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3B" w:rsidRDefault="00516E3B" w:rsidP="003326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401ED" w:rsidRDefault="00FC7B4A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 O T Ă R Â R E</w:t>
      </w:r>
    </w:p>
    <w:p w:rsidR="00FC7B4A" w:rsidRPr="002401ED" w:rsidRDefault="00C258D2" w:rsidP="006E127D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FC7B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rivind </w:t>
      </w:r>
      <w:r w:rsidR="006E127D">
        <w:rPr>
          <w:rFonts w:ascii="Times New Roman" w:hAnsi="Times New Roman" w:cs="Times New Roman"/>
          <w:b/>
          <w:sz w:val="28"/>
          <w:szCs w:val="28"/>
          <w:lang w:val="ro-RO"/>
        </w:rPr>
        <w:t>desemnarea purtătorului de cuvânt al biroului electoral de circumscripție</w:t>
      </w:r>
    </w:p>
    <w:p w:rsidR="00177D38" w:rsidRDefault="00516E3B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77D38">
        <w:rPr>
          <w:rFonts w:ascii="Times New Roman" w:hAnsi="Times New Roman" w:cs="Times New Roman"/>
          <w:sz w:val="28"/>
          <w:szCs w:val="28"/>
          <w:lang w:val="ro-RO"/>
        </w:rPr>
        <w:t>Având în vedere:</w:t>
      </w:r>
    </w:p>
    <w:p w:rsidR="0033697C" w:rsidRDefault="006E127D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>Prevederile art. 14</w:t>
      </w:r>
      <w:r w:rsidR="0033697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din Regulamentul de organizare și funcționare a birourilor și oficiilor electorale constituite la referendumul național pentru revizuirea Constituției din 6 și 7 octombrie 2018, aprobat prin Hotărârea BEC nr. 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="0033697C">
        <w:rPr>
          <w:rFonts w:ascii="Times New Roman" w:hAnsi="Times New Roman" w:cs="Times New Roman"/>
          <w:iCs/>
          <w:sz w:val="28"/>
          <w:szCs w:val="28"/>
          <w:lang w:val="ro-RO"/>
        </w:rPr>
        <w:t>H/23.09.2018;</w:t>
      </w: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temeiul 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art. </w:t>
      </w:r>
      <w:r w:rsidR="00C258D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29 din Legea nr. 3/2000, modificată, raportat la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art. 3 din Regulamentul de organizare și funcționare a birourilor și oficiilor electorale constituite la referendumul național pentru revizuirea Constituției din 6 și 7 octombrie 2018, aprobat prin Hotărârea BE</w:t>
      </w:r>
      <w:r w:rsidR="00171560">
        <w:rPr>
          <w:rFonts w:ascii="Times New Roman" w:hAnsi="Times New Roman" w:cs="Times New Roman"/>
          <w:iCs/>
          <w:sz w:val="28"/>
          <w:szCs w:val="28"/>
          <w:lang w:val="ro-RO"/>
        </w:rPr>
        <w:t>C nr. 1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H/23.09.2018</w:t>
      </w:r>
    </w:p>
    <w:p w:rsidR="0033697C" w:rsidRDefault="0033697C" w:rsidP="0033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33697C" w:rsidRDefault="0033697C" w:rsidP="006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</w:pPr>
      <w:r w:rsidRPr="003369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en-GB"/>
        </w:rPr>
        <w:t>Biroul Electoral de Circumscripție Județeană nr. 16 Dâmbovița</w:t>
      </w:r>
    </w:p>
    <w:p w:rsidR="000123A0" w:rsidRPr="0033697C" w:rsidRDefault="000123A0" w:rsidP="006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</w:p>
    <w:p w:rsidR="00177D38" w:rsidRDefault="0033697C" w:rsidP="006E12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33697C">
        <w:rPr>
          <w:rFonts w:ascii="Times New Roman" w:hAnsi="Times New Roman" w:cs="Times New Roman"/>
          <w:b/>
          <w:iCs/>
          <w:sz w:val="28"/>
          <w:szCs w:val="28"/>
          <w:lang w:val="ro-RO"/>
        </w:rPr>
        <w:t>H O T Ă R Ă Ș T E</w:t>
      </w:r>
    </w:p>
    <w:p w:rsidR="00C258D2" w:rsidRDefault="00C258D2" w:rsidP="003369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</w:p>
    <w:p w:rsidR="00C258D2" w:rsidRDefault="00C258D2" w:rsidP="00C25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Art. 1. </w:t>
      </w:r>
      <w:r w:rsidR="006E127D">
        <w:rPr>
          <w:rFonts w:ascii="Times New Roman" w:hAnsi="Times New Roman" w:cs="Times New Roman"/>
          <w:iCs/>
          <w:sz w:val="28"/>
          <w:szCs w:val="28"/>
          <w:lang w:val="ro-RO"/>
        </w:rPr>
        <w:t>Se desemnează purtător de cuvânt al Biroului Electoral de Circumscripție nr. 16 Dâmbovița, domnul judecător Narcis Erculescu</w:t>
      </w:r>
      <w:r w:rsidR="000123A0">
        <w:rPr>
          <w:rFonts w:ascii="Times New Roman" w:hAnsi="Times New Roman" w:cs="Times New Roman"/>
          <w:iCs/>
          <w:sz w:val="28"/>
          <w:szCs w:val="28"/>
          <w:lang w:val="ro-RO"/>
        </w:rPr>
        <w:t>, iar înlocuitor al acestuia, domnul Irimescu Mihail-Emilian.</w:t>
      </w:r>
    </w:p>
    <w:p w:rsidR="00171560" w:rsidRPr="00C258D2" w:rsidRDefault="00171560" w:rsidP="00C25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171560">
        <w:rPr>
          <w:rFonts w:ascii="Times New Roman" w:hAnsi="Times New Roman" w:cs="Times New Roman"/>
          <w:b/>
          <w:iCs/>
          <w:sz w:val="28"/>
          <w:szCs w:val="28"/>
          <w:lang w:val="ro-RO"/>
        </w:rPr>
        <w:t>Art. 2.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Prezenta hotărâre se aduce la cunoștință publică prin afișare și publicare pe site-ul Instituției Prefectului – Județul Dâmbovița.</w:t>
      </w:r>
    </w:p>
    <w:p w:rsidR="0033697C" w:rsidRDefault="002401ED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:rsidR="0033697C" w:rsidRDefault="0033697C" w:rsidP="0024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:rsidR="0045635E" w:rsidRPr="00CD4AA5" w:rsidRDefault="0033262F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PREȘEDINTE,</w:t>
      </w:r>
    </w:p>
    <w:p w:rsidR="0045635E" w:rsidRPr="00CD4AA5" w:rsidRDefault="0045635E" w:rsidP="006E127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4AA5">
        <w:rPr>
          <w:rFonts w:ascii="Times New Roman" w:hAnsi="Times New Roman" w:cs="Times New Roman"/>
          <w:b/>
          <w:sz w:val="28"/>
          <w:szCs w:val="28"/>
          <w:lang w:val="ro-RO"/>
        </w:rPr>
        <w:t>Jud. Narcis Erculescu</w:t>
      </w:r>
    </w:p>
    <w:p w:rsidR="0033262F" w:rsidRDefault="0033262F" w:rsidP="006E127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0E38" w:rsidRDefault="002F0E38" w:rsidP="006E12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MEMBRI,</w:t>
      </w:r>
    </w:p>
    <w:p w:rsidR="002F0E38" w:rsidRPr="0033262F" w:rsidRDefault="002F0E38" w:rsidP="006E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Pîscoveanu Maria Mirabela – PNL</w:t>
      </w:r>
    </w:p>
    <w:p w:rsidR="002F0E38" w:rsidRDefault="002F0E38" w:rsidP="006E127D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262F">
        <w:rPr>
          <w:rFonts w:ascii="Times New Roman" w:hAnsi="Times New Roman" w:cs="Times New Roman"/>
          <w:sz w:val="28"/>
          <w:szCs w:val="28"/>
          <w:lang w:val="ro-RO"/>
        </w:rPr>
        <w:t>Irimescu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Mihail-</w:t>
      </w:r>
      <w:r w:rsidRPr="0033262F">
        <w:rPr>
          <w:rFonts w:ascii="Times New Roman" w:hAnsi="Times New Roman" w:cs="Times New Roman"/>
          <w:sz w:val="28"/>
          <w:szCs w:val="28"/>
          <w:lang w:val="ro-RO"/>
        </w:rPr>
        <w:t xml:space="preserve">Emilian – USR </w:t>
      </w:r>
    </w:p>
    <w:p w:rsidR="002F0E38" w:rsidRPr="002F0E38" w:rsidRDefault="002F0E38" w:rsidP="006E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0E38">
        <w:rPr>
          <w:rFonts w:ascii="Times New Roman" w:hAnsi="Times New Roman" w:cs="Times New Roman"/>
          <w:sz w:val="28"/>
          <w:szCs w:val="28"/>
          <w:lang w:val="ro-RO"/>
        </w:rPr>
        <w:t xml:space="preserve">Ivanovici-Stănilă Nicoleta-Anca – PSD </w:t>
      </w:r>
    </w:p>
    <w:p w:rsidR="002F0E38" w:rsidRDefault="002F0E38" w:rsidP="006E12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Niță Ionuț</w:t>
      </w:r>
      <w:r w:rsidRPr="004B16E9">
        <w:rPr>
          <w:rFonts w:ascii="Times New Roman" w:hAnsi="Times New Roman" w:cs="Times New Roman"/>
          <w:sz w:val="28"/>
          <w:szCs w:val="28"/>
          <w:lang w:val="ro-RO"/>
        </w:rPr>
        <w:t xml:space="preserve"> – ALDE </w:t>
      </w:r>
    </w:p>
    <w:p w:rsidR="002F0E38" w:rsidRDefault="002F0E38" w:rsidP="006E127D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Goglea Constantin- PMP</w:t>
      </w:r>
    </w:p>
    <w:p w:rsidR="002F0E38" w:rsidRPr="004B16E9" w:rsidRDefault="002F0E38" w:rsidP="006E127D">
      <w:pPr>
        <w:spacing w:after="0" w:line="240" w:lineRule="auto"/>
        <w:ind w:left="3600" w:hanging="43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David Roxana Florentina - UDMR</w:t>
      </w:r>
    </w:p>
    <w:p w:rsidR="00CD4AA5" w:rsidRDefault="00CD4AA5" w:rsidP="0071293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4AA5" w:rsidRDefault="00CD4AA5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70006" w:rsidRDefault="00A70006" w:rsidP="00332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16E9" w:rsidRDefault="006E127D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0565D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62353">
        <w:rPr>
          <w:rFonts w:ascii="Times New Roman" w:hAnsi="Times New Roman" w:cs="Times New Roman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>H/26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.09.2018</w:t>
      </w:r>
    </w:p>
    <w:p w:rsidR="00A70006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6A97" w:rsidRDefault="00A70006" w:rsidP="0045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A70006">
        <w:rPr>
          <w:rFonts w:ascii="Times New Roman" w:hAnsi="Times New Roman" w:cs="Times New Roman"/>
          <w:sz w:val="16"/>
          <w:szCs w:val="16"/>
          <w:lang w:val="ro-RO"/>
        </w:rPr>
        <w:t>Red.AVL/</w:t>
      </w:r>
      <w:r w:rsidR="003C1AD6">
        <w:rPr>
          <w:rFonts w:ascii="Times New Roman" w:hAnsi="Times New Roman" w:cs="Times New Roman"/>
          <w:sz w:val="16"/>
          <w:szCs w:val="16"/>
          <w:lang w:val="ro-RO"/>
        </w:rPr>
        <w:t>MNI/1</w:t>
      </w:r>
      <w:r w:rsidRPr="00A70006">
        <w:rPr>
          <w:rFonts w:ascii="Times New Roman" w:hAnsi="Times New Roman" w:cs="Times New Roman"/>
          <w:sz w:val="16"/>
          <w:szCs w:val="16"/>
          <w:lang w:val="ro-RO"/>
        </w:rPr>
        <w:t xml:space="preserve"> ex.</w:t>
      </w:r>
    </w:p>
    <w:sectPr w:rsidR="00476A97" w:rsidSect="0045635E">
      <w:headerReference w:type="default" r:id="rId7"/>
      <w:pgSz w:w="11906" w:h="16838"/>
      <w:pgMar w:top="1440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84" w:rsidRDefault="005D5084" w:rsidP="001803F3">
      <w:pPr>
        <w:spacing w:after="0" w:line="240" w:lineRule="auto"/>
      </w:pPr>
      <w:r>
        <w:separator/>
      </w:r>
    </w:p>
  </w:endnote>
  <w:endnote w:type="continuationSeparator" w:id="1">
    <w:p w:rsidR="005D5084" w:rsidRDefault="005D5084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84" w:rsidRDefault="005D5084" w:rsidP="001803F3">
      <w:pPr>
        <w:spacing w:after="0" w:line="240" w:lineRule="auto"/>
      </w:pPr>
      <w:r>
        <w:separator/>
      </w:r>
    </w:p>
  </w:footnote>
  <w:footnote w:type="continuationSeparator" w:id="1">
    <w:p w:rsidR="005D5084" w:rsidRDefault="005D5084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EA035F"/>
    <w:multiLevelType w:val="hybridMultilevel"/>
    <w:tmpl w:val="F87C61A0"/>
    <w:lvl w:ilvl="0" w:tplc="B192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123A0"/>
    <w:rsid w:val="000463B5"/>
    <w:rsid w:val="00055DB4"/>
    <w:rsid w:val="000565D0"/>
    <w:rsid w:val="00072B25"/>
    <w:rsid w:val="000E535E"/>
    <w:rsid w:val="00150B6F"/>
    <w:rsid w:val="00171560"/>
    <w:rsid w:val="00177D38"/>
    <w:rsid w:val="001803F3"/>
    <w:rsid w:val="00181D86"/>
    <w:rsid w:val="001A66DD"/>
    <w:rsid w:val="001B1B72"/>
    <w:rsid w:val="001B2703"/>
    <w:rsid w:val="00203CFD"/>
    <w:rsid w:val="002401ED"/>
    <w:rsid w:val="00254314"/>
    <w:rsid w:val="00277797"/>
    <w:rsid w:val="002D5106"/>
    <w:rsid w:val="002F0E38"/>
    <w:rsid w:val="003211BA"/>
    <w:rsid w:val="0033262F"/>
    <w:rsid w:val="0033697C"/>
    <w:rsid w:val="003C1AD6"/>
    <w:rsid w:val="003D0524"/>
    <w:rsid w:val="003D5A87"/>
    <w:rsid w:val="003D5C6E"/>
    <w:rsid w:val="00445031"/>
    <w:rsid w:val="00452D8E"/>
    <w:rsid w:val="0045635E"/>
    <w:rsid w:val="00462353"/>
    <w:rsid w:val="00476A97"/>
    <w:rsid w:val="004A670F"/>
    <w:rsid w:val="004B16E9"/>
    <w:rsid w:val="004B2EC8"/>
    <w:rsid w:val="004C33FE"/>
    <w:rsid w:val="004E6DEF"/>
    <w:rsid w:val="00516E3B"/>
    <w:rsid w:val="00593BCB"/>
    <w:rsid w:val="005D5084"/>
    <w:rsid w:val="00651208"/>
    <w:rsid w:val="00690C5A"/>
    <w:rsid w:val="00694E8B"/>
    <w:rsid w:val="006A627A"/>
    <w:rsid w:val="006E127D"/>
    <w:rsid w:val="00712930"/>
    <w:rsid w:val="00737136"/>
    <w:rsid w:val="00766C83"/>
    <w:rsid w:val="007F3D62"/>
    <w:rsid w:val="00826BEB"/>
    <w:rsid w:val="008D2D79"/>
    <w:rsid w:val="008F5951"/>
    <w:rsid w:val="00956836"/>
    <w:rsid w:val="009F60E1"/>
    <w:rsid w:val="00A70006"/>
    <w:rsid w:val="00B53B89"/>
    <w:rsid w:val="00C258D2"/>
    <w:rsid w:val="00C50A75"/>
    <w:rsid w:val="00CD4AA5"/>
    <w:rsid w:val="00CE552F"/>
    <w:rsid w:val="00CE7B4A"/>
    <w:rsid w:val="00D14CCD"/>
    <w:rsid w:val="00D9270E"/>
    <w:rsid w:val="00E339DE"/>
    <w:rsid w:val="00E9410B"/>
    <w:rsid w:val="00EB0038"/>
    <w:rsid w:val="00F307A5"/>
    <w:rsid w:val="00F52FD6"/>
    <w:rsid w:val="00FA3303"/>
    <w:rsid w:val="00FA6D70"/>
    <w:rsid w:val="00FC7B4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paragraph" w:styleId="Heading1">
    <w:name w:val="heading 1"/>
    <w:basedOn w:val="Normal"/>
    <w:link w:val="Heading1Char"/>
    <w:uiPriority w:val="9"/>
    <w:qFormat/>
    <w:rsid w:val="00240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1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Biroul -. Electoral Judetean Dambovita</dc:creator>
  <cp:lastModifiedBy>bej</cp:lastModifiedBy>
  <cp:revision>7</cp:revision>
  <cp:lastPrinted>2018-09-26T12:29:00Z</cp:lastPrinted>
  <dcterms:created xsi:type="dcterms:W3CDTF">2018-09-25T12:39:00Z</dcterms:created>
  <dcterms:modified xsi:type="dcterms:W3CDTF">2018-09-26T12:30:00Z</dcterms:modified>
</cp:coreProperties>
</file>