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012" w:rsidRPr="008E56DE" w:rsidRDefault="00C82564" w:rsidP="00935012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8E56DE">
        <w:rPr>
          <w:rFonts w:ascii="Arial Narrow" w:hAnsi="Arial Narrow" w:cs="Tahoma"/>
          <w:b/>
        </w:rPr>
        <w:t xml:space="preserve">Instituția Prefectului  Județul Dâmbovița </w:t>
      </w:r>
    </w:p>
    <w:p w:rsidR="008938F4" w:rsidRPr="008E56DE" w:rsidRDefault="008938F4" w:rsidP="00935012">
      <w:pPr>
        <w:spacing w:after="0" w:line="240" w:lineRule="auto"/>
        <w:jc w:val="both"/>
        <w:rPr>
          <w:rFonts w:ascii="Arial Narrow" w:hAnsi="Arial Narrow" w:cs="Tahoma"/>
          <w:b/>
        </w:rPr>
      </w:pPr>
    </w:p>
    <w:p w:rsidR="00445F49" w:rsidRPr="008E56DE" w:rsidRDefault="00445F49" w:rsidP="00445F49">
      <w:pPr>
        <w:spacing w:after="0" w:line="240" w:lineRule="auto"/>
        <w:jc w:val="center"/>
        <w:rPr>
          <w:rFonts w:ascii="Arial Narrow" w:hAnsi="Arial Narrow" w:cs="Tahoma"/>
          <w:b/>
        </w:rPr>
      </w:pPr>
      <w:bookmarkStart w:id="0" w:name="_Hlk494267698"/>
      <w:r w:rsidRPr="008E56DE">
        <w:rPr>
          <w:rFonts w:ascii="Arial Narrow" w:hAnsi="Arial Narrow" w:cs="Tahoma"/>
          <w:b/>
        </w:rPr>
        <w:t xml:space="preserve">Priorități - obiective principale și Planul de acțiuni pentru realizarea obiectivelor cuprinse în Programul de guvernare 2018-2020, </w:t>
      </w:r>
    </w:p>
    <w:p w:rsidR="00445F49" w:rsidRPr="008E56DE" w:rsidRDefault="00445F49" w:rsidP="00445F49">
      <w:pPr>
        <w:spacing w:after="0" w:line="240" w:lineRule="auto"/>
        <w:jc w:val="center"/>
        <w:rPr>
          <w:rFonts w:ascii="Arial Narrow" w:hAnsi="Arial Narrow" w:cs="Tahoma"/>
          <w:b/>
        </w:rPr>
      </w:pPr>
      <w:r w:rsidRPr="008E56DE">
        <w:rPr>
          <w:rFonts w:ascii="Arial Narrow" w:hAnsi="Arial Narrow" w:cs="Tahoma"/>
          <w:b/>
        </w:rPr>
        <w:t xml:space="preserve">aprobat prin Hotărârea Parlamentului nr. 1/2018  pentru acordarea încrederii Guvernului </w:t>
      </w:r>
    </w:p>
    <w:p w:rsidR="00445F49" w:rsidRPr="008E56DE" w:rsidRDefault="00445F49" w:rsidP="00445F49">
      <w:pPr>
        <w:spacing w:after="0" w:line="240" w:lineRule="auto"/>
        <w:jc w:val="center"/>
        <w:rPr>
          <w:rFonts w:ascii="Arial Narrow" w:hAnsi="Arial Narrow" w:cs="Tahoma"/>
          <w:b/>
          <w:i/>
        </w:rPr>
      </w:pPr>
      <w:r w:rsidRPr="008E56DE">
        <w:rPr>
          <w:rFonts w:ascii="Arial Narrow" w:hAnsi="Arial Narrow" w:cs="Tahoma"/>
          <w:b/>
        </w:rPr>
        <w:t xml:space="preserve">și stadiul realizării în </w:t>
      </w:r>
      <w:r w:rsidRPr="008E56DE">
        <w:rPr>
          <w:rFonts w:ascii="Arial Narrow" w:hAnsi="Arial Narrow" w:cs="Tahoma"/>
          <w:b/>
          <w:i/>
        </w:rPr>
        <w:t>semestrul I</w:t>
      </w:r>
      <w:r w:rsidR="00703757" w:rsidRPr="008E56DE">
        <w:rPr>
          <w:rFonts w:ascii="Arial Narrow" w:hAnsi="Arial Narrow" w:cs="Tahoma"/>
          <w:b/>
          <w:i/>
        </w:rPr>
        <w:t>I</w:t>
      </w:r>
      <w:r w:rsidRPr="008E56DE">
        <w:rPr>
          <w:rFonts w:ascii="Arial Narrow" w:hAnsi="Arial Narrow" w:cs="Tahoma"/>
          <w:b/>
          <w:i/>
        </w:rPr>
        <w:t xml:space="preserve"> 2018</w:t>
      </w:r>
    </w:p>
    <w:bookmarkEnd w:id="0"/>
    <w:p w:rsidR="00596C59" w:rsidRPr="00703757" w:rsidRDefault="00715741" w:rsidP="00F26FD6">
      <w:pPr>
        <w:spacing w:after="0" w:line="240" w:lineRule="auto"/>
        <w:ind w:left="9204"/>
        <w:rPr>
          <w:rFonts w:ascii="Arial Narrow" w:hAnsi="Arial Narrow" w:cs="Tahoma"/>
        </w:rPr>
      </w:pPr>
      <w:r w:rsidRPr="00703757">
        <w:rPr>
          <w:rFonts w:ascii="Arial Narrow" w:hAnsi="Arial Narrow" w:cs="Tahoma"/>
          <w:i/>
        </w:rPr>
        <w:t xml:space="preserve">- </w:t>
      </w:r>
      <w:r w:rsidR="0099646E" w:rsidRPr="00703757">
        <w:rPr>
          <w:rFonts w:ascii="Arial Narrow" w:hAnsi="Arial Narrow" w:cs="Tahoma"/>
          <w:i/>
        </w:rPr>
        <w:t xml:space="preserve">mii </w:t>
      </w:r>
      <w:r w:rsidR="002632AB" w:rsidRPr="00703757">
        <w:rPr>
          <w:rFonts w:ascii="Arial Narrow" w:hAnsi="Arial Narrow" w:cs="Tahoma"/>
          <w:i/>
        </w:rPr>
        <w:t>€-</w:t>
      </w:r>
      <w:r w:rsidR="002632AB" w:rsidRPr="00703757">
        <w:rPr>
          <w:rFonts w:ascii="Arial Narrow" w:hAnsi="Arial Narrow" w:cs="Tahoma"/>
        </w:rPr>
        <w:t xml:space="preserve"> (curs</w:t>
      </w:r>
      <w:r w:rsidR="00964A3D" w:rsidRPr="00703757">
        <w:rPr>
          <w:rFonts w:ascii="Arial Narrow" w:hAnsi="Arial Narrow" w:cs="Tahoma"/>
        </w:rPr>
        <w:t xml:space="preserve"> BNR </w:t>
      </w:r>
      <w:r w:rsidR="00D76DB0">
        <w:rPr>
          <w:rFonts w:ascii="Arial Narrow" w:hAnsi="Arial Narrow" w:cs="Tahoma"/>
        </w:rPr>
        <w:t>29</w:t>
      </w:r>
      <w:r w:rsidR="00964A3D" w:rsidRPr="00703757">
        <w:rPr>
          <w:rFonts w:ascii="Arial Narrow" w:hAnsi="Arial Narrow" w:cs="Tahoma"/>
        </w:rPr>
        <w:t>.</w:t>
      </w:r>
      <w:r w:rsidR="00266D77" w:rsidRPr="00703757">
        <w:rPr>
          <w:rFonts w:ascii="Arial Narrow" w:hAnsi="Arial Narrow" w:cs="Tahoma"/>
        </w:rPr>
        <w:t>0</w:t>
      </w:r>
      <w:r w:rsidR="00D76DB0">
        <w:rPr>
          <w:rFonts w:ascii="Arial Narrow" w:hAnsi="Arial Narrow" w:cs="Tahoma"/>
        </w:rPr>
        <w:t>1</w:t>
      </w:r>
      <w:r w:rsidR="00964A3D" w:rsidRPr="00703757">
        <w:rPr>
          <w:rFonts w:ascii="Arial Narrow" w:hAnsi="Arial Narrow" w:cs="Tahoma"/>
        </w:rPr>
        <w:t>.201</w:t>
      </w:r>
      <w:r w:rsidR="00D76DB0">
        <w:rPr>
          <w:rFonts w:ascii="Arial Narrow" w:hAnsi="Arial Narrow" w:cs="Tahoma"/>
        </w:rPr>
        <w:t>9</w:t>
      </w:r>
      <w:r w:rsidR="00964A3D" w:rsidRPr="00703757">
        <w:rPr>
          <w:rFonts w:ascii="Arial Narrow" w:hAnsi="Arial Narrow" w:cs="Tahoma"/>
        </w:rPr>
        <w:t>:</w:t>
      </w:r>
      <w:r w:rsidR="002632AB" w:rsidRPr="00703757">
        <w:rPr>
          <w:rFonts w:ascii="Arial Narrow" w:hAnsi="Arial Narrow" w:cs="Tahoma"/>
        </w:rPr>
        <w:t xml:space="preserve"> 1 €=</w:t>
      </w:r>
      <w:r w:rsidR="008E56DE" w:rsidRPr="008E56DE">
        <w:rPr>
          <w:rFonts w:ascii="Arial" w:hAnsi="Arial" w:cs="Arial"/>
          <w:color w:val="333333"/>
          <w:sz w:val="26"/>
          <w:szCs w:val="26"/>
          <w:shd w:val="clear" w:color="auto" w:fill="ECF6FF"/>
        </w:rPr>
        <w:t xml:space="preserve"> </w:t>
      </w:r>
      <w:r w:rsidR="008E56DE" w:rsidRPr="008E56DE">
        <w:rPr>
          <w:rFonts w:ascii="Arial Narrow" w:hAnsi="Arial Narrow" w:cs="Tahoma"/>
        </w:rPr>
        <w:t xml:space="preserve">4.7628 </w:t>
      </w:r>
      <w:r w:rsidR="00F26FD6" w:rsidRPr="00703757">
        <w:rPr>
          <w:rFonts w:ascii="Arial Narrow" w:hAnsi="Arial Narrow" w:cs="Tahoma"/>
        </w:rPr>
        <w:t>lei</w:t>
      </w:r>
      <w:r w:rsidR="002632AB" w:rsidRPr="00703757">
        <w:rPr>
          <w:rFonts w:ascii="Arial Narrow" w:hAnsi="Arial Narrow" w:cs="Tahoma"/>
        </w:rPr>
        <w:t>)</w:t>
      </w:r>
    </w:p>
    <w:tbl>
      <w:tblPr>
        <w:tblStyle w:val="Tabelgril"/>
        <w:tblW w:w="13575" w:type="dxa"/>
        <w:tblLook w:val="04A0" w:firstRow="1" w:lastRow="0" w:firstColumn="1" w:lastColumn="0" w:noHBand="0" w:noVBand="1"/>
      </w:tblPr>
      <w:tblGrid>
        <w:gridCol w:w="5389"/>
        <w:gridCol w:w="4646"/>
        <w:gridCol w:w="6"/>
        <w:gridCol w:w="1680"/>
        <w:gridCol w:w="1854"/>
      </w:tblGrid>
      <w:tr w:rsidR="00703757" w:rsidRPr="00703757" w:rsidTr="002B07D6">
        <w:tc>
          <w:tcPr>
            <w:tcW w:w="5389" w:type="dxa"/>
          </w:tcPr>
          <w:p w:rsidR="000B56BE" w:rsidRPr="00D76DB0" w:rsidRDefault="00EE40BF" w:rsidP="005A66B7">
            <w:pPr>
              <w:jc w:val="both"/>
              <w:rPr>
                <w:rFonts w:ascii="Arial Narrow" w:hAnsi="Arial Narrow" w:cs="Tahoma"/>
                <w:b/>
                <w:i/>
              </w:rPr>
            </w:pPr>
            <w:r w:rsidRPr="00D76DB0">
              <w:rPr>
                <w:rFonts w:ascii="Arial Narrow" w:hAnsi="Arial Narrow" w:cs="Tahoma"/>
                <w:b/>
                <w:i/>
              </w:rPr>
              <w:t xml:space="preserve">DOMENIU/OBIECTIVE/DIRECȚII DE ACȚIUNE DINHOTĂRÂREA PARLAMENTULUI NR. </w:t>
            </w:r>
            <w:r w:rsidR="00BD3F43" w:rsidRPr="00D76DB0">
              <w:rPr>
                <w:rFonts w:ascii="Arial Narrow" w:hAnsi="Arial Narrow" w:cs="Tahoma"/>
                <w:b/>
              </w:rPr>
              <w:t xml:space="preserve">1/2018  </w:t>
            </w:r>
          </w:p>
        </w:tc>
        <w:tc>
          <w:tcPr>
            <w:tcW w:w="4652" w:type="dxa"/>
            <w:gridSpan w:val="2"/>
          </w:tcPr>
          <w:p w:rsidR="000B56BE" w:rsidRPr="00D76DB0" w:rsidRDefault="00EE40BF" w:rsidP="00D63F20">
            <w:pPr>
              <w:jc w:val="both"/>
              <w:rPr>
                <w:rFonts w:ascii="Arial Narrow" w:hAnsi="Arial Narrow" w:cs="Tahoma"/>
                <w:b/>
                <w:i/>
              </w:rPr>
            </w:pPr>
            <w:r w:rsidRPr="00D76DB0">
              <w:rPr>
                <w:rFonts w:ascii="Arial Narrow" w:hAnsi="Arial Narrow" w:cs="Tahoma"/>
                <w:b/>
                <w:i/>
              </w:rPr>
              <w:t>UNITATE DE MĂSURĂ (UM)</w:t>
            </w:r>
          </w:p>
        </w:tc>
        <w:tc>
          <w:tcPr>
            <w:tcW w:w="1680" w:type="dxa"/>
          </w:tcPr>
          <w:p w:rsidR="000B56BE" w:rsidRPr="00D76DB0" w:rsidRDefault="00DC5E64" w:rsidP="000B56BE">
            <w:pPr>
              <w:jc w:val="center"/>
              <w:rPr>
                <w:rFonts w:ascii="Arial Narrow" w:hAnsi="Arial Narrow" w:cs="Tahoma"/>
                <w:b/>
                <w:i/>
              </w:rPr>
            </w:pPr>
            <w:r w:rsidRPr="00D76DB0">
              <w:rPr>
                <w:rFonts w:ascii="Arial Narrow" w:hAnsi="Arial Narrow" w:cs="Tahoma"/>
                <w:b/>
                <w:i/>
              </w:rPr>
              <w:t>PROPUS 201</w:t>
            </w:r>
            <w:r w:rsidR="00445F49" w:rsidRPr="00D76DB0">
              <w:rPr>
                <w:rFonts w:ascii="Arial Narrow" w:hAnsi="Arial Narrow" w:cs="Tahoma"/>
                <w:b/>
                <w:i/>
              </w:rPr>
              <w:t>8</w:t>
            </w:r>
          </w:p>
          <w:p w:rsidR="000B56BE" w:rsidRPr="00D76DB0" w:rsidRDefault="000B56BE" w:rsidP="005A66B7">
            <w:pPr>
              <w:jc w:val="both"/>
              <w:rPr>
                <w:rFonts w:ascii="Arial Narrow" w:hAnsi="Arial Narrow" w:cs="Tahoma"/>
                <w:b/>
                <w:i/>
              </w:rPr>
            </w:pPr>
          </w:p>
        </w:tc>
        <w:tc>
          <w:tcPr>
            <w:tcW w:w="1854" w:type="dxa"/>
          </w:tcPr>
          <w:p w:rsidR="000B56BE" w:rsidRPr="00D76DB0" w:rsidRDefault="00EE40BF" w:rsidP="000241C0">
            <w:pPr>
              <w:jc w:val="center"/>
              <w:rPr>
                <w:rFonts w:ascii="Arial Narrow" w:hAnsi="Arial Narrow" w:cs="Tahoma"/>
                <w:b/>
                <w:i/>
              </w:rPr>
            </w:pPr>
            <w:r w:rsidRPr="00D76DB0">
              <w:rPr>
                <w:rFonts w:ascii="Arial Narrow" w:hAnsi="Arial Narrow" w:cs="Tahoma"/>
                <w:b/>
                <w:i/>
              </w:rPr>
              <w:t xml:space="preserve">REALIZAT SEM. </w:t>
            </w:r>
            <w:r w:rsidR="002E237D" w:rsidRPr="00D76DB0">
              <w:rPr>
                <w:rFonts w:ascii="Arial Narrow" w:hAnsi="Arial Narrow" w:cs="Tahoma"/>
                <w:b/>
                <w:i/>
              </w:rPr>
              <w:t>I</w:t>
            </w:r>
            <w:r w:rsidR="004E3D6A" w:rsidRPr="00D76DB0">
              <w:rPr>
                <w:rFonts w:ascii="Arial Narrow" w:hAnsi="Arial Narrow" w:cs="Tahoma"/>
                <w:b/>
                <w:i/>
              </w:rPr>
              <w:t>I</w:t>
            </w:r>
            <w:r w:rsidRPr="00D76DB0">
              <w:rPr>
                <w:rFonts w:ascii="Arial Narrow" w:hAnsi="Arial Narrow" w:cs="Tahoma"/>
                <w:b/>
                <w:i/>
              </w:rPr>
              <w:t xml:space="preserve"> 201</w:t>
            </w:r>
            <w:r w:rsidR="00445F49" w:rsidRPr="00D76DB0">
              <w:rPr>
                <w:rFonts w:ascii="Arial Narrow" w:hAnsi="Arial Narrow" w:cs="Tahoma"/>
                <w:b/>
                <w:i/>
              </w:rPr>
              <w:t>8</w:t>
            </w:r>
          </w:p>
        </w:tc>
      </w:tr>
      <w:tr w:rsidR="00703757" w:rsidRPr="00703757" w:rsidTr="002B07D6">
        <w:tc>
          <w:tcPr>
            <w:tcW w:w="5389" w:type="dxa"/>
          </w:tcPr>
          <w:p w:rsidR="000B56BE" w:rsidRPr="00D76DB0" w:rsidRDefault="000B56BE" w:rsidP="00D63F20">
            <w:pPr>
              <w:jc w:val="both"/>
              <w:rPr>
                <w:rFonts w:ascii="Arial Narrow" w:hAnsi="Arial Narrow"/>
                <w:b/>
              </w:rPr>
            </w:pPr>
            <w:r w:rsidRPr="00D76DB0">
              <w:rPr>
                <w:rFonts w:ascii="Arial Narrow" w:hAnsi="Arial Narrow" w:cs="Tahoma"/>
                <w:b/>
              </w:rPr>
              <w:t>PRIORITĂȚI – OBIECTIVE PRINCIPALE</w:t>
            </w:r>
          </w:p>
        </w:tc>
        <w:tc>
          <w:tcPr>
            <w:tcW w:w="4652" w:type="dxa"/>
            <w:gridSpan w:val="2"/>
          </w:tcPr>
          <w:p w:rsidR="000B56BE" w:rsidRPr="00703757" w:rsidRDefault="000B56BE" w:rsidP="00D63F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80" w:type="dxa"/>
          </w:tcPr>
          <w:p w:rsidR="000B56BE" w:rsidRPr="00703757" w:rsidRDefault="000B56BE" w:rsidP="00D63F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54" w:type="dxa"/>
          </w:tcPr>
          <w:p w:rsidR="000B56BE" w:rsidRPr="00703757" w:rsidRDefault="000B56BE" w:rsidP="00D63F20">
            <w:pPr>
              <w:jc w:val="both"/>
              <w:rPr>
                <w:rFonts w:ascii="Arial Narrow" w:hAnsi="Arial Narrow"/>
              </w:rPr>
            </w:pPr>
          </w:p>
        </w:tc>
      </w:tr>
      <w:tr w:rsidR="00703757" w:rsidRPr="00703757" w:rsidTr="002B07D6">
        <w:trPr>
          <w:trHeight w:val="598"/>
        </w:trPr>
        <w:tc>
          <w:tcPr>
            <w:tcW w:w="5389" w:type="dxa"/>
          </w:tcPr>
          <w:p w:rsidR="000B56BE" w:rsidRPr="00D76DB0" w:rsidRDefault="00906155" w:rsidP="00305455">
            <w:pPr>
              <w:pStyle w:val="Listparagraf"/>
              <w:numPr>
                <w:ilvl w:val="0"/>
                <w:numId w:val="12"/>
              </w:numPr>
              <w:jc w:val="both"/>
              <w:rPr>
                <w:rFonts w:ascii="Arial Narrow" w:hAnsi="Arial Narrow"/>
                <w:b/>
                <w:i/>
              </w:rPr>
            </w:pPr>
            <w:r w:rsidRPr="00D76DB0">
              <w:rPr>
                <w:rFonts w:ascii="Arial Narrow" w:hAnsi="Arial Narrow"/>
                <w:b/>
                <w:i/>
              </w:rPr>
              <w:t>PROGRAMUL DE POLITICI PUBLICE PERIOADA 201</w:t>
            </w:r>
            <w:r w:rsidR="00445F49" w:rsidRPr="00D76DB0">
              <w:rPr>
                <w:rFonts w:ascii="Arial Narrow" w:hAnsi="Arial Narrow"/>
                <w:b/>
                <w:i/>
              </w:rPr>
              <w:t>8</w:t>
            </w:r>
            <w:r w:rsidRPr="00D76DB0">
              <w:rPr>
                <w:rFonts w:ascii="Arial Narrow" w:hAnsi="Arial Narrow"/>
                <w:b/>
                <w:i/>
              </w:rPr>
              <w:t>-2020</w:t>
            </w:r>
          </w:p>
        </w:tc>
        <w:tc>
          <w:tcPr>
            <w:tcW w:w="4652" w:type="dxa"/>
            <w:gridSpan w:val="2"/>
          </w:tcPr>
          <w:p w:rsidR="000B56BE" w:rsidRPr="00703757" w:rsidRDefault="000B56BE" w:rsidP="00D63F20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680" w:type="dxa"/>
          </w:tcPr>
          <w:p w:rsidR="000B56BE" w:rsidRPr="00703757" w:rsidRDefault="000B56BE" w:rsidP="00D63F20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854" w:type="dxa"/>
          </w:tcPr>
          <w:p w:rsidR="000B56BE" w:rsidRPr="00703757" w:rsidRDefault="000B56BE" w:rsidP="00D63F20">
            <w:pPr>
              <w:jc w:val="both"/>
              <w:rPr>
                <w:rFonts w:ascii="Arial Narrow" w:hAnsi="Arial Narrow"/>
                <w:i/>
              </w:rPr>
            </w:pPr>
          </w:p>
        </w:tc>
      </w:tr>
      <w:tr w:rsidR="00703757" w:rsidRPr="00703757" w:rsidTr="002B07D6">
        <w:trPr>
          <w:trHeight w:val="291"/>
        </w:trPr>
        <w:tc>
          <w:tcPr>
            <w:tcW w:w="5389" w:type="dxa"/>
          </w:tcPr>
          <w:p w:rsidR="000B56BE" w:rsidRPr="00703757" w:rsidRDefault="000B56BE" w:rsidP="00163C53">
            <w:pPr>
              <w:pStyle w:val="Listparagraf"/>
              <w:numPr>
                <w:ilvl w:val="1"/>
                <w:numId w:val="16"/>
              </w:numPr>
              <w:tabs>
                <w:tab w:val="left" w:pos="426"/>
              </w:tabs>
              <w:jc w:val="both"/>
              <w:rPr>
                <w:rFonts w:ascii="Arial Narrow" w:eastAsia="Times New Roman" w:hAnsi="Arial Narrow" w:cs="Tahoma"/>
                <w:lang w:eastAsia="ro-RO"/>
              </w:rPr>
            </w:pPr>
            <w:r w:rsidRPr="00703757">
              <w:rPr>
                <w:rFonts w:ascii="Arial Narrow" w:eastAsia="Times New Roman" w:hAnsi="Arial Narrow" w:cs="Tahoma"/>
                <w:lang w:eastAsia="ro-RO"/>
              </w:rPr>
              <w:t>Dotarea și îmbunătățirea condițiilor de lucru a personalului din Instituțiile publice.</w:t>
            </w:r>
          </w:p>
          <w:p w:rsidR="00EA7746" w:rsidRPr="00703757" w:rsidRDefault="00EA7746" w:rsidP="00EA7746">
            <w:pPr>
              <w:pStyle w:val="Listparagraf"/>
              <w:jc w:val="both"/>
              <w:rPr>
                <w:rFonts w:ascii="Arial Narrow" w:eastAsia="Times New Roman" w:hAnsi="Arial Narrow" w:cs="Tahoma"/>
                <w:lang w:eastAsia="ro-RO"/>
              </w:rPr>
            </w:pPr>
          </w:p>
        </w:tc>
        <w:tc>
          <w:tcPr>
            <w:tcW w:w="4652" w:type="dxa"/>
            <w:gridSpan w:val="2"/>
          </w:tcPr>
          <w:p w:rsidR="000B56BE" w:rsidRPr="00703757" w:rsidRDefault="002F116E" w:rsidP="00305455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0" w:type="dxa"/>
            <w:vAlign w:val="center"/>
          </w:tcPr>
          <w:p w:rsidR="00263DE2" w:rsidRPr="00703757" w:rsidRDefault="001B2F2F" w:rsidP="00FD6DEB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875,36*</w:t>
            </w:r>
          </w:p>
        </w:tc>
        <w:tc>
          <w:tcPr>
            <w:tcW w:w="1854" w:type="dxa"/>
            <w:vAlign w:val="center"/>
          </w:tcPr>
          <w:p w:rsidR="00263DE2" w:rsidRPr="00703757" w:rsidRDefault="001B2F2F" w:rsidP="00FD6DEB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415,71</w:t>
            </w:r>
          </w:p>
        </w:tc>
      </w:tr>
      <w:tr w:rsidR="00703757" w:rsidRPr="00703757" w:rsidTr="002B07D6">
        <w:trPr>
          <w:trHeight w:val="291"/>
        </w:trPr>
        <w:tc>
          <w:tcPr>
            <w:tcW w:w="5389" w:type="dxa"/>
          </w:tcPr>
          <w:p w:rsidR="000B56BE" w:rsidRPr="00D76DB0" w:rsidRDefault="00906155" w:rsidP="00305455">
            <w:pPr>
              <w:pStyle w:val="Listparagraf"/>
              <w:numPr>
                <w:ilvl w:val="0"/>
                <w:numId w:val="11"/>
              </w:numPr>
              <w:rPr>
                <w:rFonts w:ascii="Arial Narrow" w:hAnsi="Arial Narrow" w:cs="Tahoma"/>
                <w:b/>
                <w:i/>
              </w:rPr>
            </w:pPr>
            <w:r w:rsidRPr="00D76DB0">
              <w:rPr>
                <w:rFonts w:ascii="Arial Narrow" w:hAnsi="Arial Narrow" w:cs="Tahoma"/>
                <w:b/>
                <w:i/>
              </w:rPr>
              <w:t>ECONOMIE. POLITICI  INDUSTRIALE</w:t>
            </w:r>
          </w:p>
        </w:tc>
        <w:tc>
          <w:tcPr>
            <w:tcW w:w="4652" w:type="dxa"/>
            <w:gridSpan w:val="2"/>
          </w:tcPr>
          <w:p w:rsidR="000B56BE" w:rsidRPr="00703757" w:rsidRDefault="000B56BE" w:rsidP="00305455">
            <w:pPr>
              <w:rPr>
                <w:rFonts w:ascii="Arial Narrow" w:hAnsi="Arial Narrow" w:cs="Tahoma"/>
                <w:i/>
              </w:rPr>
            </w:pPr>
          </w:p>
        </w:tc>
        <w:tc>
          <w:tcPr>
            <w:tcW w:w="1680" w:type="dxa"/>
            <w:vAlign w:val="center"/>
          </w:tcPr>
          <w:p w:rsidR="000B56BE" w:rsidRPr="00703757" w:rsidRDefault="000B56BE" w:rsidP="00FD6DEB">
            <w:pPr>
              <w:jc w:val="center"/>
              <w:rPr>
                <w:rFonts w:ascii="Arial Narrow" w:hAnsi="Arial Narrow" w:cs="Tahoma"/>
                <w:i/>
                <w:u w:val="single"/>
              </w:rPr>
            </w:pPr>
          </w:p>
        </w:tc>
        <w:tc>
          <w:tcPr>
            <w:tcW w:w="1854" w:type="dxa"/>
            <w:vAlign w:val="center"/>
          </w:tcPr>
          <w:p w:rsidR="000B56BE" w:rsidRPr="00703757" w:rsidRDefault="000B56BE" w:rsidP="00FD6DEB">
            <w:pPr>
              <w:jc w:val="center"/>
              <w:rPr>
                <w:rFonts w:ascii="Arial Narrow" w:hAnsi="Arial Narrow" w:cs="Tahoma"/>
                <w:i/>
                <w:u w:val="single"/>
              </w:rPr>
            </w:pPr>
          </w:p>
        </w:tc>
      </w:tr>
      <w:tr w:rsidR="00703757" w:rsidRPr="00703757" w:rsidTr="002B07D6">
        <w:trPr>
          <w:trHeight w:val="270"/>
        </w:trPr>
        <w:tc>
          <w:tcPr>
            <w:tcW w:w="5389" w:type="dxa"/>
          </w:tcPr>
          <w:p w:rsidR="00D17035" w:rsidRPr="00703757" w:rsidRDefault="00D17035" w:rsidP="0030171D">
            <w:pPr>
              <w:pStyle w:val="Listparagraf"/>
              <w:numPr>
                <w:ilvl w:val="1"/>
                <w:numId w:val="11"/>
              </w:numPr>
              <w:ind w:left="284" w:hanging="284"/>
              <w:jc w:val="both"/>
              <w:rPr>
                <w:rFonts w:ascii="Arial Narrow" w:hAnsi="Arial Narrow" w:cs="Tahoma"/>
              </w:rPr>
            </w:pPr>
            <w:proofErr w:type="spellStart"/>
            <w:r w:rsidRPr="00703757">
              <w:rPr>
                <w:rFonts w:ascii="Arial Narrow" w:hAnsi="Arial Narrow" w:cs="Tahoma"/>
              </w:rPr>
              <w:t>Investitii</w:t>
            </w:r>
            <w:proofErr w:type="spellEnd"/>
            <w:r w:rsidRPr="00703757">
              <w:rPr>
                <w:rFonts w:ascii="Arial Narrow" w:hAnsi="Arial Narrow" w:cs="Tahoma"/>
              </w:rPr>
              <w:t xml:space="preserve"> străine :</w:t>
            </w:r>
          </w:p>
          <w:p w:rsidR="00EA7746" w:rsidRPr="00703757" w:rsidRDefault="00EA7746" w:rsidP="00EA7746">
            <w:pPr>
              <w:pStyle w:val="Listparagraf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652" w:type="dxa"/>
            <w:gridSpan w:val="2"/>
          </w:tcPr>
          <w:p w:rsidR="00D17035" w:rsidRPr="00703757" w:rsidRDefault="00D17035" w:rsidP="005A49C7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Total investiții / Număr de firme străine înființate</w:t>
            </w:r>
          </w:p>
        </w:tc>
        <w:tc>
          <w:tcPr>
            <w:tcW w:w="1680" w:type="dxa"/>
            <w:vAlign w:val="center"/>
          </w:tcPr>
          <w:p w:rsidR="00D17035" w:rsidRPr="00703757" w:rsidRDefault="00D17035" w:rsidP="00FD6DEB">
            <w:pPr>
              <w:jc w:val="center"/>
              <w:rPr>
                <w:rFonts w:ascii="Arial Narrow" w:hAnsi="Arial Narrow" w:cs="Tahoma"/>
                <w:u w:val="single"/>
              </w:rPr>
            </w:pPr>
          </w:p>
        </w:tc>
        <w:tc>
          <w:tcPr>
            <w:tcW w:w="1854" w:type="dxa"/>
            <w:vAlign w:val="center"/>
          </w:tcPr>
          <w:p w:rsidR="00D17035" w:rsidRPr="00703757" w:rsidRDefault="00841CE6" w:rsidP="00841CE6">
            <w:pPr>
              <w:ind w:right="459"/>
              <w:jc w:val="right"/>
              <w:rPr>
                <w:rFonts w:ascii="Arial Narrow" w:hAnsi="Arial Narrow" w:cs="Arial"/>
              </w:rPr>
            </w:pPr>
            <w:r w:rsidRPr="00703757">
              <w:rPr>
                <w:rFonts w:ascii="Arial Narrow" w:hAnsi="Arial Narrow" w:cs="Arial"/>
              </w:rPr>
              <w:t>56</w:t>
            </w:r>
            <w:r w:rsidR="001E6F70" w:rsidRPr="00703757">
              <w:rPr>
                <w:rFonts w:ascii="Arial Narrow" w:hAnsi="Arial Narrow" w:cs="Arial"/>
              </w:rPr>
              <w:t>/</w:t>
            </w:r>
            <w:r w:rsidRPr="00703757">
              <w:rPr>
                <w:rFonts w:ascii="Arial Narrow" w:hAnsi="Arial Narrow" w:cs="Arial"/>
              </w:rPr>
              <w:t>15</w:t>
            </w:r>
          </w:p>
        </w:tc>
      </w:tr>
      <w:tr w:rsidR="00703757" w:rsidRPr="00703757" w:rsidTr="002B07D6">
        <w:trPr>
          <w:trHeight w:val="985"/>
        </w:trPr>
        <w:tc>
          <w:tcPr>
            <w:tcW w:w="5389" w:type="dxa"/>
          </w:tcPr>
          <w:p w:rsidR="006511EE" w:rsidRPr="00703757" w:rsidRDefault="006511EE" w:rsidP="006511EE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proofErr w:type="spellStart"/>
            <w:r w:rsidRPr="00703757">
              <w:rPr>
                <w:rFonts w:ascii="Arial Narrow" w:hAnsi="Arial Narrow" w:cs="Tahoma"/>
              </w:rPr>
              <w:t>Comerţ</w:t>
            </w:r>
            <w:proofErr w:type="spellEnd"/>
            <w:r w:rsidRPr="00703757">
              <w:rPr>
                <w:rFonts w:ascii="Arial Narrow" w:hAnsi="Arial Narrow" w:cs="Tahoma"/>
              </w:rPr>
              <w:t xml:space="preserve"> cu ridicata </w:t>
            </w:r>
            <w:proofErr w:type="spellStart"/>
            <w:r w:rsidRPr="00703757">
              <w:rPr>
                <w:rFonts w:ascii="Arial Narrow" w:hAnsi="Arial Narrow" w:cs="Tahoma"/>
              </w:rPr>
              <w:t>şi</w:t>
            </w:r>
            <w:proofErr w:type="spellEnd"/>
            <w:r w:rsidRPr="00703757">
              <w:rPr>
                <w:rFonts w:ascii="Arial Narrow" w:hAnsi="Arial Narrow" w:cs="Tahoma"/>
              </w:rPr>
              <w:t xml:space="preserve"> cu amănuntul; repararea autovehiculelor </w:t>
            </w:r>
            <w:proofErr w:type="spellStart"/>
            <w:r w:rsidRPr="00703757">
              <w:rPr>
                <w:rFonts w:ascii="Arial Narrow" w:hAnsi="Arial Narrow" w:cs="Tahoma"/>
              </w:rPr>
              <w:t>şi</w:t>
            </w:r>
            <w:proofErr w:type="spellEnd"/>
            <w:r w:rsidRPr="00703757">
              <w:rPr>
                <w:rFonts w:ascii="Arial Narrow" w:hAnsi="Arial Narrow" w:cs="Tahoma"/>
              </w:rPr>
              <w:t xml:space="preserve"> motocicletelor</w:t>
            </w:r>
          </w:p>
          <w:p w:rsidR="006511EE" w:rsidRPr="00703757" w:rsidRDefault="006511EE" w:rsidP="006511EE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proofErr w:type="spellStart"/>
            <w:r w:rsidRPr="00703757">
              <w:rPr>
                <w:rFonts w:ascii="Arial Narrow" w:hAnsi="Arial Narrow" w:cs="Tahoma"/>
              </w:rPr>
              <w:t>Construcţii</w:t>
            </w:r>
            <w:proofErr w:type="spellEnd"/>
          </w:p>
          <w:p w:rsidR="006511EE" w:rsidRPr="00703757" w:rsidRDefault="006511EE" w:rsidP="006511EE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 xml:space="preserve">Transport </w:t>
            </w:r>
            <w:proofErr w:type="spellStart"/>
            <w:r w:rsidRPr="00703757">
              <w:rPr>
                <w:rFonts w:ascii="Arial Narrow" w:hAnsi="Arial Narrow" w:cs="Tahoma"/>
              </w:rPr>
              <w:t>şi</w:t>
            </w:r>
            <w:proofErr w:type="spellEnd"/>
            <w:r w:rsidRPr="00703757">
              <w:rPr>
                <w:rFonts w:ascii="Arial Narrow" w:hAnsi="Arial Narrow" w:cs="Tahoma"/>
              </w:rPr>
              <w:t xml:space="preserve"> depozitare</w:t>
            </w:r>
          </w:p>
          <w:p w:rsidR="006511EE" w:rsidRPr="00703757" w:rsidRDefault="006511EE" w:rsidP="006511EE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 xml:space="preserve">Agricultură, silvicultură </w:t>
            </w:r>
            <w:proofErr w:type="spellStart"/>
            <w:r w:rsidRPr="00703757">
              <w:rPr>
                <w:rFonts w:ascii="Arial Narrow" w:hAnsi="Arial Narrow" w:cs="Tahoma"/>
              </w:rPr>
              <w:t>şi</w:t>
            </w:r>
            <w:proofErr w:type="spellEnd"/>
            <w:r w:rsidRPr="00703757">
              <w:rPr>
                <w:rFonts w:ascii="Arial Narrow" w:hAnsi="Arial Narrow" w:cs="Tahoma"/>
              </w:rPr>
              <w:t xml:space="preserve"> pescuit</w:t>
            </w:r>
          </w:p>
          <w:p w:rsidR="006511EE" w:rsidRPr="00703757" w:rsidRDefault="006511EE" w:rsidP="006511EE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Industria prelucrătoare</w:t>
            </w:r>
          </w:p>
          <w:p w:rsidR="006511EE" w:rsidRPr="00703757" w:rsidRDefault="006511EE" w:rsidP="006511EE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proofErr w:type="spellStart"/>
            <w:r w:rsidRPr="00703757">
              <w:rPr>
                <w:rFonts w:ascii="Arial Narrow" w:hAnsi="Arial Narrow" w:cs="Tahoma"/>
              </w:rPr>
              <w:t>Informaţii</w:t>
            </w:r>
            <w:proofErr w:type="spellEnd"/>
            <w:r w:rsidR="00A9010D" w:rsidRPr="00703757">
              <w:rPr>
                <w:rFonts w:ascii="Arial Narrow" w:hAnsi="Arial Narrow" w:cs="Tahoma"/>
              </w:rPr>
              <w:t xml:space="preserve"> </w:t>
            </w:r>
            <w:proofErr w:type="spellStart"/>
            <w:r w:rsidRPr="00703757">
              <w:rPr>
                <w:rFonts w:ascii="Arial Narrow" w:hAnsi="Arial Narrow" w:cs="Tahoma"/>
              </w:rPr>
              <w:t>şi</w:t>
            </w:r>
            <w:proofErr w:type="spellEnd"/>
            <w:r w:rsidR="00A9010D" w:rsidRPr="00703757">
              <w:rPr>
                <w:rFonts w:ascii="Arial Narrow" w:hAnsi="Arial Narrow" w:cs="Tahoma"/>
              </w:rPr>
              <w:t xml:space="preserve"> </w:t>
            </w:r>
            <w:proofErr w:type="spellStart"/>
            <w:r w:rsidRPr="00703757">
              <w:rPr>
                <w:rFonts w:ascii="Arial Narrow" w:hAnsi="Arial Narrow" w:cs="Tahoma"/>
              </w:rPr>
              <w:t>comunicaţii</w:t>
            </w:r>
            <w:proofErr w:type="spellEnd"/>
          </w:p>
          <w:p w:rsidR="006511EE" w:rsidRPr="00703757" w:rsidRDefault="006511EE" w:rsidP="006511EE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proofErr w:type="spellStart"/>
            <w:r w:rsidRPr="00703757">
              <w:rPr>
                <w:rFonts w:ascii="Arial Narrow" w:hAnsi="Arial Narrow" w:cs="Tahoma"/>
              </w:rPr>
              <w:t>Activităţi</w:t>
            </w:r>
            <w:proofErr w:type="spellEnd"/>
            <w:r w:rsidRPr="00703757">
              <w:rPr>
                <w:rFonts w:ascii="Arial Narrow" w:hAnsi="Arial Narrow" w:cs="Tahoma"/>
              </w:rPr>
              <w:t xml:space="preserve"> profesionale, </w:t>
            </w:r>
            <w:proofErr w:type="spellStart"/>
            <w:r w:rsidRPr="00703757">
              <w:rPr>
                <w:rFonts w:ascii="Arial Narrow" w:hAnsi="Arial Narrow" w:cs="Tahoma"/>
              </w:rPr>
              <w:t>ştiinţifice</w:t>
            </w:r>
            <w:proofErr w:type="spellEnd"/>
            <w:r w:rsidR="000241C0" w:rsidRPr="00703757">
              <w:rPr>
                <w:rFonts w:ascii="Arial Narrow" w:hAnsi="Arial Narrow" w:cs="Tahoma"/>
              </w:rPr>
              <w:t xml:space="preserve"> </w:t>
            </w:r>
            <w:proofErr w:type="spellStart"/>
            <w:r w:rsidRPr="00703757">
              <w:rPr>
                <w:rFonts w:ascii="Arial Narrow" w:hAnsi="Arial Narrow" w:cs="Tahoma"/>
              </w:rPr>
              <w:t>şi</w:t>
            </w:r>
            <w:proofErr w:type="spellEnd"/>
            <w:r w:rsidRPr="00703757">
              <w:rPr>
                <w:rFonts w:ascii="Arial Narrow" w:hAnsi="Arial Narrow" w:cs="Tahoma"/>
              </w:rPr>
              <w:t xml:space="preserve"> tehnice</w:t>
            </w:r>
          </w:p>
          <w:p w:rsidR="0030171D" w:rsidRPr="00703757" w:rsidRDefault="006511EE" w:rsidP="006511EE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 xml:space="preserve">Hoteluri </w:t>
            </w:r>
            <w:proofErr w:type="spellStart"/>
            <w:r w:rsidRPr="00703757">
              <w:rPr>
                <w:rFonts w:ascii="Arial Narrow" w:hAnsi="Arial Narrow" w:cs="Tahoma"/>
              </w:rPr>
              <w:t>şi</w:t>
            </w:r>
            <w:proofErr w:type="spellEnd"/>
            <w:r w:rsidRPr="00703757">
              <w:rPr>
                <w:rFonts w:ascii="Arial Narrow" w:hAnsi="Arial Narrow" w:cs="Tahoma"/>
              </w:rPr>
              <w:t xml:space="preserve"> restaurante</w:t>
            </w:r>
          </w:p>
        </w:tc>
        <w:tc>
          <w:tcPr>
            <w:tcW w:w="4646" w:type="dxa"/>
          </w:tcPr>
          <w:p w:rsidR="00D17035" w:rsidRPr="00703757" w:rsidRDefault="00D17035" w:rsidP="00237DBF">
            <w:pPr>
              <w:tabs>
                <w:tab w:val="left" w:pos="873"/>
              </w:tabs>
              <w:ind w:left="93"/>
              <w:rPr>
                <w:rFonts w:ascii="Arial Narrow" w:hAnsi="Arial Narrow" w:cs="Tahoma"/>
                <w:u w:val="single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17035" w:rsidRPr="00703757" w:rsidRDefault="00251BF3" w:rsidP="00FD6DEB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  <w:vAlign w:val="center"/>
          </w:tcPr>
          <w:p w:rsidR="001E6F70" w:rsidRPr="00703757" w:rsidRDefault="001E6F70" w:rsidP="00841CE6">
            <w:pPr>
              <w:ind w:right="459"/>
              <w:jc w:val="right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15/4</w:t>
            </w:r>
          </w:p>
          <w:p w:rsidR="001E6F70" w:rsidRPr="00703757" w:rsidRDefault="001E6F70" w:rsidP="00841CE6">
            <w:pPr>
              <w:ind w:right="459"/>
              <w:jc w:val="right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13/4</w:t>
            </w:r>
          </w:p>
          <w:p w:rsidR="001E6F70" w:rsidRPr="00703757" w:rsidRDefault="001E6F70" w:rsidP="00841CE6">
            <w:pPr>
              <w:ind w:right="459"/>
              <w:jc w:val="right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9/2</w:t>
            </w:r>
          </w:p>
          <w:p w:rsidR="001E6F70" w:rsidRPr="00703757" w:rsidRDefault="001E6F70" w:rsidP="00841CE6">
            <w:pPr>
              <w:ind w:right="459"/>
              <w:jc w:val="right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4/1</w:t>
            </w:r>
          </w:p>
          <w:p w:rsidR="001E6F70" w:rsidRPr="00703757" w:rsidRDefault="001E6F70" w:rsidP="00841CE6">
            <w:pPr>
              <w:ind w:right="459"/>
              <w:jc w:val="right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4/1</w:t>
            </w:r>
          </w:p>
          <w:p w:rsidR="001E6F70" w:rsidRPr="00703757" w:rsidRDefault="001E6F70" w:rsidP="00841CE6">
            <w:pPr>
              <w:ind w:right="459"/>
              <w:jc w:val="right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4/1</w:t>
            </w:r>
          </w:p>
          <w:p w:rsidR="001E6F70" w:rsidRPr="00703757" w:rsidRDefault="001E6F70" w:rsidP="00841CE6">
            <w:pPr>
              <w:ind w:right="459"/>
              <w:jc w:val="right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4/1</w:t>
            </w:r>
          </w:p>
          <w:p w:rsidR="00D17035" w:rsidRPr="00703757" w:rsidRDefault="001E6F70" w:rsidP="00841CE6">
            <w:pPr>
              <w:ind w:right="459"/>
              <w:jc w:val="right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3/1</w:t>
            </w:r>
          </w:p>
        </w:tc>
      </w:tr>
      <w:tr w:rsidR="00703757" w:rsidRPr="00703757" w:rsidTr="002B07D6">
        <w:trPr>
          <w:trHeight w:val="242"/>
        </w:trPr>
        <w:tc>
          <w:tcPr>
            <w:tcW w:w="5389" w:type="dxa"/>
          </w:tcPr>
          <w:p w:rsidR="000B56BE" w:rsidRPr="00703757" w:rsidRDefault="000B56BE" w:rsidP="0030171D">
            <w:pPr>
              <w:pStyle w:val="Listparagraf"/>
              <w:numPr>
                <w:ilvl w:val="1"/>
                <w:numId w:val="11"/>
              </w:numPr>
              <w:ind w:left="284" w:hanging="284"/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Investiții românești:</w:t>
            </w:r>
          </w:p>
          <w:p w:rsidR="0030171D" w:rsidRPr="00703757" w:rsidRDefault="0030171D" w:rsidP="0030171D">
            <w:pPr>
              <w:pStyle w:val="Listparagraf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652" w:type="dxa"/>
            <w:gridSpan w:val="2"/>
          </w:tcPr>
          <w:p w:rsidR="000B56BE" w:rsidRPr="00703757" w:rsidRDefault="000B56BE" w:rsidP="005A49C7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Total investiții</w:t>
            </w:r>
            <w:r w:rsidR="005A49C7" w:rsidRPr="00703757">
              <w:rPr>
                <w:rFonts w:ascii="Arial Narrow" w:hAnsi="Arial Narrow" w:cs="Tahoma"/>
              </w:rPr>
              <w:t>/ Număr de firme românești înființate</w:t>
            </w:r>
          </w:p>
        </w:tc>
        <w:tc>
          <w:tcPr>
            <w:tcW w:w="1680" w:type="dxa"/>
            <w:vAlign w:val="center"/>
          </w:tcPr>
          <w:p w:rsidR="000B56BE" w:rsidRPr="00703757" w:rsidRDefault="000B56BE" w:rsidP="00FD6DEB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54" w:type="dxa"/>
            <w:vAlign w:val="center"/>
          </w:tcPr>
          <w:p w:rsidR="000B56BE" w:rsidRPr="00703757" w:rsidRDefault="00D76DB0" w:rsidP="00FD6DEB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Arial"/>
              </w:rPr>
              <w:t>283,1</w:t>
            </w:r>
            <w:r w:rsidR="00841CE6" w:rsidRPr="00703757">
              <w:rPr>
                <w:rFonts w:ascii="Arial Narrow" w:hAnsi="Arial Narrow" w:cs="Arial"/>
              </w:rPr>
              <w:t>/979</w:t>
            </w:r>
          </w:p>
        </w:tc>
      </w:tr>
      <w:tr w:rsidR="00703757" w:rsidRPr="00703757" w:rsidTr="002B07D6">
        <w:trPr>
          <w:trHeight w:val="744"/>
        </w:trPr>
        <w:tc>
          <w:tcPr>
            <w:tcW w:w="5389" w:type="dxa"/>
          </w:tcPr>
          <w:p w:rsidR="00136A84" w:rsidRPr="00703757" w:rsidRDefault="00136A84" w:rsidP="00136A84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proofErr w:type="spellStart"/>
            <w:r w:rsidRPr="00703757">
              <w:rPr>
                <w:rFonts w:ascii="Arial Narrow" w:hAnsi="Arial Narrow" w:cs="Tahoma"/>
              </w:rPr>
              <w:t>Comerţ</w:t>
            </w:r>
            <w:proofErr w:type="spellEnd"/>
            <w:r w:rsidRPr="00703757">
              <w:rPr>
                <w:rFonts w:ascii="Arial Narrow" w:hAnsi="Arial Narrow" w:cs="Tahoma"/>
              </w:rPr>
              <w:t xml:space="preserve"> cu ridicata </w:t>
            </w:r>
            <w:proofErr w:type="spellStart"/>
            <w:r w:rsidRPr="00703757">
              <w:rPr>
                <w:rFonts w:ascii="Arial Narrow" w:hAnsi="Arial Narrow" w:cs="Tahoma"/>
              </w:rPr>
              <w:t>şi</w:t>
            </w:r>
            <w:proofErr w:type="spellEnd"/>
            <w:r w:rsidRPr="00703757">
              <w:rPr>
                <w:rFonts w:ascii="Arial Narrow" w:hAnsi="Arial Narrow" w:cs="Tahoma"/>
              </w:rPr>
              <w:t xml:space="preserve"> cu amănuntul; repararea autovehiculelor </w:t>
            </w:r>
            <w:proofErr w:type="spellStart"/>
            <w:r w:rsidRPr="00703757">
              <w:rPr>
                <w:rFonts w:ascii="Arial Narrow" w:hAnsi="Arial Narrow" w:cs="Tahoma"/>
              </w:rPr>
              <w:t>şi</w:t>
            </w:r>
            <w:proofErr w:type="spellEnd"/>
            <w:r w:rsidRPr="00703757">
              <w:rPr>
                <w:rFonts w:ascii="Arial Narrow" w:hAnsi="Arial Narrow" w:cs="Tahoma"/>
              </w:rPr>
              <w:t xml:space="preserve"> motocicletelor</w:t>
            </w:r>
          </w:p>
          <w:p w:rsidR="00136A84" w:rsidRPr="00703757" w:rsidRDefault="00136A84" w:rsidP="00136A84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Industria prelucrătoare</w:t>
            </w:r>
          </w:p>
          <w:p w:rsidR="00136A84" w:rsidRPr="00703757" w:rsidRDefault="00136A84" w:rsidP="00136A84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 xml:space="preserve">Hoteluri </w:t>
            </w:r>
            <w:proofErr w:type="spellStart"/>
            <w:r w:rsidRPr="00703757">
              <w:rPr>
                <w:rFonts w:ascii="Arial Narrow" w:hAnsi="Arial Narrow" w:cs="Tahoma"/>
              </w:rPr>
              <w:t>şi</w:t>
            </w:r>
            <w:proofErr w:type="spellEnd"/>
            <w:r w:rsidRPr="00703757">
              <w:rPr>
                <w:rFonts w:ascii="Arial Narrow" w:hAnsi="Arial Narrow" w:cs="Tahoma"/>
              </w:rPr>
              <w:t xml:space="preserve"> restaurante</w:t>
            </w:r>
          </w:p>
          <w:p w:rsidR="00136A84" w:rsidRPr="00703757" w:rsidRDefault="00136A84" w:rsidP="00136A84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 xml:space="preserve">Transport </w:t>
            </w:r>
            <w:proofErr w:type="spellStart"/>
            <w:r w:rsidRPr="00703757">
              <w:rPr>
                <w:rFonts w:ascii="Arial Narrow" w:hAnsi="Arial Narrow" w:cs="Tahoma"/>
              </w:rPr>
              <w:t>şi</w:t>
            </w:r>
            <w:proofErr w:type="spellEnd"/>
            <w:r w:rsidRPr="00703757">
              <w:rPr>
                <w:rFonts w:ascii="Arial Narrow" w:hAnsi="Arial Narrow" w:cs="Tahoma"/>
              </w:rPr>
              <w:t xml:space="preserve"> depozitare</w:t>
            </w:r>
          </w:p>
          <w:p w:rsidR="00136A84" w:rsidRPr="00703757" w:rsidRDefault="00136A84" w:rsidP="00136A84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proofErr w:type="spellStart"/>
            <w:r w:rsidRPr="00703757">
              <w:rPr>
                <w:rFonts w:ascii="Arial Narrow" w:hAnsi="Arial Narrow" w:cs="Tahoma"/>
              </w:rPr>
              <w:t>Construcţii</w:t>
            </w:r>
            <w:proofErr w:type="spellEnd"/>
          </w:p>
          <w:p w:rsidR="00136A84" w:rsidRPr="00703757" w:rsidRDefault="00136A84" w:rsidP="00136A84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proofErr w:type="spellStart"/>
            <w:r w:rsidRPr="00703757">
              <w:rPr>
                <w:rFonts w:ascii="Arial Narrow" w:hAnsi="Arial Narrow" w:cs="Tahoma"/>
              </w:rPr>
              <w:t>Activităţi</w:t>
            </w:r>
            <w:proofErr w:type="spellEnd"/>
            <w:r w:rsidRPr="00703757">
              <w:rPr>
                <w:rFonts w:ascii="Arial Narrow" w:hAnsi="Arial Narrow" w:cs="Tahoma"/>
              </w:rPr>
              <w:t xml:space="preserve"> profesionale, </w:t>
            </w:r>
            <w:proofErr w:type="spellStart"/>
            <w:r w:rsidRPr="00703757">
              <w:rPr>
                <w:rFonts w:ascii="Arial Narrow" w:hAnsi="Arial Narrow" w:cs="Tahoma"/>
              </w:rPr>
              <w:t>ştiinţifice</w:t>
            </w:r>
            <w:proofErr w:type="spellEnd"/>
            <w:r w:rsidR="001E6F70" w:rsidRPr="00703757">
              <w:rPr>
                <w:rFonts w:ascii="Arial Narrow" w:hAnsi="Arial Narrow" w:cs="Tahoma"/>
              </w:rPr>
              <w:t xml:space="preserve"> </w:t>
            </w:r>
            <w:proofErr w:type="spellStart"/>
            <w:r w:rsidRPr="00703757">
              <w:rPr>
                <w:rFonts w:ascii="Arial Narrow" w:hAnsi="Arial Narrow" w:cs="Tahoma"/>
              </w:rPr>
              <w:t>şi</w:t>
            </w:r>
            <w:proofErr w:type="spellEnd"/>
            <w:r w:rsidRPr="00703757">
              <w:rPr>
                <w:rFonts w:ascii="Arial Narrow" w:hAnsi="Arial Narrow" w:cs="Tahoma"/>
              </w:rPr>
              <w:t xml:space="preserve"> tehnice</w:t>
            </w:r>
          </w:p>
          <w:p w:rsidR="00136A84" w:rsidRPr="00703757" w:rsidRDefault="00136A84" w:rsidP="00136A84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 xml:space="preserve">Agricultură, silvicultură </w:t>
            </w:r>
            <w:proofErr w:type="spellStart"/>
            <w:r w:rsidRPr="00703757">
              <w:rPr>
                <w:rFonts w:ascii="Arial Narrow" w:hAnsi="Arial Narrow" w:cs="Tahoma"/>
              </w:rPr>
              <w:t>şi</w:t>
            </w:r>
            <w:proofErr w:type="spellEnd"/>
            <w:r w:rsidRPr="00703757">
              <w:rPr>
                <w:rFonts w:ascii="Arial Narrow" w:hAnsi="Arial Narrow" w:cs="Tahoma"/>
              </w:rPr>
              <w:t xml:space="preserve"> pescuit</w:t>
            </w:r>
          </w:p>
          <w:p w:rsidR="00136A84" w:rsidRPr="00703757" w:rsidRDefault="00136A84" w:rsidP="00136A84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 xml:space="preserve">Alte </w:t>
            </w:r>
            <w:proofErr w:type="spellStart"/>
            <w:r w:rsidRPr="00703757">
              <w:rPr>
                <w:rFonts w:ascii="Arial Narrow" w:hAnsi="Arial Narrow" w:cs="Tahoma"/>
              </w:rPr>
              <w:t>activităţi</w:t>
            </w:r>
            <w:proofErr w:type="spellEnd"/>
            <w:r w:rsidRPr="00703757">
              <w:rPr>
                <w:rFonts w:ascii="Arial Narrow" w:hAnsi="Arial Narrow" w:cs="Tahoma"/>
              </w:rPr>
              <w:t xml:space="preserve"> de servicii</w:t>
            </w:r>
          </w:p>
          <w:p w:rsidR="00136A84" w:rsidRPr="00703757" w:rsidRDefault="00136A84" w:rsidP="00136A84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proofErr w:type="spellStart"/>
            <w:r w:rsidRPr="00703757">
              <w:rPr>
                <w:rFonts w:ascii="Arial Narrow" w:hAnsi="Arial Narrow" w:cs="Tahoma"/>
              </w:rPr>
              <w:t>Informaţii</w:t>
            </w:r>
            <w:proofErr w:type="spellEnd"/>
            <w:r w:rsidR="001E6F70" w:rsidRPr="00703757">
              <w:rPr>
                <w:rFonts w:ascii="Arial Narrow" w:hAnsi="Arial Narrow" w:cs="Tahoma"/>
              </w:rPr>
              <w:t xml:space="preserve"> </w:t>
            </w:r>
            <w:proofErr w:type="spellStart"/>
            <w:r w:rsidRPr="00703757">
              <w:rPr>
                <w:rFonts w:ascii="Arial Narrow" w:hAnsi="Arial Narrow" w:cs="Tahoma"/>
              </w:rPr>
              <w:t>şi</w:t>
            </w:r>
            <w:proofErr w:type="spellEnd"/>
            <w:r w:rsidR="001E6F70" w:rsidRPr="00703757">
              <w:rPr>
                <w:rFonts w:ascii="Arial Narrow" w:hAnsi="Arial Narrow" w:cs="Tahoma"/>
              </w:rPr>
              <w:t xml:space="preserve"> </w:t>
            </w:r>
            <w:proofErr w:type="spellStart"/>
            <w:r w:rsidRPr="00703757">
              <w:rPr>
                <w:rFonts w:ascii="Arial Narrow" w:hAnsi="Arial Narrow" w:cs="Tahoma"/>
              </w:rPr>
              <w:t>comunicaţii</w:t>
            </w:r>
            <w:proofErr w:type="spellEnd"/>
          </w:p>
          <w:p w:rsidR="00136A84" w:rsidRPr="00703757" w:rsidRDefault="00136A84" w:rsidP="00136A84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proofErr w:type="spellStart"/>
            <w:r w:rsidRPr="00703757">
              <w:rPr>
                <w:rFonts w:ascii="Arial Narrow" w:hAnsi="Arial Narrow" w:cs="Tahoma"/>
              </w:rPr>
              <w:t>Activităţi</w:t>
            </w:r>
            <w:proofErr w:type="spellEnd"/>
            <w:r w:rsidRPr="00703757">
              <w:rPr>
                <w:rFonts w:ascii="Arial Narrow" w:hAnsi="Arial Narrow" w:cs="Tahoma"/>
              </w:rPr>
              <w:t xml:space="preserve"> de servicii administrative </w:t>
            </w:r>
            <w:proofErr w:type="spellStart"/>
            <w:r w:rsidRPr="00703757">
              <w:rPr>
                <w:rFonts w:ascii="Arial Narrow" w:hAnsi="Arial Narrow" w:cs="Tahoma"/>
              </w:rPr>
              <w:t>şi</w:t>
            </w:r>
            <w:proofErr w:type="spellEnd"/>
            <w:r w:rsidR="001E6F70" w:rsidRPr="00703757">
              <w:rPr>
                <w:rFonts w:ascii="Arial Narrow" w:hAnsi="Arial Narrow" w:cs="Tahoma"/>
              </w:rPr>
              <w:t xml:space="preserve"> </w:t>
            </w:r>
            <w:proofErr w:type="spellStart"/>
            <w:r w:rsidRPr="00703757">
              <w:rPr>
                <w:rFonts w:ascii="Arial Narrow" w:hAnsi="Arial Narrow" w:cs="Tahoma"/>
              </w:rPr>
              <w:t>activităţi</w:t>
            </w:r>
            <w:proofErr w:type="spellEnd"/>
            <w:r w:rsidRPr="00703757">
              <w:rPr>
                <w:rFonts w:ascii="Arial Narrow" w:hAnsi="Arial Narrow" w:cs="Tahoma"/>
              </w:rPr>
              <w:t xml:space="preserve"> de servicii suport</w:t>
            </w:r>
          </w:p>
          <w:p w:rsidR="00136A84" w:rsidRPr="00703757" w:rsidRDefault="00136A84" w:rsidP="00136A84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proofErr w:type="spellStart"/>
            <w:r w:rsidRPr="00703757">
              <w:rPr>
                <w:rFonts w:ascii="Arial Narrow" w:hAnsi="Arial Narrow" w:cs="Tahoma"/>
              </w:rPr>
              <w:t>Activităţi</w:t>
            </w:r>
            <w:proofErr w:type="spellEnd"/>
            <w:r w:rsidRPr="00703757">
              <w:rPr>
                <w:rFonts w:ascii="Arial Narrow" w:hAnsi="Arial Narrow" w:cs="Tahoma"/>
              </w:rPr>
              <w:t xml:space="preserve"> de spectacole, culturale </w:t>
            </w:r>
            <w:proofErr w:type="spellStart"/>
            <w:r w:rsidRPr="00703757">
              <w:rPr>
                <w:rFonts w:ascii="Arial Narrow" w:hAnsi="Arial Narrow" w:cs="Tahoma"/>
              </w:rPr>
              <w:t>şi</w:t>
            </w:r>
            <w:proofErr w:type="spellEnd"/>
            <w:r w:rsidRPr="00703757">
              <w:rPr>
                <w:rFonts w:ascii="Arial Narrow" w:hAnsi="Arial Narrow" w:cs="Tahoma"/>
              </w:rPr>
              <w:t xml:space="preserve"> recreative</w:t>
            </w:r>
          </w:p>
          <w:p w:rsidR="00136A84" w:rsidRPr="00703757" w:rsidRDefault="00136A84" w:rsidP="00136A84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lastRenderedPageBreak/>
              <w:t xml:space="preserve">Sănătate </w:t>
            </w:r>
            <w:proofErr w:type="spellStart"/>
            <w:r w:rsidRPr="00703757">
              <w:rPr>
                <w:rFonts w:ascii="Arial Narrow" w:hAnsi="Arial Narrow" w:cs="Tahoma"/>
              </w:rPr>
              <w:t>şi</w:t>
            </w:r>
            <w:proofErr w:type="spellEnd"/>
            <w:r w:rsidR="001E6F70" w:rsidRPr="00703757">
              <w:rPr>
                <w:rFonts w:ascii="Arial Narrow" w:hAnsi="Arial Narrow" w:cs="Tahoma"/>
              </w:rPr>
              <w:t xml:space="preserve"> </w:t>
            </w:r>
            <w:proofErr w:type="spellStart"/>
            <w:r w:rsidRPr="00703757">
              <w:rPr>
                <w:rFonts w:ascii="Arial Narrow" w:hAnsi="Arial Narrow" w:cs="Tahoma"/>
              </w:rPr>
              <w:t>asistenţă</w:t>
            </w:r>
            <w:proofErr w:type="spellEnd"/>
            <w:r w:rsidRPr="00703757">
              <w:rPr>
                <w:rFonts w:ascii="Arial Narrow" w:hAnsi="Arial Narrow" w:cs="Tahoma"/>
              </w:rPr>
              <w:t xml:space="preserve"> socială</w:t>
            </w:r>
          </w:p>
          <w:p w:rsidR="00136A84" w:rsidRPr="00703757" w:rsidRDefault="00136A84" w:rsidP="00136A84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proofErr w:type="spellStart"/>
            <w:r w:rsidRPr="00703757">
              <w:rPr>
                <w:rFonts w:ascii="Arial Narrow" w:hAnsi="Arial Narrow" w:cs="Tahoma"/>
              </w:rPr>
              <w:t>Tranzacţii</w:t>
            </w:r>
            <w:proofErr w:type="spellEnd"/>
            <w:r w:rsidRPr="00703757">
              <w:rPr>
                <w:rFonts w:ascii="Arial Narrow" w:hAnsi="Arial Narrow" w:cs="Tahoma"/>
              </w:rPr>
              <w:t xml:space="preserve"> imobiliare</w:t>
            </w:r>
          </w:p>
          <w:p w:rsidR="00136A84" w:rsidRPr="00703757" w:rsidRDefault="00136A84" w:rsidP="00136A84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proofErr w:type="spellStart"/>
            <w:r w:rsidRPr="00703757">
              <w:rPr>
                <w:rFonts w:ascii="Arial Narrow" w:hAnsi="Arial Narrow" w:cs="Tahoma"/>
              </w:rPr>
              <w:t>Învăţământ</w:t>
            </w:r>
            <w:proofErr w:type="spellEnd"/>
          </w:p>
          <w:p w:rsidR="00136A84" w:rsidRPr="00703757" w:rsidRDefault="00136A84" w:rsidP="00136A84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 xml:space="preserve">Intermedieri financiare </w:t>
            </w:r>
            <w:proofErr w:type="spellStart"/>
            <w:r w:rsidRPr="00703757">
              <w:rPr>
                <w:rFonts w:ascii="Arial Narrow" w:hAnsi="Arial Narrow" w:cs="Tahoma"/>
              </w:rPr>
              <w:t>şi</w:t>
            </w:r>
            <w:proofErr w:type="spellEnd"/>
            <w:r w:rsidRPr="00703757">
              <w:rPr>
                <w:rFonts w:ascii="Arial Narrow" w:hAnsi="Arial Narrow" w:cs="Tahoma"/>
              </w:rPr>
              <w:t xml:space="preserve"> asigurări</w:t>
            </w:r>
          </w:p>
          <w:p w:rsidR="00136A84" w:rsidRPr="00703757" w:rsidRDefault="00136A84" w:rsidP="00136A84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proofErr w:type="spellStart"/>
            <w:r w:rsidRPr="00703757">
              <w:rPr>
                <w:rFonts w:ascii="Arial Narrow" w:hAnsi="Arial Narrow" w:cs="Tahoma"/>
              </w:rPr>
              <w:t>Distribuţia</w:t>
            </w:r>
            <w:proofErr w:type="spellEnd"/>
            <w:r w:rsidRPr="00703757">
              <w:rPr>
                <w:rFonts w:ascii="Arial Narrow" w:hAnsi="Arial Narrow" w:cs="Tahoma"/>
              </w:rPr>
              <w:t xml:space="preserve"> apei; salubritate, gestionarea </w:t>
            </w:r>
            <w:proofErr w:type="spellStart"/>
            <w:r w:rsidRPr="00703757">
              <w:rPr>
                <w:rFonts w:ascii="Arial Narrow" w:hAnsi="Arial Narrow" w:cs="Tahoma"/>
              </w:rPr>
              <w:t>deşeurilor</w:t>
            </w:r>
            <w:proofErr w:type="spellEnd"/>
            <w:r w:rsidRPr="00703757">
              <w:rPr>
                <w:rFonts w:ascii="Arial Narrow" w:hAnsi="Arial Narrow" w:cs="Tahoma"/>
              </w:rPr>
              <w:t xml:space="preserve">, </w:t>
            </w:r>
            <w:proofErr w:type="spellStart"/>
            <w:r w:rsidRPr="00703757">
              <w:rPr>
                <w:rFonts w:ascii="Arial Narrow" w:hAnsi="Arial Narrow" w:cs="Tahoma"/>
              </w:rPr>
              <w:t>activităţi</w:t>
            </w:r>
            <w:proofErr w:type="spellEnd"/>
            <w:r w:rsidRPr="00703757">
              <w:rPr>
                <w:rFonts w:ascii="Arial Narrow" w:hAnsi="Arial Narrow" w:cs="Tahoma"/>
              </w:rPr>
              <w:t xml:space="preserve"> de decontaminare</w:t>
            </w:r>
          </w:p>
          <w:p w:rsidR="00136A84" w:rsidRPr="00703757" w:rsidRDefault="00136A84" w:rsidP="00136A84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Industria extractivă</w:t>
            </w:r>
          </w:p>
          <w:p w:rsidR="0028369C" w:rsidRPr="00703757" w:rsidRDefault="00136A84" w:rsidP="00136A84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proofErr w:type="spellStart"/>
            <w:r w:rsidRPr="00703757">
              <w:rPr>
                <w:rFonts w:ascii="Arial Narrow" w:hAnsi="Arial Narrow" w:cs="Tahoma"/>
              </w:rPr>
              <w:t>Producţia</w:t>
            </w:r>
            <w:proofErr w:type="spellEnd"/>
            <w:r w:rsidR="001E6F70" w:rsidRPr="00703757">
              <w:rPr>
                <w:rFonts w:ascii="Arial Narrow" w:hAnsi="Arial Narrow" w:cs="Tahoma"/>
              </w:rPr>
              <w:t xml:space="preserve"> </w:t>
            </w:r>
            <w:proofErr w:type="spellStart"/>
            <w:r w:rsidRPr="00703757">
              <w:rPr>
                <w:rFonts w:ascii="Arial Narrow" w:hAnsi="Arial Narrow" w:cs="Tahoma"/>
              </w:rPr>
              <w:t>şi</w:t>
            </w:r>
            <w:proofErr w:type="spellEnd"/>
            <w:r w:rsidRPr="00703757">
              <w:rPr>
                <w:rFonts w:ascii="Arial Narrow" w:hAnsi="Arial Narrow" w:cs="Tahoma"/>
              </w:rPr>
              <w:t xml:space="preserve"> furnizarea de energie electrică </w:t>
            </w:r>
            <w:proofErr w:type="spellStart"/>
            <w:r w:rsidRPr="00703757">
              <w:rPr>
                <w:rFonts w:ascii="Arial Narrow" w:hAnsi="Arial Narrow" w:cs="Tahoma"/>
              </w:rPr>
              <w:t>şi</w:t>
            </w:r>
            <w:proofErr w:type="spellEnd"/>
            <w:r w:rsidRPr="00703757">
              <w:rPr>
                <w:rFonts w:ascii="Arial Narrow" w:hAnsi="Arial Narrow" w:cs="Tahoma"/>
              </w:rPr>
              <w:t xml:space="preserve"> termică, gaze, apă caldă </w:t>
            </w:r>
            <w:proofErr w:type="spellStart"/>
            <w:r w:rsidRPr="00703757">
              <w:rPr>
                <w:rFonts w:ascii="Arial Narrow" w:hAnsi="Arial Narrow" w:cs="Tahoma"/>
              </w:rPr>
              <w:t>şi</w:t>
            </w:r>
            <w:proofErr w:type="spellEnd"/>
            <w:r w:rsidRPr="00703757">
              <w:rPr>
                <w:rFonts w:ascii="Arial Narrow" w:hAnsi="Arial Narrow" w:cs="Tahoma"/>
              </w:rPr>
              <w:t xml:space="preserve"> aer </w:t>
            </w:r>
            <w:proofErr w:type="spellStart"/>
            <w:r w:rsidRPr="00703757">
              <w:rPr>
                <w:rFonts w:ascii="Arial Narrow" w:hAnsi="Arial Narrow" w:cs="Tahoma"/>
              </w:rPr>
              <w:t>condiţionat</w:t>
            </w:r>
            <w:proofErr w:type="spellEnd"/>
          </w:p>
        </w:tc>
        <w:tc>
          <w:tcPr>
            <w:tcW w:w="4646" w:type="dxa"/>
          </w:tcPr>
          <w:p w:rsidR="00D17035" w:rsidRPr="00703757" w:rsidRDefault="00D17035" w:rsidP="00244037">
            <w:pPr>
              <w:rPr>
                <w:rFonts w:ascii="Arial Narrow" w:hAnsi="Arial Narrow" w:cs="Tahoma"/>
                <w:u w:val="single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17035" w:rsidRPr="00703757" w:rsidRDefault="00251BF3" w:rsidP="00FD6DEB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  <w:vAlign w:val="center"/>
          </w:tcPr>
          <w:p w:rsidR="001E6F70" w:rsidRPr="00703757" w:rsidRDefault="001E6F70" w:rsidP="00841CE6">
            <w:pPr>
              <w:ind w:right="459"/>
              <w:jc w:val="right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19,18/174</w:t>
            </w:r>
          </w:p>
          <w:p w:rsidR="001E6F70" w:rsidRPr="00703757" w:rsidRDefault="001E6F70" w:rsidP="00841CE6">
            <w:pPr>
              <w:ind w:right="459"/>
              <w:jc w:val="right"/>
              <w:rPr>
                <w:rFonts w:ascii="Arial Narrow" w:hAnsi="Arial Narrow" w:cs="Tahoma"/>
              </w:rPr>
            </w:pPr>
          </w:p>
          <w:p w:rsidR="001E6F70" w:rsidRPr="00703757" w:rsidRDefault="001E6F70" w:rsidP="00841CE6">
            <w:pPr>
              <w:ind w:right="459"/>
              <w:jc w:val="right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12,31/221</w:t>
            </w:r>
          </w:p>
          <w:p w:rsidR="001E6F70" w:rsidRPr="00703757" w:rsidRDefault="001E6F70" w:rsidP="00841CE6">
            <w:pPr>
              <w:ind w:right="459"/>
              <w:jc w:val="right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12,12/54</w:t>
            </w:r>
          </w:p>
          <w:p w:rsidR="001E6F70" w:rsidRPr="00703757" w:rsidRDefault="001E6F70" w:rsidP="00841CE6">
            <w:pPr>
              <w:ind w:right="459"/>
              <w:jc w:val="right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4,86/99</w:t>
            </w:r>
          </w:p>
          <w:p w:rsidR="001E6F70" w:rsidRPr="00703757" w:rsidRDefault="001E6F70" w:rsidP="00841CE6">
            <w:pPr>
              <w:ind w:right="459"/>
              <w:jc w:val="right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4,68/110</w:t>
            </w:r>
          </w:p>
          <w:p w:rsidR="001E6F70" w:rsidRPr="00703757" w:rsidRDefault="001E6F70" w:rsidP="00841CE6">
            <w:pPr>
              <w:ind w:right="459"/>
              <w:jc w:val="right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4,28/75</w:t>
            </w:r>
          </w:p>
          <w:p w:rsidR="001E6F70" w:rsidRPr="00703757" w:rsidRDefault="001E6F70" w:rsidP="00841CE6">
            <w:pPr>
              <w:ind w:right="459"/>
              <w:jc w:val="right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4,06/15</w:t>
            </w:r>
          </w:p>
          <w:p w:rsidR="001E6F70" w:rsidRPr="00703757" w:rsidRDefault="001E6F70" w:rsidP="00841CE6">
            <w:pPr>
              <w:ind w:right="459"/>
              <w:jc w:val="right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2,26/52</w:t>
            </w:r>
          </w:p>
          <w:p w:rsidR="001E6F70" w:rsidRPr="00703757" w:rsidRDefault="001E6F70" w:rsidP="00841CE6">
            <w:pPr>
              <w:ind w:right="459"/>
              <w:jc w:val="right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1,80/38</w:t>
            </w:r>
          </w:p>
          <w:p w:rsidR="001E6F70" w:rsidRPr="00703757" w:rsidRDefault="001E6F70" w:rsidP="00841CE6">
            <w:pPr>
              <w:ind w:right="459"/>
              <w:jc w:val="right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1,63/38</w:t>
            </w:r>
          </w:p>
          <w:p w:rsidR="001E6F70" w:rsidRPr="00703757" w:rsidRDefault="001E6F70" w:rsidP="00841CE6">
            <w:pPr>
              <w:ind w:right="459"/>
              <w:jc w:val="right"/>
              <w:rPr>
                <w:rFonts w:ascii="Arial Narrow" w:hAnsi="Arial Narrow" w:cs="Tahoma"/>
              </w:rPr>
            </w:pPr>
          </w:p>
          <w:p w:rsidR="001E6F70" w:rsidRPr="00703757" w:rsidRDefault="001E6F70" w:rsidP="00841CE6">
            <w:pPr>
              <w:ind w:right="459"/>
              <w:jc w:val="right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1,50/35</w:t>
            </w:r>
          </w:p>
          <w:p w:rsidR="001E6F70" w:rsidRPr="00703757" w:rsidRDefault="001E6F70" w:rsidP="00841CE6">
            <w:pPr>
              <w:ind w:right="459"/>
              <w:jc w:val="right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lastRenderedPageBreak/>
              <w:t>1,42/33</w:t>
            </w:r>
          </w:p>
          <w:p w:rsidR="001E6F70" w:rsidRPr="00703757" w:rsidRDefault="001E6F70" w:rsidP="00841CE6">
            <w:pPr>
              <w:ind w:right="459"/>
              <w:jc w:val="right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99/10</w:t>
            </w:r>
          </w:p>
          <w:p w:rsidR="001E6F70" w:rsidRPr="00703757" w:rsidRDefault="001E6F70" w:rsidP="00841CE6">
            <w:pPr>
              <w:ind w:right="459"/>
              <w:jc w:val="right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49/11</w:t>
            </w:r>
          </w:p>
          <w:p w:rsidR="001E6F70" w:rsidRPr="00703757" w:rsidRDefault="001E6F70" w:rsidP="00841CE6">
            <w:pPr>
              <w:ind w:right="459"/>
              <w:jc w:val="right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35/8</w:t>
            </w:r>
          </w:p>
          <w:p w:rsidR="001E6F70" w:rsidRPr="00703757" w:rsidRDefault="001E6F70" w:rsidP="00841CE6">
            <w:pPr>
              <w:ind w:right="459"/>
              <w:jc w:val="right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17/4</w:t>
            </w:r>
          </w:p>
          <w:p w:rsidR="001E6F70" w:rsidRPr="00703757" w:rsidRDefault="001E6F70" w:rsidP="00841CE6">
            <w:pPr>
              <w:ind w:right="459"/>
              <w:jc w:val="right"/>
              <w:rPr>
                <w:rFonts w:ascii="Arial Narrow" w:hAnsi="Arial Narrow" w:cs="Tahoma"/>
              </w:rPr>
            </w:pPr>
          </w:p>
          <w:p w:rsidR="001E6F70" w:rsidRPr="00703757" w:rsidRDefault="001E6F70" w:rsidP="00841CE6">
            <w:pPr>
              <w:ind w:right="459"/>
              <w:jc w:val="right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9/1</w:t>
            </w:r>
          </w:p>
          <w:p w:rsidR="00D17035" w:rsidRPr="00703757" w:rsidRDefault="001E6F70" w:rsidP="00841CE6">
            <w:pPr>
              <w:ind w:right="459"/>
              <w:jc w:val="right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4/1</w:t>
            </w:r>
          </w:p>
        </w:tc>
      </w:tr>
      <w:tr w:rsidR="00703757" w:rsidRPr="00703757" w:rsidTr="002B07D6">
        <w:trPr>
          <w:trHeight w:val="255"/>
        </w:trPr>
        <w:tc>
          <w:tcPr>
            <w:tcW w:w="5389" w:type="dxa"/>
            <w:vMerge w:val="restart"/>
          </w:tcPr>
          <w:p w:rsidR="00103ED4" w:rsidRPr="00703757" w:rsidRDefault="00103ED4" w:rsidP="00103ED4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/>
              </w:rPr>
              <w:lastRenderedPageBreak/>
              <w:t xml:space="preserve"> 2.3 Proiecte în domeniul resurselor minerale neenergetice</w:t>
            </w:r>
          </w:p>
        </w:tc>
        <w:tc>
          <w:tcPr>
            <w:tcW w:w="4652" w:type="dxa"/>
            <w:gridSpan w:val="2"/>
          </w:tcPr>
          <w:p w:rsidR="00103ED4" w:rsidRPr="00703757" w:rsidRDefault="00103ED4" w:rsidP="00103ED4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Total număr proiecte</w:t>
            </w:r>
          </w:p>
        </w:tc>
        <w:tc>
          <w:tcPr>
            <w:tcW w:w="1680" w:type="dxa"/>
          </w:tcPr>
          <w:p w:rsidR="00103ED4" w:rsidRPr="00703757" w:rsidRDefault="00103ED4" w:rsidP="00103ED4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103ED4" w:rsidRPr="00703757" w:rsidRDefault="00103ED4" w:rsidP="00103ED4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235"/>
        </w:trPr>
        <w:tc>
          <w:tcPr>
            <w:tcW w:w="5389" w:type="dxa"/>
            <w:vMerge/>
          </w:tcPr>
          <w:p w:rsidR="00103ED4" w:rsidRPr="00703757" w:rsidRDefault="00103ED4" w:rsidP="00103E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52" w:type="dxa"/>
            <w:gridSpan w:val="2"/>
          </w:tcPr>
          <w:p w:rsidR="00103ED4" w:rsidRPr="00703757" w:rsidRDefault="002F116E" w:rsidP="00103ED4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0" w:type="dxa"/>
          </w:tcPr>
          <w:p w:rsidR="00103ED4" w:rsidRPr="00703757" w:rsidRDefault="00103ED4" w:rsidP="00103ED4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103ED4" w:rsidRPr="00703757" w:rsidRDefault="00103ED4" w:rsidP="00103ED4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255"/>
        </w:trPr>
        <w:tc>
          <w:tcPr>
            <w:tcW w:w="5389" w:type="dxa"/>
          </w:tcPr>
          <w:p w:rsidR="000B56BE" w:rsidRPr="00D76DB0" w:rsidRDefault="00535DD7" w:rsidP="00ED7191">
            <w:pPr>
              <w:pStyle w:val="Listparagraf"/>
              <w:numPr>
                <w:ilvl w:val="0"/>
                <w:numId w:val="11"/>
              </w:numPr>
              <w:jc w:val="both"/>
              <w:rPr>
                <w:rFonts w:ascii="Arial Narrow" w:hAnsi="Arial Narrow"/>
                <w:b/>
                <w:i/>
              </w:rPr>
            </w:pPr>
            <w:r w:rsidRPr="00D76DB0">
              <w:rPr>
                <w:rFonts w:ascii="Arial Narrow" w:eastAsia="Times New Roman" w:hAnsi="Arial Narrow" w:cs="Courier New"/>
                <w:b/>
                <w:i/>
                <w:lang w:eastAsia="ro-RO"/>
              </w:rPr>
              <w:t>TURISM</w:t>
            </w:r>
          </w:p>
        </w:tc>
        <w:tc>
          <w:tcPr>
            <w:tcW w:w="4652" w:type="dxa"/>
            <w:gridSpan w:val="2"/>
          </w:tcPr>
          <w:p w:rsidR="000B56BE" w:rsidRPr="00703757" w:rsidRDefault="000B56BE" w:rsidP="00305455">
            <w:pPr>
              <w:jc w:val="both"/>
              <w:rPr>
                <w:rFonts w:ascii="Arial Narrow" w:hAnsi="Arial Narrow" w:cs="Tahoma"/>
                <w:i/>
              </w:rPr>
            </w:pPr>
          </w:p>
        </w:tc>
        <w:tc>
          <w:tcPr>
            <w:tcW w:w="1680" w:type="dxa"/>
          </w:tcPr>
          <w:p w:rsidR="000B56BE" w:rsidRPr="00703757" w:rsidRDefault="000B56BE" w:rsidP="00935012">
            <w:pPr>
              <w:jc w:val="center"/>
              <w:rPr>
                <w:rFonts w:ascii="Arial Narrow" w:hAnsi="Arial Narrow" w:cs="Tahoma"/>
                <w:i/>
                <w:u w:val="single"/>
              </w:rPr>
            </w:pPr>
          </w:p>
        </w:tc>
        <w:tc>
          <w:tcPr>
            <w:tcW w:w="1854" w:type="dxa"/>
          </w:tcPr>
          <w:p w:rsidR="000B56BE" w:rsidRPr="00703757" w:rsidRDefault="000B56BE" w:rsidP="00935012">
            <w:pPr>
              <w:jc w:val="center"/>
              <w:rPr>
                <w:rFonts w:ascii="Arial Narrow" w:hAnsi="Arial Narrow" w:cs="Tahoma"/>
                <w:i/>
                <w:u w:val="single"/>
              </w:rPr>
            </w:pPr>
          </w:p>
        </w:tc>
      </w:tr>
      <w:tr w:rsidR="00703757" w:rsidRPr="00703757" w:rsidTr="002B07D6">
        <w:trPr>
          <w:trHeight w:val="165"/>
        </w:trPr>
        <w:tc>
          <w:tcPr>
            <w:tcW w:w="5389" w:type="dxa"/>
            <w:vMerge w:val="restart"/>
          </w:tcPr>
          <w:p w:rsidR="000B56BE" w:rsidRPr="00703757" w:rsidRDefault="000B56BE" w:rsidP="00305455">
            <w:pPr>
              <w:jc w:val="both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 xml:space="preserve">3.1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Investiţii</w:t>
            </w:r>
            <w:proofErr w:type="spellEnd"/>
            <w:r w:rsidR="007E11E6" w:rsidRPr="00703757">
              <w:rPr>
                <w:rFonts w:ascii="Arial Narrow" w:eastAsia="Times New Roman" w:hAnsi="Arial Narrow" w:cs="Courier New"/>
                <w:lang w:eastAsia="ro-RO"/>
              </w:rPr>
              <w:t xml:space="preserve"> demarate/</w:t>
            </w:r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 finalizate în turism</w:t>
            </w:r>
          </w:p>
        </w:tc>
        <w:tc>
          <w:tcPr>
            <w:tcW w:w="4652" w:type="dxa"/>
            <w:gridSpan w:val="2"/>
          </w:tcPr>
          <w:p w:rsidR="000B56BE" w:rsidRPr="00703757" w:rsidRDefault="000B56BE" w:rsidP="00D17035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Total investiții</w:t>
            </w:r>
          </w:p>
        </w:tc>
        <w:tc>
          <w:tcPr>
            <w:tcW w:w="1680" w:type="dxa"/>
          </w:tcPr>
          <w:p w:rsidR="000B56BE" w:rsidRPr="00703757" w:rsidRDefault="00666AD4" w:rsidP="00935012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11</w:t>
            </w:r>
          </w:p>
        </w:tc>
        <w:tc>
          <w:tcPr>
            <w:tcW w:w="1854" w:type="dxa"/>
          </w:tcPr>
          <w:p w:rsidR="000B56BE" w:rsidRPr="00703757" w:rsidRDefault="00666AD4" w:rsidP="00935012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1</w:t>
            </w:r>
          </w:p>
        </w:tc>
      </w:tr>
      <w:tr w:rsidR="00703757" w:rsidRPr="00703757" w:rsidTr="002B07D6">
        <w:trPr>
          <w:trHeight w:val="330"/>
        </w:trPr>
        <w:tc>
          <w:tcPr>
            <w:tcW w:w="5389" w:type="dxa"/>
            <w:vMerge/>
          </w:tcPr>
          <w:p w:rsidR="00121BC2" w:rsidRPr="00703757" w:rsidRDefault="00121BC2" w:rsidP="00121BC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52" w:type="dxa"/>
            <w:gridSpan w:val="2"/>
          </w:tcPr>
          <w:p w:rsidR="00121BC2" w:rsidRPr="00703757" w:rsidRDefault="00121BC2" w:rsidP="00121BC2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BC2" w:rsidRPr="00703757" w:rsidRDefault="00121BC2" w:rsidP="00D445FB">
            <w:pPr>
              <w:jc w:val="center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>2.915,30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BC2" w:rsidRPr="00703757" w:rsidRDefault="00567445" w:rsidP="00D445FB">
            <w:pPr>
              <w:jc w:val="center"/>
              <w:rPr>
                <w:rFonts w:ascii="Arial Narrow" w:hAnsi="Arial Narrow" w:cs="Calibri"/>
              </w:rPr>
            </w:pPr>
            <w:r w:rsidRPr="00703757">
              <w:rPr>
                <w:rFonts w:ascii="Arial Narrow" w:hAnsi="Arial Narrow" w:cs="Calibri"/>
              </w:rPr>
              <w:t>0,92</w:t>
            </w:r>
          </w:p>
        </w:tc>
      </w:tr>
      <w:tr w:rsidR="00703757" w:rsidRPr="00703757" w:rsidTr="002B07D6">
        <w:trPr>
          <w:trHeight w:val="270"/>
        </w:trPr>
        <w:tc>
          <w:tcPr>
            <w:tcW w:w="5389" w:type="dxa"/>
            <w:vMerge w:val="restart"/>
          </w:tcPr>
          <w:p w:rsidR="00A91DB2" w:rsidRPr="00703757" w:rsidRDefault="00A91DB2" w:rsidP="00A91DB2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703757">
              <w:rPr>
                <w:rFonts w:ascii="Arial Narrow" w:eastAsia="Times New Roman" w:hAnsi="Arial Narrow" w:cs="Courier New"/>
                <w:lang w:eastAsia="ro-RO"/>
              </w:rPr>
              <w:t>3.2 Programe/proiecte de promovare a locațiilor și serviciilor turistice</w:t>
            </w:r>
          </w:p>
        </w:tc>
        <w:tc>
          <w:tcPr>
            <w:tcW w:w="4652" w:type="dxa"/>
            <w:gridSpan w:val="2"/>
          </w:tcPr>
          <w:p w:rsidR="00A91DB2" w:rsidRPr="00703757" w:rsidRDefault="00A91DB2" w:rsidP="00A91DB2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Total număr programe/proiecte</w:t>
            </w:r>
          </w:p>
        </w:tc>
        <w:tc>
          <w:tcPr>
            <w:tcW w:w="1680" w:type="dxa"/>
          </w:tcPr>
          <w:p w:rsidR="00A91DB2" w:rsidRPr="00703757" w:rsidRDefault="00C342B7" w:rsidP="00A91DB2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9</w:t>
            </w:r>
          </w:p>
        </w:tc>
        <w:tc>
          <w:tcPr>
            <w:tcW w:w="1854" w:type="dxa"/>
          </w:tcPr>
          <w:p w:rsidR="00A91DB2" w:rsidRPr="00703757" w:rsidRDefault="00703757" w:rsidP="00A91DB2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5</w:t>
            </w:r>
          </w:p>
        </w:tc>
      </w:tr>
      <w:tr w:rsidR="00703757" w:rsidRPr="00703757" w:rsidTr="002B07D6">
        <w:trPr>
          <w:trHeight w:val="225"/>
        </w:trPr>
        <w:tc>
          <w:tcPr>
            <w:tcW w:w="5389" w:type="dxa"/>
            <w:vMerge/>
          </w:tcPr>
          <w:p w:rsidR="009557D6" w:rsidRPr="00703757" w:rsidRDefault="009557D6" w:rsidP="009557D6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652" w:type="dxa"/>
            <w:gridSpan w:val="2"/>
          </w:tcPr>
          <w:p w:rsidR="009557D6" w:rsidRPr="00703757" w:rsidRDefault="009557D6" w:rsidP="009557D6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0" w:type="dxa"/>
            <w:vAlign w:val="center"/>
          </w:tcPr>
          <w:p w:rsidR="009557D6" w:rsidRPr="00703757" w:rsidRDefault="009557D6" w:rsidP="00D445FB">
            <w:pPr>
              <w:jc w:val="center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>4.251,63</w:t>
            </w:r>
          </w:p>
        </w:tc>
        <w:tc>
          <w:tcPr>
            <w:tcW w:w="1854" w:type="dxa"/>
            <w:vAlign w:val="bottom"/>
          </w:tcPr>
          <w:p w:rsidR="009557D6" w:rsidRPr="00703757" w:rsidRDefault="00567445" w:rsidP="00D445FB">
            <w:pPr>
              <w:jc w:val="center"/>
              <w:rPr>
                <w:rFonts w:ascii="Arial Narrow" w:hAnsi="Arial Narrow" w:cs="Calibri"/>
              </w:rPr>
            </w:pPr>
            <w:r w:rsidRPr="00703757">
              <w:rPr>
                <w:rFonts w:ascii="Arial Narrow" w:hAnsi="Arial Narrow" w:cs="Calibri"/>
              </w:rPr>
              <w:t>15,25</w:t>
            </w:r>
          </w:p>
        </w:tc>
      </w:tr>
      <w:tr w:rsidR="00703757" w:rsidRPr="00703757" w:rsidTr="002B07D6">
        <w:trPr>
          <w:trHeight w:val="237"/>
        </w:trPr>
        <w:tc>
          <w:tcPr>
            <w:tcW w:w="5389" w:type="dxa"/>
            <w:vMerge w:val="restart"/>
          </w:tcPr>
          <w:p w:rsidR="000B56BE" w:rsidRPr="00703757" w:rsidRDefault="000B56BE" w:rsidP="00D63F20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3.3 </w:t>
            </w:r>
            <w:r w:rsidRPr="00703757">
              <w:rPr>
                <w:rFonts w:ascii="Arial Narrow" w:hAnsi="Arial Narrow"/>
              </w:rPr>
              <w:t>Prezervarea și valorificarea obiectivelor de patrimoniu natural</w:t>
            </w:r>
          </w:p>
        </w:tc>
        <w:tc>
          <w:tcPr>
            <w:tcW w:w="4652" w:type="dxa"/>
            <w:gridSpan w:val="2"/>
          </w:tcPr>
          <w:p w:rsidR="000B56BE" w:rsidRPr="00703757" w:rsidRDefault="000B56BE" w:rsidP="00305455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Total număr acțiuni</w:t>
            </w:r>
          </w:p>
        </w:tc>
        <w:tc>
          <w:tcPr>
            <w:tcW w:w="1680" w:type="dxa"/>
          </w:tcPr>
          <w:p w:rsidR="000B56BE" w:rsidRPr="00703757" w:rsidRDefault="00247A58" w:rsidP="00935012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0B56BE" w:rsidRPr="00703757" w:rsidRDefault="00247A58" w:rsidP="00935012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285"/>
        </w:trPr>
        <w:tc>
          <w:tcPr>
            <w:tcW w:w="5389" w:type="dxa"/>
            <w:vMerge/>
          </w:tcPr>
          <w:p w:rsidR="000B56BE" w:rsidRPr="00703757" w:rsidRDefault="000B56BE" w:rsidP="00D63F20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652" w:type="dxa"/>
            <w:gridSpan w:val="2"/>
          </w:tcPr>
          <w:p w:rsidR="000B56BE" w:rsidRPr="00703757" w:rsidRDefault="002F116E" w:rsidP="00D63F20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0" w:type="dxa"/>
          </w:tcPr>
          <w:p w:rsidR="000B56BE" w:rsidRPr="00703757" w:rsidRDefault="00247A58" w:rsidP="00935012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0B56BE" w:rsidRPr="00703757" w:rsidRDefault="00247A58" w:rsidP="00935012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285"/>
        </w:trPr>
        <w:tc>
          <w:tcPr>
            <w:tcW w:w="5389" w:type="dxa"/>
          </w:tcPr>
          <w:p w:rsidR="000B56BE" w:rsidRPr="00D76DB0" w:rsidRDefault="00535DD7" w:rsidP="00ED7191">
            <w:pPr>
              <w:pStyle w:val="Listparagraf"/>
              <w:numPr>
                <w:ilvl w:val="0"/>
                <w:numId w:val="11"/>
              </w:numPr>
              <w:jc w:val="both"/>
              <w:rPr>
                <w:rFonts w:ascii="Arial Narrow" w:eastAsia="Times New Roman" w:hAnsi="Arial Narrow" w:cs="Courier New"/>
                <w:b/>
                <w:i/>
                <w:lang w:eastAsia="ro-RO"/>
              </w:rPr>
            </w:pPr>
            <w:r w:rsidRPr="00D76DB0">
              <w:rPr>
                <w:rFonts w:ascii="Arial Narrow" w:eastAsia="Times New Roman" w:hAnsi="Arial Narrow" w:cs="Courier New"/>
                <w:b/>
                <w:i/>
                <w:lang w:eastAsia="ro-RO"/>
              </w:rPr>
              <w:t>POLITICI PUBLICE PRIVIND IMM</w:t>
            </w:r>
          </w:p>
        </w:tc>
        <w:tc>
          <w:tcPr>
            <w:tcW w:w="4652" w:type="dxa"/>
            <w:gridSpan w:val="2"/>
          </w:tcPr>
          <w:p w:rsidR="000B56BE" w:rsidRPr="00703757" w:rsidRDefault="000B56BE" w:rsidP="00D63F20">
            <w:pPr>
              <w:jc w:val="both"/>
              <w:rPr>
                <w:rFonts w:ascii="Arial Narrow" w:hAnsi="Arial Narrow" w:cs="Tahoma"/>
                <w:i/>
              </w:rPr>
            </w:pPr>
          </w:p>
        </w:tc>
        <w:tc>
          <w:tcPr>
            <w:tcW w:w="1680" w:type="dxa"/>
          </w:tcPr>
          <w:p w:rsidR="000B56BE" w:rsidRPr="00703757" w:rsidRDefault="000B56BE" w:rsidP="00935012">
            <w:pPr>
              <w:jc w:val="center"/>
              <w:rPr>
                <w:rFonts w:ascii="Arial Narrow" w:hAnsi="Arial Narrow" w:cs="Tahoma"/>
                <w:i/>
                <w:u w:val="single"/>
              </w:rPr>
            </w:pPr>
          </w:p>
        </w:tc>
        <w:tc>
          <w:tcPr>
            <w:tcW w:w="1854" w:type="dxa"/>
          </w:tcPr>
          <w:p w:rsidR="000B56BE" w:rsidRPr="00703757" w:rsidRDefault="000B56BE" w:rsidP="00935012">
            <w:pPr>
              <w:jc w:val="center"/>
              <w:rPr>
                <w:rFonts w:ascii="Arial Narrow" w:hAnsi="Arial Narrow" w:cs="Tahoma"/>
                <w:i/>
                <w:u w:val="single"/>
              </w:rPr>
            </w:pPr>
          </w:p>
        </w:tc>
      </w:tr>
      <w:tr w:rsidR="00703757" w:rsidRPr="00703757" w:rsidTr="002B07D6">
        <w:trPr>
          <w:trHeight w:val="360"/>
        </w:trPr>
        <w:tc>
          <w:tcPr>
            <w:tcW w:w="5389" w:type="dxa"/>
            <w:vMerge w:val="restart"/>
          </w:tcPr>
          <w:p w:rsidR="00EC4DA2" w:rsidRPr="00703757" w:rsidRDefault="00EC4DA2" w:rsidP="00EC4DA2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4.1 Programul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Naţional</w:t>
            </w:r>
            <w:proofErr w:type="spellEnd"/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 de Dezvoltare a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Antreprenoriatului</w:t>
            </w:r>
            <w:proofErr w:type="spellEnd"/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 (PNDA) pentru autorități locale și mediul de afaceri –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înfiinţarea</w:t>
            </w:r>
            <w:proofErr w:type="spellEnd"/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 a cel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puţin</w:t>
            </w:r>
            <w:proofErr w:type="spellEnd"/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 a un incubator/parc industrial/parc tehnologic</w:t>
            </w:r>
          </w:p>
        </w:tc>
        <w:tc>
          <w:tcPr>
            <w:tcW w:w="4652" w:type="dxa"/>
            <w:gridSpan w:val="2"/>
          </w:tcPr>
          <w:p w:rsidR="00EC4DA2" w:rsidRPr="00703757" w:rsidRDefault="00EC4DA2" w:rsidP="00EC4DA2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Total număr parcuri tehnologice/industriale</w:t>
            </w:r>
          </w:p>
        </w:tc>
        <w:tc>
          <w:tcPr>
            <w:tcW w:w="1680" w:type="dxa"/>
          </w:tcPr>
          <w:p w:rsidR="00EC4DA2" w:rsidRPr="00703757" w:rsidRDefault="00EC4DA2" w:rsidP="00EC4DA2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EC4DA2" w:rsidRPr="00703757" w:rsidRDefault="00EC4DA2" w:rsidP="00EC4DA2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315"/>
        </w:trPr>
        <w:tc>
          <w:tcPr>
            <w:tcW w:w="5389" w:type="dxa"/>
            <w:vMerge/>
          </w:tcPr>
          <w:p w:rsidR="00EC4DA2" w:rsidRPr="00703757" w:rsidRDefault="00EC4DA2" w:rsidP="00EC4DA2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652" w:type="dxa"/>
            <w:gridSpan w:val="2"/>
          </w:tcPr>
          <w:p w:rsidR="00EC4DA2" w:rsidRPr="00703757" w:rsidRDefault="00EC4DA2" w:rsidP="00EC4DA2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0" w:type="dxa"/>
          </w:tcPr>
          <w:p w:rsidR="00EC4DA2" w:rsidRPr="00703757" w:rsidRDefault="00EC4DA2" w:rsidP="00EC4DA2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EC4DA2" w:rsidRPr="00703757" w:rsidRDefault="00EC4DA2" w:rsidP="00EC4DA2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315"/>
        </w:trPr>
        <w:tc>
          <w:tcPr>
            <w:tcW w:w="5389" w:type="dxa"/>
            <w:vMerge w:val="restart"/>
          </w:tcPr>
          <w:p w:rsidR="00EC4DA2" w:rsidRPr="00703757" w:rsidRDefault="00EC4DA2" w:rsidP="00EC4DA2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4.2  Programul Start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UpNation</w:t>
            </w:r>
            <w:proofErr w:type="spellEnd"/>
          </w:p>
        </w:tc>
        <w:tc>
          <w:tcPr>
            <w:tcW w:w="4652" w:type="dxa"/>
            <w:gridSpan w:val="2"/>
          </w:tcPr>
          <w:p w:rsidR="00EC4DA2" w:rsidRPr="00703757" w:rsidRDefault="00EC4DA2" w:rsidP="00EC4DA2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Total număr accesări program</w:t>
            </w:r>
          </w:p>
        </w:tc>
        <w:tc>
          <w:tcPr>
            <w:tcW w:w="1680" w:type="dxa"/>
          </w:tcPr>
          <w:p w:rsidR="00EC4DA2" w:rsidRPr="00703757" w:rsidRDefault="00EC4DA2" w:rsidP="00EC4DA2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EC4DA2" w:rsidRPr="00703757" w:rsidRDefault="00EC4DA2" w:rsidP="00EC4DA2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175"/>
        </w:trPr>
        <w:tc>
          <w:tcPr>
            <w:tcW w:w="5389" w:type="dxa"/>
            <w:vMerge/>
          </w:tcPr>
          <w:p w:rsidR="00EC4DA2" w:rsidRPr="00703757" w:rsidRDefault="00EC4DA2" w:rsidP="00EC4DA2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652" w:type="dxa"/>
            <w:gridSpan w:val="2"/>
          </w:tcPr>
          <w:p w:rsidR="00EC4DA2" w:rsidRPr="00703757" w:rsidRDefault="00EC4DA2" w:rsidP="00EC4DA2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0" w:type="dxa"/>
          </w:tcPr>
          <w:p w:rsidR="00EC4DA2" w:rsidRPr="00703757" w:rsidRDefault="00EC4DA2" w:rsidP="00EC4DA2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EC4DA2" w:rsidRPr="00703757" w:rsidRDefault="00EC4DA2" w:rsidP="00EC4DA2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139"/>
        </w:trPr>
        <w:tc>
          <w:tcPr>
            <w:tcW w:w="5389" w:type="dxa"/>
          </w:tcPr>
          <w:p w:rsidR="000B56BE" w:rsidRPr="00D76DB0" w:rsidRDefault="00535DD7" w:rsidP="003037EE">
            <w:pPr>
              <w:pStyle w:val="Listparagraf"/>
              <w:numPr>
                <w:ilvl w:val="0"/>
                <w:numId w:val="11"/>
              </w:numPr>
              <w:jc w:val="both"/>
              <w:rPr>
                <w:rFonts w:ascii="Arial Narrow" w:hAnsi="Arial Narrow" w:cs="Tahoma"/>
                <w:b/>
                <w:i/>
              </w:rPr>
            </w:pPr>
            <w:r w:rsidRPr="00D76DB0">
              <w:rPr>
                <w:rFonts w:ascii="Arial Narrow" w:eastAsia="Times New Roman" w:hAnsi="Arial Narrow" w:cs="Courier New"/>
                <w:b/>
                <w:i/>
                <w:lang w:eastAsia="ro-RO"/>
              </w:rPr>
              <w:t>POLITICI PUBLICE ÎN DOMENIUL MUNCII ŞI JUSTIŢIEI SOCIALE</w:t>
            </w:r>
          </w:p>
        </w:tc>
        <w:tc>
          <w:tcPr>
            <w:tcW w:w="4652" w:type="dxa"/>
            <w:gridSpan w:val="2"/>
          </w:tcPr>
          <w:p w:rsidR="000B56BE" w:rsidRPr="00703757" w:rsidRDefault="000B56BE" w:rsidP="000976FF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680" w:type="dxa"/>
          </w:tcPr>
          <w:p w:rsidR="000B56BE" w:rsidRPr="00703757" w:rsidRDefault="000B56BE" w:rsidP="00935012">
            <w:pPr>
              <w:jc w:val="center"/>
              <w:rPr>
                <w:rFonts w:ascii="Arial Narrow" w:hAnsi="Arial Narrow" w:cs="Tahoma"/>
                <w:u w:val="single"/>
              </w:rPr>
            </w:pPr>
          </w:p>
        </w:tc>
        <w:tc>
          <w:tcPr>
            <w:tcW w:w="1854" w:type="dxa"/>
          </w:tcPr>
          <w:p w:rsidR="000B56BE" w:rsidRPr="00703757" w:rsidRDefault="000B56BE" w:rsidP="00935012">
            <w:pPr>
              <w:jc w:val="center"/>
              <w:rPr>
                <w:rFonts w:ascii="Arial Narrow" w:hAnsi="Arial Narrow" w:cs="Tahoma"/>
                <w:u w:val="single"/>
              </w:rPr>
            </w:pPr>
          </w:p>
        </w:tc>
      </w:tr>
      <w:tr w:rsidR="00703757" w:rsidRPr="00703757" w:rsidTr="002B07D6">
        <w:trPr>
          <w:trHeight w:val="88"/>
        </w:trPr>
        <w:tc>
          <w:tcPr>
            <w:tcW w:w="5389" w:type="dxa"/>
            <w:tcBorders>
              <w:bottom w:val="single" w:sz="4" w:space="0" w:color="auto"/>
            </w:tcBorders>
          </w:tcPr>
          <w:p w:rsidR="00F71FB3" w:rsidRPr="00703757" w:rsidRDefault="00F71FB3" w:rsidP="00F71FB3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5.1 Programe/proiecte privind promovarea incluziunii sociale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şi</w:t>
            </w:r>
            <w:proofErr w:type="spellEnd"/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 combaterii sărăciei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şi</w:t>
            </w:r>
            <w:proofErr w:type="spellEnd"/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 a discriminării, sprijinind persoanele defavorizate (inclusiv pe romi) să aibă acces la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piaţa</w:t>
            </w:r>
            <w:proofErr w:type="spellEnd"/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 muncii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şi</w:t>
            </w:r>
            <w:proofErr w:type="spellEnd"/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 să-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şiîmbunătăţească</w:t>
            </w:r>
            <w:proofErr w:type="spellEnd"/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 starea de sănătate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şicondiţia</w:t>
            </w:r>
            <w:proofErr w:type="spellEnd"/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 socială.</w:t>
            </w:r>
          </w:p>
        </w:tc>
        <w:tc>
          <w:tcPr>
            <w:tcW w:w="4652" w:type="dxa"/>
            <w:gridSpan w:val="2"/>
            <w:tcBorders>
              <w:bottom w:val="single" w:sz="4" w:space="0" w:color="auto"/>
            </w:tcBorders>
          </w:tcPr>
          <w:p w:rsidR="00F71FB3" w:rsidRPr="00703757" w:rsidRDefault="00F71FB3" w:rsidP="00F71FB3">
            <w:pPr>
              <w:rPr>
                <w:rFonts w:ascii="Arial Narrow" w:hAnsi="Arial Narrow" w:cs="Tahoma"/>
                <w:u w:val="single"/>
              </w:rPr>
            </w:pPr>
            <w:r w:rsidRPr="00703757">
              <w:rPr>
                <w:rFonts w:ascii="Arial Narrow" w:hAnsi="Arial Narrow" w:cs="Tahoma"/>
              </w:rPr>
              <w:t>Total număr programe implementate sau în curs de implementare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F71FB3" w:rsidRPr="00703757" w:rsidRDefault="00014FFF" w:rsidP="00144B6F">
            <w:pPr>
              <w:jc w:val="center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>6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F71FB3" w:rsidRPr="00703757" w:rsidRDefault="00115588" w:rsidP="00144B6F">
            <w:pPr>
              <w:jc w:val="center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>6</w:t>
            </w:r>
          </w:p>
        </w:tc>
      </w:tr>
      <w:tr w:rsidR="00703757" w:rsidRPr="00703757" w:rsidTr="002B07D6">
        <w:trPr>
          <w:trHeight w:val="431"/>
        </w:trPr>
        <w:tc>
          <w:tcPr>
            <w:tcW w:w="5389" w:type="dxa"/>
          </w:tcPr>
          <w:p w:rsidR="000B56BE" w:rsidRPr="00703757" w:rsidRDefault="000B56BE" w:rsidP="009140A3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5.2 Proiecte privind reducerea abandonului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şcolar</w:t>
            </w:r>
            <w:proofErr w:type="spellEnd"/>
          </w:p>
        </w:tc>
        <w:tc>
          <w:tcPr>
            <w:tcW w:w="4652" w:type="dxa"/>
            <w:gridSpan w:val="2"/>
          </w:tcPr>
          <w:p w:rsidR="000B56BE" w:rsidRPr="00703757" w:rsidRDefault="000B56BE" w:rsidP="006731DC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Total număr proiecte</w:t>
            </w:r>
            <w:r w:rsidR="00E00884" w:rsidRPr="00703757">
              <w:rPr>
                <w:rFonts w:ascii="Arial Narrow" w:hAnsi="Arial Narrow" w:cs="Tahoma"/>
              </w:rPr>
              <w:t xml:space="preserve">, număr de copiii înscriși și </w:t>
            </w:r>
            <w:r w:rsidR="006731DC" w:rsidRPr="00703757">
              <w:rPr>
                <w:rFonts w:ascii="Arial Narrow" w:hAnsi="Arial Narrow" w:cs="Tahoma"/>
              </w:rPr>
              <w:t>reintegrați</w:t>
            </w:r>
          </w:p>
        </w:tc>
        <w:tc>
          <w:tcPr>
            <w:tcW w:w="1680" w:type="dxa"/>
          </w:tcPr>
          <w:p w:rsidR="00412CCC" w:rsidRPr="00703757" w:rsidRDefault="00247A58" w:rsidP="00412CCC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3</w:t>
            </w:r>
          </w:p>
          <w:p w:rsidR="000B56BE" w:rsidRPr="00703757" w:rsidRDefault="00247A58" w:rsidP="00412CCC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643</w:t>
            </w:r>
          </w:p>
        </w:tc>
        <w:tc>
          <w:tcPr>
            <w:tcW w:w="1854" w:type="dxa"/>
          </w:tcPr>
          <w:p w:rsidR="00412CCC" w:rsidRPr="00703757" w:rsidRDefault="00247A58" w:rsidP="005052E5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3</w:t>
            </w:r>
          </w:p>
          <w:p w:rsidR="000B56BE" w:rsidRPr="00703757" w:rsidRDefault="002228FF" w:rsidP="005052E5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640</w:t>
            </w:r>
          </w:p>
        </w:tc>
      </w:tr>
      <w:tr w:rsidR="00703757" w:rsidRPr="00703757" w:rsidTr="002B07D6">
        <w:trPr>
          <w:trHeight w:val="480"/>
        </w:trPr>
        <w:tc>
          <w:tcPr>
            <w:tcW w:w="5389" w:type="dxa"/>
          </w:tcPr>
          <w:p w:rsidR="00115588" w:rsidRPr="00703757" w:rsidRDefault="00115588" w:rsidP="00115588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5.3 Crearea de noi locuri de muncă și </w:t>
            </w:r>
            <w:r w:rsidRPr="00703757">
              <w:rPr>
                <w:rFonts w:ascii="Arial Narrow" w:hAnsi="Arial Narrow"/>
                <w:shd w:val="clear" w:color="auto" w:fill="FFFFFF"/>
              </w:rPr>
              <w:t xml:space="preserve">măsuri pentru reintegrarea pe </w:t>
            </w:r>
            <w:proofErr w:type="spellStart"/>
            <w:r w:rsidRPr="00703757">
              <w:rPr>
                <w:rFonts w:ascii="Arial Narrow" w:hAnsi="Arial Narrow"/>
                <w:shd w:val="clear" w:color="auto" w:fill="FFFFFF"/>
              </w:rPr>
              <w:t>piaţa</w:t>
            </w:r>
            <w:proofErr w:type="spellEnd"/>
            <w:r w:rsidRPr="00703757">
              <w:rPr>
                <w:rFonts w:ascii="Arial Narrow" w:hAnsi="Arial Narrow"/>
                <w:shd w:val="clear" w:color="auto" w:fill="FFFFFF"/>
              </w:rPr>
              <w:t xml:space="preserve"> muncii a </w:t>
            </w:r>
            <w:proofErr w:type="spellStart"/>
            <w:r w:rsidRPr="00703757">
              <w:rPr>
                <w:rFonts w:ascii="Arial Narrow" w:hAnsi="Arial Narrow"/>
                <w:shd w:val="clear" w:color="auto" w:fill="FFFFFF"/>
              </w:rPr>
              <w:t>şomerilor</w:t>
            </w:r>
            <w:proofErr w:type="spellEnd"/>
            <w:r w:rsidRPr="00703757">
              <w:rPr>
                <w:rFonts w:ascii="Arial Narrow" w:hAnsi="Arial Narrow"/>
                <w:shd w:val="clear" w:color="auto" w:fill="FFFFFF"/>
              </w:rPr>
              <w:t xml:space="preserve"> de lungă durată</w:t>
            </w:r>
          </w:p>
        </w:tc>
        <w:tc>
          <w:tcPr>
            <w:tcW w:w="4652" w:type="dxa"/>
            <w:gridSpan w:val="2"/>
          </w:tcPr>
          <w:p w:rsidR="00115588" w:rsidRPr="00703757" w:rsidRDefault="00115588" w:rsidP="00115588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 xml:space="preserve">Total număr locuri de muncă </w:t>
            </w:r>
          </w:p>
          <w:p w:rsidR="00115588" w:rsidRPr="00703757" w:rsidRDefault="00115588" w:rsidP="00115588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 xml:space="preserve"> Total număr persoane reintegrate</w:t>
            </w:r>
          </w:p>
        </w:tc>
        <w:tc>
          <w:tcPr>
            <w:tcW w:w="1680" w:type="dxa"/>
            <w:vAlign w:val="center"/>
          </w:tcPr>
          <w:p w:rsidR="00115588" w:rsidRPr="00703757" w:rsidRDefault="00115588" w:rsidP="00115588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440</w:t>
            </w:r>
          </w:p>
          <w:p w:rsidR="00115588" w:rsidRPr="00703757" w:rsidRDefault="00115588" w:rsidP="00115588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300</w:t>
            </w:r>
          </w:p>
        </w:tc>
        <w:tc>
          <w:tcPr>
            <w:tcW w:w="1854" w:type="dxa"/>
            <w:vAlign w:val="center"/>
          </w:tcPr>
          <w:p w:rsidR="00115588" w:rsidRPr="00703757" w:rsidRDefault="00115588" w:rsidP="00115588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164</w:t>
            </w:r>
          </w:p>
          <w:p w:rsidR="00115588" w:rsidRPr="00703757" w:rsidRDefault="00115588" w:rsidP="00115588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 xml:space="preserve">91 </w:t>
            </w:r>
          </w:p>
        </w:tc>
      </w:tr>
      <w:tr w:rsidR="00703757" w:rsidRPr="00703757" w:rsidTr="002B07D6">
        <w:trPr>
          <w:trHeight w:val="480"/>
        </w:trPr>
        <w:tc>
          <w:tcPr>
            <w:tcW w:w="5389" w:type="dxa"/>
          </w:tcPr>
          <w:p w:rsidR="00115588" w:rsidRPr="00703757" w:rsidRDefault="00115588" w:rsidP="00115588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703757">
              <w:rPr>
                <w:rFonts w:ascii="Arial Narrow" w:eastAsia="Times New Roman" w:hAnsi="Arial Narrow" w:cs="Courier New"/>
                <w:lang w:eastAsia="ro-RO"/>
              </w:rPr>
              <w:t>5.4 Rata șomajului pe județ</w:t>
            </w:r>
          </w:p>
        </w:tc>
        <w:tc>
          <w:tcPr>
            <w:tcW w:w="4652" w:type="dxa"/>
            <w:gridSpan w:val="2"/>
          </w:tcPr>
          <w:p w:rsidR="00115588" w:rsidRPr="00703757" w:rsidRDefault="00115588" w:rsidP="00115588">
            <w:pPr>
              <w:rPr>
                <w:rFonts w:ascii="Arial Narrow" w:hAnsi="Arial Narrow" w:cs="Tahoma"/>
              </w:rPr>
            </w:pPr>
          </w:p>
        </w:tc>
        <w:tc>
          <w:tcPr>
            <w:tcW w:w="1680" w:type="dxa"/>
            <w:vAlign w:val="center"/>
          </w:tcPr>
          <w:p w:rsidR="00115588" w:rsidRPr="00703757" w:rsidRDefault="00115588" w:rsidP="00115588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5.25%</w:t>
            </w:r>
          </w:p>
        </w:tc>
        <w:tc>
          <w:tcPr>
            <w:tcW w:w="1854" w:type="dxa"/>
            <w:vAlign w:val="center"/>
          </w:tcPr>
          <w:p w:rsidR="00115588" w:rsidRPr="00703757" w:rsidRDefault="00115588" w:rsidP="00115588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4.</w:t>
            </w:r>
            <w:r w:rsidR="00C342B7" w:rsidRPr="00703757">
              <w:rPr>
                <w:rFonts w:ascii="Arial Narrow" w:hAnsi="Arial Narrow" w:cs="Tahoma"/>
              </w:rPr>
              <w:t>19</w:t>
            </w:r>
            <w:r w:rsidRPr="00703757">
              <w:rPr>
                <w:rFonts w:ascii="Arial Narrow" w:hAnsi="Arial Narrow" w:cs="Tahoma"/>
              </w:rPr>
              <w:t>%</w:t>
            </w:r>
          </w:p>
        </w:tc>
      </w:tr>
      <w:tr w:rsidR="00703757" w:rsidRPr="00703757" w:rsidTr="002B07D6">
        <w:trPr>
          <w:trHeight w:val="480"/>
        </w:trPr>
        <w:tc>
          <w:tcPr>
            <w:tcW w:w="5389" w:type="dxa"/>
          </w:tcPr>
          <w:p w:rsidR="00412CCC" w:rsidRPr="00703757" w:rsidRDefault="00412CCC" w:rsidP="00412CCC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5.5 Persoane cu dizabilități / programe de sprijin </w:t>
            </w:r>
          </w:p>
        </w:tc>
        <w:tc>
          <w:tcPr>
            <w:tcW w:w="4652" w:type="dxa"/>
            <w:gridSpan w:val="2"/>
          </w:tcPr>
          <w:p w:rsidR="00412CCC" w:rsidRPr="00703757" w:rsidRDefault="00412CCC" w:rsidP="00412CCC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Total număr persoane/ programe</w:t>
            </w:r>
          </w:p>
        </w:tc>
        <w:tc>
          <w:tcPr>
            <w:tcW w:w="1680" w:type="dxa"/>
            <w:vAlign w:val="center"/>
          </w:tcPr>
          <w:p w:rsidR="00412CCC" w:rsidRPr="00703757" w:rsidRDefault="00115588" w:rsidP="00412CCC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8</w:t>
            </w:r>
            <w:r w:rsidR="000241C0" w:rsidRPr="00703757">
              <w:rPr>
                <w:rFonts w:ascii="Arial Narrow" w:hAnsi="Arial Narrow" w:cs="Tahoma"/>
              </w:rPr>
              <w:t xml:space="preserve"> </w:t>
            </w:r>
            <w:r w:rsidR="00412CCC" w:rsidRPr="00703757">
              <w:rPr>
                <w:rFonts w:ascii="Arial Narrow" w:hAnsi="Arial Narrow" w:cs="Tahoma"/>
              </w:rPr>
              <w:t>program</w:t>
            </w:r>
            <w:r w:rsidR="00144B6F" w:rsidRPr="00703757">
              <w:rPr>
                <w:rFonts w:ascii="Arial Narrow" w:hAnsi="Arial Narrow" w:cs="Tahoma"/>
              </w:rPr>
              <w:t>e</w:t>
            </w:r>
            <w:r w:rsidR="00412CCC" w:rsidRPr="00703757">
              <w:rPr>
                <w:rFonts w:ascii="Arial Narrow" w:hAnsi="Arial Narrow" w:cs="Tahoma"/>
              </w:rPr>
              <w:t>/</w:t>
            </w:r>
          </w:p>
          <w:p w:rsidR="00412CCC" w:rsidRPr="00703757" w:rsidRDefault="00AA0060" w:rsidP="00412CCC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6</w:t>
            </w:r>
            <w:r w:rsidR="00115588" w:rsidRPr="00703757">
              <w:rPr>
                <w:rFonts w:ascii="Arial Narrow" w:hAnsi="Arial Narrow" w:cs="Tahoma"/>
              </w:rPr>
              <w:t>55</w:t>
            </w:r>
            <w:r w:rsidR="00412CCC" w:rsidRPr="00703757">
              <w:rPr>
                <w:rFonts w:ascii="Arial Narrow" w:hAnsi="Arial Narrow" w:cs="Tahoma"/>
              </w:rPr>
              <w:t xml:space="preserve"> persoane</w:t>
            </w:r>
          </w:p>
        </w:tc>
        <w:tc>
          <w:tcPr>
            <w:tcW w:w="1854" w:type="dxa"/>
            <w:vAlign w:val="center"/>
          </w:tcPr>
          <w:p w:rsidR="00412CCC" w:rsidRPr="00703757" w:rsidRDefault="00115588" w:rsidP="00412CCC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8</w:t>
            </w:r>
            <w:r w:rsidR="00412CCC" w:rsidRPr="00703757">
              <w:rPr>
                <w:rFonts w:ascii="Arial Narrow" w:hAnsi="Arial Narrow" w:cs="Tahoma"/>
              </w:rPr>
              <w:t xml:space="preserve"> program/</w:t>
            </w:r>
          </w:p>
          <w:p w:rsidR="00412CCC" w:rsidRPr="00703757" w:rsidRDefault="00AA0060" w:rsidP="00412CCC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2</w:t>
            </w:r>
            <w:r w:rsidR="00115588" w:rsidRPr="00703757">
              <w:rPr>
                <w:rFonts w:ascii="Arial Narrow" w:hAnsi="Arial Narrow" w:cs="Tahoma"/>
              </w:rPr>
              <w:t>91</w:t>
            </w:r>
            <w:r w:rsidR="00412CCC" w:rsidRPr="00703757">
              <w:rPr>
                <w:rFonts w:ascii="Arial Narrow" w:hAnsi="Arial Narrow" w:cs="Tahoma"/>
              </w:rPr>
              <w:t xml:space="preserve"> persoane</w:t>
            </w:r>
          </w:p>
        </w:tc>
      </w:tr>
      <w:tr w:rsidR="00703757" w:rsidRPr="00703757" w:rsidTr="002B07D6">
        <w:trPr>
          <w:trHeight w:val="480"/>
        </w:trPr>
        <w:tc>
          <w:tcPr>
            <w:tcW w:w="5389" w:type="dxa"/>
          </w:tcPr>
          <w:p w:rsidR="00115588" w:rsidRPr="00703757" w:rsidRDefault="00115588" w:rsidP="00115588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5.6 Noi locuri de muncă create </w:t>
            </w:r>
          </w:p>
        </w:tc>
        <w:tc>
          <w:tcPr>
            <w:tcW w:w="4652" w:type="dxa"/>
            <w:gridSpan w:val="2"/>
          </w:tcPr>
          <w:p w:rsidR="00115588" w:rsidRPr="00703757" w:rsidRDefault="00115588" w:rsidP="00115588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Total număr de locuri noi create</w:t>
            </w:r>
          </w:p>
        </w:tc>
        <w:tc>
          <w:tcPr>
            <w:tcW w:w="1680" w:type="dxa"/>
          </w:tcPr>
          <w:p w:rsidR="00115588" w:rsidRPr="00703757" w:rsidRDefault="00115588" w:rsidP="00115588">
            <w:pPr>
              <w:jc w:val="center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>7000</w:t>
            </w:r>
          </w:p>
        </w:tc>
        <w:tc>
          <w:tcPr>
            <w:tcW w:w="1854" w:type="dxa"/>
          </w:tcPr>
          <w:p w:rsidR="00115588" w:rsidRPr="00703757" w:rsidRDefault="00A86CDD" w:rsidP="00115588">
            <w:pPr>
              <w:jc w:val="center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>3502</w:t>
            </w:r>
          </w:p>
        </w:tc>
      </w:tr>
      <w:tr w:rsidR="00703757" w:rsidRPr="00703757" w:rsidTr="002B07D6">
        <w:trPr>
          <w:trHeight w:val="480"/>
        </w:trPr>
        <w:tc>
          <w:tcPr>
            <w:tcW w:w="5389" w:type="dxa"/>
          </w:tcPr>
          <w:p w:rsidR="00115588" w:rsidRPr="00703757" w:rsidRDefault="00115588" w:rsidP="00115588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703757">
              <w:rPr>
                <w:rFonts w:ascii="Arial Narrow" w:eastAsia="Times New Roman" w:hAnsi="Arial Narrow" w:cs="Courier New"/>
                <w:lang w:eastAsia="ro-RO"/>
              </w:rPr>
              <w:lastRenderedPageBreak/>
              <w:t>5.7 Persoane asistate social</w:t>
            </w:r>
          </w:p>
        </w:tc>
        <w:tc>
          <w:tcPr>
            <w:tcW w:w="4652" w:type="dxa"/>
            <w:gridSpan w:val="2"/>
          </w:tcPr>
          <w:p w:rsidR="00115588" w:rsidRPr="00703757" w:rsidRDefault="00115588" w:rsidP="00115588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Total număr persoane</w:t>
            </w:r>
          </w:p>
        </w:tc>
        <w:tc>
          <w:tcPr>
            <w:tcW w:w="1680" w:type="dxa"/>
          </w:tcPr>
          <w:p w:rsidR="00115588" w:rsidRPr="00703757" w:rsidRDefault="00115588" w:rsidP="00115588">
            <w:pPr>
              <w:jc w:val="center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>157.600</w:t>
            </w:r>
          </w:p>
        </w:tc>
        <w:tc>
          <w:tcPr>
            <w:tcW w:w="1854" w:type="dxa"/>
          </w:tcPr>
          <w:p w:rsidR="00115588" w:rsidRPr="00703757" w:rsidRDefault="008F54B6" w:rsidP="00115588">
            <w:pPr>
              <w:jc w:val="center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>158.258</w:t>
            </w:r>
          </w:p>
        </w:tc>
      </w:tr>
      <w:tr w:rsidR="00703757" w:rsidRPr="00703757" w:rsidTr="002B07D6">
        <w:trPr>
          <w:trHeight w:val="480"/>
        </w:trPr>
        <w:tc>
          <w:tcPr>
            <w:tcW w:w="5389" w:type="dxa"/>
          </w:tcPr>
          <w:p w:rsidR="00C342B7" w:rsidRPr="00703757" w:rsidRDefault="00C342B7" w:rsidP="00C342B7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5.8 Programe privind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construțialocuinţe</w:t>
            </w:r>
            <w:proofErr w:type="spellEnd"/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 sociale destinate familiilor dezavantajate, victimele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violenţei</w:t>
            </w:r>
            <w:proofErr w:type="spellEnd"/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 în familie, centrelor de criză pentru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situaţiile</w:t>
            </w:r>
            <w:proofErr w:type="spellEnd"/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 de viol și dependenți de droguri </w:t>
            </w:r>
          </w:p>
          <w:p w:rsidR="00C342B7" w:rsidRPr="00703757" w:rsidRDefault="00C342B7" w:rsidP="00C342B7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652" w:type="dxa"/>
            <w:gridSpan w:val="2"/>
          </w:tcPr>
          <w:p w:rsidR="00C342B7" w:rsidRPr="00703757" w:rsidRDefault="00C342B7" w:rsidP="00C342B7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Total număr locuințe/centre  înființate</w:t>
            </w:r>
          </w:p>
        </w:tc>
        <w:tc>
          <w:tcPr>
            <w:tcW w:w="1680" w:type="dxa"/>
          </w:tcPr>
          <w:p w:rsidR="00C342B7" w:rsidRPr="00703757" w:rsidRDefault="00C342B7" w:rsidP="00C342B7">
            <w:pPr>
              <w:jc w:val="center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>1</w:t>
            </w:r>
          </w:p>
        </w:tc>
        <w:tc>
          <w:tcPr>
            <w:tcW w:w="1854" w:type="dxa"/>
          </w:tcPr>
          <w:p w:rsidR="00C342B7" w:rsidRPr="00703757" w:rsidRDefault="00C342B7" w:rsidP="00C342B7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 xml:space="preserve">Activitatea a fost preluată de </w:t>
            </w:r>
          </w:p>
          <w:p w:rsidR="00C342B7" w:rsidRPr="00703757" w:rsidRDefault="00C342B7" w:rsidP="00C342B7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Asociația GAL ”TÂRGOVIȘTEA EGALITĂȚII DE ȘANSE”</w:t>
            </w:r>
          </w:p>
        </w:tc>
      </w:tr>
      <w:tr w:rsidR="00703757" w:rsidRPr="00703757" w:rsidTr="002B07D6">
        <w:trPr>
          <w:trHeight w:val="480"/>
        </w:trPr>
        <w:tc>
          <w:tcPr>
            <w:tcW w:w="5389" w:type="dxa"/>
          </w:tcPr>
          <w:p w:rsidR="00C342B7" w:rsidRPr="00703757" w:rsidRDefault="00C342B7" w:rsidP="00C342B7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5.9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Înfiinţarea</w:t>
            </w:r>
            <w:proofErr w:type="spellEnd"/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 de centre pentru persoanele vârstnice</w:t>
            </w:r>
          </w:p>
        </w:tc>
        <w:tc>
          <w:tcPr>
            <w:tcW w:w="4652" w:type="dxa"/>
            <w:gridSpan w:val="2"/>
          </w:tcPr>
          <w:p w:rsidR="00C342B7" w:rsidRPr="00703757" w:rsidRDefault="00C342B7" w:rsidP="00C342B7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 xml:space="preserve">Total număr de centre înființate </w:t>
            </w:r>
            <w:proofErr w:type="spellStart"/>
            <w:r w:rsidRPr="00703757">
              <w:rPr>
                <w:rFonts w:ascii="Arial Narrow" w:hAnsi="Arial Narrow" w:cs="Tahoma"/>
              </w:rPr>
              <w:t>şi</w:t>
            </w:r>
            <w:proofErr w:type="spellEnd"/>
            <w:r w:rsidRPr="00703757">
              <w:rPr>
                <w:rFonts w:ascii="Arial Narrow" w:hAnsi="Arial Narrow" w:cs="Tahoma"/>
              </w:rPr>
              <w:t xml:space="preserve"> număr persoane  beneficiare.</w:t>
            </w:r>
          </w:p>
        </w:tc>
        <w:tc>
          <w:tcPr>
            <w:tcW w:w="1680" w:type="dxa"/>
          </w:tcPr>
          <w:p w:rsidR="00C342B7" w:rsidRPr="00703757" w:rsidRDefault="00C342B7" w:rsidP="00C342B7">
            <w:pPr>
              <w:jc w:val="center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>1</w:t>
            </w:r>
          </w:p>
        </w:tc>
        <w:tc>
          <w:tcPr>
            <w:tcW w:w="1854" w:type="dxa"/>
          </w:tcPr>
          <w:p w:rsidR="00C342B7" w:rsidRPr="00703757" w:rsidRDefault="00C342B7" w:rsidP="00C342B7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S-a întocmit DALI, DTAC, DTOE,</w:t>
            </w:r>
          </w:p>
          <w:p w:rsidR="00C342B7" w:rsidRPr="00703757" w:rsidRDefault="00C342B7" w:rsidP="00C342B7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 xml:space="preserve">Documentație tehnică pentru obținerea avizelor și acordurilor solicitate prin </w:t>
            </w:r>
            <w:r w:rsidR="00567445" w:rsidRPr="00703757">
              <w:rPr>
                <w:rFonts w:ascii="Arial Narrow" w:hAnsi="Arial Narrow" w:cs="Tahoma"/>
              </w:rPr>
              <w:t>certificatul</w:t>
            </w:r>
            <w:r w:rsidRPr="00703757">
              <w:rPr>
                <w:rFonts w:ascii="Arial Narrow" w:hAnsi="Arial Narrow" w:cs="Tahoma"/>
              </w:rPr>
              <w:t xml:space="preserve"> de urbanism </w:t>
            </w:r>
          </w:p>
        </w:tc>
      </w:tr>
      <w:tr w:rsidR="00703757" w:rsidRPr="00703757" w:rsidTr="002B07D6">
        <w:trPr>
          <w:trHeight w:val="480"/>
        </w:trPr>
        <w:tc>
          <w:tcPr>
            <w:tcW w:w="5389" w:type="dxa"/>
          </w:tcPr>
          <w:p w:rsidR="00C342B7" w:rsidRPr="00703757" w:rsidRDefault="00C342B7" w:rsidP="00C342B7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5.10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Înfiinţarea</w:t>
            </w:r>
            <w:proofErr w:type="spellEnd"/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 de centre regionale specializate pentru asistarea  copiilor cu dizabilității și tulburări de comportament </w:t>
            </w:r>
          </w:p>
          <w:p w:rsidR="00C342B7" w:rsidRPr="00703757" w:rsidRDefault="00C342B7" w:rsidP="00C342B7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652" w:type="dxa"/>
            <w:gridSpan w:val="2"/>
          </w:tcPr>
          <w:p w:rsidR="00C342B7" w:rsidRPr="00703757" w:rsidRDefault="00C342B7" w:rsidP="00C342B7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Total număr de centre înființate și număr de copii cu dizabilități asistați</w:t>
            </w:r>
          </w:p>
        </w:tc>
        <w:tc>
          <w:tcPr>
            <w:tcW w:w="1680" w:type="dxa"/>
          </w:tcPr>
          <w:p w:rsidR="00C342B7" w:rsidRPr="00703757" w:rsidRDefault="00C342B7" w:rsidP="00C342B7">
            <w:pPr>
              <w:jc w:val="center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>1</w:t>
            </w:r>
          </w:p>
        </w:tc>
        <w:tc>
          <w:tcPr>
            <w:tcW w:w="1854" w:type="dxa"/>
          </w:tcPr>
          <w:p w:rsidR="00C342B7" w:rsidRPr="00703757" w:rsidRDefault="00C342B7" w:rsidP="00C342B7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 xml:space="preserve">S-a încheiat procedura de atribuire a lucrărilor de execuție </w:t>
            </w:r>
          </w:p>
        </w:tc>
      </w:tr>
      <w:tr w:rsidR="00703757" w:rsidRPr="00703757" w:rsidTr="002B07D6">
        <w:trPr>
          <w:trHeight w:val="347"/>
        </w:trPr>
        <w:tc>
          <w:tcPr>
            <w:tcW w:w="5389" w:type="dxa"/>
          </w:tcPr>
          <w:p w:rsidR="0021126C" w:rsidRPr="00D76DB0" w:rsidRDefault="00535DD7" w:rsidP="00D76DB0">
            <w:pPr>
              <w:pStyle w:val="Listparagraf"/>
              <w:numPr>
                <w:ilvl w:val="0"/>
                <w:numId w:val="11"/>
              </w:numPr>
              <w:jc w:val="both"/>
              <w:rPr>
                <w:rFonts w:ascii="Arial Narrow" w:eastAsia="Times New Roman" w:hAnsi="Arial Narrow" w:cs="Courier New"/>
                <w:b/>
                <w:i/>
                <w:lang w:eastAsia="ro-RO"/>
              </w:rPr>
            </w:pPr>
            <w:r w:rsidRPr="00D76DB0">
              <w:rPr>
                <w:rFonts w:ascii="Arial Narrow" w:eastAsia="Times New Roman" w:hAnsi="Arial Narrow" w:cs="Courier New"/>
                <w:b/>
                <w:i/>
                <w:lang w:eastAsia="ro-RO"/>
              </w:rPr>
              <w:t>POLITICI ÎN DOMENIUL EDUCAȚIEI</w:t>
            </w:r>
          </w:p>
        </w:tc>
        <w:tc>
          <w:tcPr>
            <w:tcW w:w="4652" w:type="dxa"/>
            <w:gridSpan w:val="2"/>
          </w:tcPr>
          <w:p w:rsidR="000B56BE" w:rsidRPr="00703757" w:rsidRDefault="000B56BE" w:rsidP="00D63F20">
            <w:pPr>
              <w:rPr>
                <w:rFonts w:ascii="Arial Narrow" w:hAnsi="Arial Narrow" w:cs="Tahoma"/>
                <w:i/>
              </w:rPr>
            </w:pPr>
          </w:p>
        </w:tc>
        <w:tc>
          <w:tcPr>
            <w:tcW w:w="1680" w:type="dxa"/>
          </w:tcPr>
          <w:p w:rsidR="000B56BE" w:rsidRPr="00703757" w:rsidRDefault="000B56BE" w:rsidP="005052E5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1854" w:type="dxa"/>
          </w:tcPr>
          <w:p w:rsidR="000B56BE" w:rsidRPr="00703757" w:rsidRDefault="000B56BE" w:rsidP="005052E5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  <w:tr w:rsidR="00703757" w:rsidRPr="00703757" w:rsidTr="002B07D6">
        <w:trPr>
          <w:trHeight w:val="480"/>
        </w:trPr>
        <w:tc>
          <w:tcPr>
            <w:tcW w:w="5389" w:type="dxa"/>
          </w:tcPr>
          <w:p w:rsidR="00F21249" w:rsidRPr="00703757" w:rsidRDefault="00F21249" w:rsidP="00F21249">
            <w:pPr>
              <w:jc w:val="both"/>
              <w:rPr>
                <w:rFonts w:ascii="Arial Narrow" w:eastAsia="Times New Roman" w:hAnsi="Arial Narrow" w:cs="Tahoma"/>
                <w:lang w:eastAsia="ro-RO"/>
              </w:rPr>
            </w:pPr>
            <w:r w:rsidRPr="00703757">
              <w:rPr>
                <w:rFonts w:ascii="Arial Narrow" w:eastAsia="Times New Roman" w:hAnsi="Arial Narrow" w:cs="Tahoma"/>
                <w:lang w:eastAsia="ro-RO"/>
              </w:rPr>
              <w:t xml:space="preserve">6.1 Sporirea </w:t>
            </w:r>
            <w:proofErr w:type="spellStart"/>
            <w:r w:rsidRPr="00703757">
              <w:rPr>
                <w:rFonts w:ascii="Arial Narrow" w:eastAsia="Times New Roman" w:hAnsi="Arial Narrow" w:cs="Tahoma"/>
                <w:lang w:eastAsia="ro-RO"/>
              </w:rPr>
              <w:t>calităţii</w:t>
            </w:r>
            <w:proofErr w:type="spellEnd"/>
            <w:r w:rsidRPr="00703757">
              <w:rPr>
                <w:rFonts w:ascii="Arial Narrow" w:eastAsia="Times New Roman" w:hAnsi="Arial Narrow" w:cs="Tahoma"/>
                <w:lang w:eastAsia="ro-RO"/>
              </w:rPr>
              <w:t xml:space="preserve"> actului </w:t>
            </w:r>
            <w:proofErr w:type="spellStart"/>
            <w:r w:rsidRPr="00703757">
              <w:rPr>
                <w:rFonts w:ascii="Arial Narrow" w:eastAsia="Times New Roman" w:hAnsi="Arial Narrow" w:cs="Tahoma"/>
                <w:lang w:eastAsia="ro-RO"/>
              </w:rPr>
              <w:t>educaţional</w:t>
            </w:r>
            <w:proofErr w:type="spellEnd"/>
            <w:r w:rsidRPr="00703757">
              <w:rPr>
                <w:rFonts w:ascii="Arial Narrow" w:eastAsia="Times New Roman" w:hAnsi="Arial Narrow" w:cs="Tahoma"/>
                <w:lang w:eastAsia="ro-RO"/>
              </w:rPr>
              <w:t xml:space="preserve"> prin crearea de </w:t>
            </w:r>
            <w:proofErr w:type="spellStart"/>
            <w:r w:rsidRPr="00703757">
              <w:rPr>
                <w:rFonts w:ascii="Arial Narrow" w:eastAsia="Times New Roman" w:hAnsi="Arial Narrow" w:cs="Tahoma"/>
                <w:lang w:eastAsia="ro-RO"/>
              </w:rPr>
              <w:t>competenţeşiabilităţi</w:t>
            </w:r>
            <w:proofErr w:type="spellEnd"/>
            <w:r w:rsidRPr="00703757">
              <w:rPr>
                <w:rFonts w:ascii="Arial Narrow" w:eastAsia="Times New Roman" w:hAnsi="Arial Narrow" w:cs="Tahoma"/>
                <w:lang w:eastAsia="ro-RO"/>
              </w:rPr>
              <w:t xml:space="preserve"> specifice economiei </w:t>
            </w:r>
            <w:proofErr w:type="spellStart"/>
            <w:r w:rsidRPr="00703757">
              <w:rPr>
                <w:rFonts w:ascii="Arial Narrow" w:eastAsia="Times New Roman" w:hAnsi="Arial Narrow" w:cs="Tahoma"/>
                <w:lang w:eastAsia="ro-RO"/>
              </w:rPr>
              <w:t>cunoaşterii</w:t>
            </w:r>
            <w:proofErr w:type="spellEnd"/>
            <w:r w:rsidRPr="00703757">
              <w:rPr>
                <w:rFonts w:ascii="Arial Narrow" w:eastAsia="Times New Roman" w:hAnsi="Arial Narrow" w:cs="Tahoma"/>
                <w:lang w:eastAsia="ro-RO"/>
              </w:rPr>
              <w:t xml:space="preserve">, a </w:t>
            </w:r>
            <w:proofErr w:type="spellStart"/>
            <w:r w:rsidRPr="00703757">
              <w:rPr>
                <w:rFonts w:ascii="Arial Narrow" w:eastAsia="Times New Roman" w:hAnsi="Arial Narrow" w:cs="Tahoma"/>
                <w:lang w:eastAsia="ro-RO"/>
              </w:rPr>
              <w:t>mobilităţii</w:t>
            </w:r>
            <w:proofErr w:type="spellEnd"/>
            <w:r w:rsidRPr="00703757">
              <w:rPr>
                <w:rFonts w:ascii="Arial Narrow" w:eastAsia="Times New Roman" w:hAnsi="Arial Narrow" w:cs="Tahoma"/>
                <w:lang w:eastAsia="ro-RO"/>
              </w:rPr>
              <w:t xml:space="preserve"> personalului didactic </w:t>
            </w:r>
            <w:proofErr w:type="spellStart"/>
            <w:r w:rsidRPr="00703757">
              <w:rPr>
                <w:rFonts w:ascii="Arial Narrow" w:eastAsia="Times New Roman" w:hAnsi="Arial Narrow" w:cs="Tahoma"/>
                <w:lang w:eastAsia="ro-RO"/>
              </w:rPr>
              <w:t>şi</w:t>
            </w:r>
            <w:proofErr w:type="spellEnd"/>
            <w:r w:rsidRPr="00703757">
              <w:rPr>
                <w:rFonts w:ascii="Arial Narrow" w:eastAsia="Times New Roman" w:hAnsi="Arial Narrow" w:cs="Tahoma"/>
                <w:lang w:eastAsia="ro-RO"/>
              </w:rPr>
              <w:t xml:space="preserve"> de cercetare </w:t>
            </w:r>
            <w:proofErr w:type="spellStart"/>
            <w:r w:rsidRPr="00703757">
              <w:rPr>
                <w:rFonts w:ascii="Arial Narrow" w:eastAsia="Times New Roman" w:hAnsi="Arial Narrow" w:cs="Tahoma"/>
                <w:lang w:eastAsia="ro-RO"/>
              </w:rPr>
              <w:t>şi</w:t>
            </w:r>
            <w:proofErr w:type="spellEnd"/>
            <w:r w:rsidRPr="00703757">
              <w:rPr>
                <w:rFonts w:ascii="Arial Narrow" w:eastAsia="Times New Roman" w:hAnsi="Arial Narrow" w:cs="Tahoma"/>
                <w:lang w:eastAsia="ro-RO"/>
              </w:rPr>
              <w:t xml:space="preserve"> a dezvoltării armonioase prin </w:t>
            </w:r>
            <w:proofErr w:type="spellStart"/>
            <w:r w:rsidRPr="00703757">
              <w:rPr>
                <w:rFonts w:ascii="Arial Narrow" w:eastAsia="Times New Roman" w:hAnsi="Arial Narrow" w:cs="Tahoma"/>
                <w:lang w:eastAsia="ro-RO"/>
              </w:rPr>
              <w:t>educaţie</w:t>
            </w:r>
            <w:proofErr w:type="spellEnd"/>
            <w:r w:rsidRPr="00703757">
              <w:rPr>
                <w:rFonts w:ascii="Arial Narrow" w:eastAsia="Times New Roman" w:hAnsi="Arial Narrow" w:cs="Tahoma"/>
                <w:lang w:eastAsia="ro-RO"/>
              </w:rPr>
              <w:t xml:space="preserve"> fizică </w:t>
            </w:r>
            <w:proofErr w:type="spellStart"/>
            <w:r w:rsidRPr="00703757">
              <w:rPr>
                <w:rFonts w:ascii="Arial Narrow" w:eastAsia="Times New Roman" w:hAnsi="Arial Narrow" w:cs="Tahoma"/>
                <w:lang w:eastAsia="ro-RO"/>
              </w:rPr>
              <w:t>şi</w:t>
            </w:r>
            <w:proofErr w:type="spellEnd"/>
            <w:r w:rsidRPr="00703757">
              <w:rPr>
                <w:rFonts w:ascii="Arial Narrow" w:eastAsia="Times New Roman" w:hAnsi="Arial Narrow" w:cs="Tahoma"/>
                <w:lang w:eastAsia="ro-RO"/>
              </w:rPr>
              <w:t xml:space="preserve"> sport</w:t>
            </w:r>
          </w:p>
          <w:p w:rsidR="00F21249" w:rsidRPr="00703757" w:rsidRDefault="00F21249" w:rsidP="00F21249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652" w:type="dxa"/>
            <w:gridSpan w:val="2"/>
          </w:tcPr>
          <w:p w:rsidR="00F21249" w:rsidRPr="00703757" w:rsidRDefault="00F21249" w:rsidP="00F21249">
            <w:pPr>
              <w:jc w:val="both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>Valoare totală proiecte investiții în educație:</w:t>
            </w:r>
          </w:p>
          <w:p w:rsidR="00F21249" w:rsidRPr="00703757" w:rsidRDefault="00F21249" w:rsidP="00F21249">
            <w:pPr>
              <w:jc w:val="both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>-grădiniță</w:t>
            </w:r>
          </w:p>
          <w:p w:rsidR="00F21249" w:rsidRPr="00703757" w:rsidRDefault="00F21249" w:rsidP="00F21249">
            <w:pPr>
              <w:jc w:val="both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>-școli</w:t>
            </w:r>
          </w:p>
          <w:p w:rsidR="00F21249" w:rsidRPr="00703757" w:rsidRDefault="00F21249" w:rsidP="00F21249">
            <w:pPr>
              <w:jc w:val="both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 xml:space="preserve">Proiectul </w:t>
            </w:r>
            <w:proofErr w:type="spellStart"/>
            <w:r w:rsidRPr="00703757">
              <w:rPr>
                <w:rFonts w:ascii="Arial Narrow" w:hAnsi="Arial Narrow"/>
                <w:i/>
              </w:rPr>
              <w:t>Innovationthrough</w:t>
            </w:r>
            <w:proofErr w:type="spellEnd"/>
            <w:r w:rsidRPr="00703757">
              <w:rPr>
                <w:rFonts w:ascii="Arial Narrow" w:hAnsi="Arial Narrow"/>
                <w:i/>
              </w:rPr>
              <w:t xml:space="preserve"> Creative </w:t>
            </w:r>
            <w:proofErr w:type="spellStart"/>
            <w:r w:rsidRPr="00703757">
              <w:rPr>
                <w:rFonts w:ascii="Arial Narrow" w:hAnsi="Arial Narrow"/>
                <w:i/>
              </w:rPr>
              <w:t>Arts</w:t>
            </w:r>
            <w:proofErr w:type="spellEnd"/>
          </w:p>
          <w:p w:rsidR="00F21249" w:rsidRPr="00703757" w:rsidRDefault="00F21249" w:rsidP="00F21249">
            <w:pPr>
              <w:jc w:val="both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 xml:space="preserve">Proiectul </w:t>
            </w:r>
            <w:r w:rsidRPr="00703757">
              <w:rPr>
                <w:rFonts w:ascii="Arial Narrow" w:hAnsi="Arial Narrow"/>
                <w:i/>
              </w:rPr>
              <w:t xml:space="preserve">DC in </w:t>
            </w:r>
            <w:proofErr w:type="spellStart"/>
            <w:r w:rsidRPr="00703757">
              <w:rPr>
                <w:rFonts w:ascii="Arial Narrow" w:hAnsi="Arial Narrow"/>
                <w:i/>
              </w:rPr>
              <w:t>action</w:t>
            </w:r>
            <w:proofErr w:type="spellEnd"/>
          </w:p>
          <w:p w:rsidR="00F21249" w:rsidRPr="00703757" w:rsidRDefault="00F21249" w:rsidP="00F21249">
            <w:pPr>
              <w:jc w:val="both"/>
              <w:rPr>
                <w:rFonts w:ascii="Arial Narrow" w:hAnsi="Arial Narrow"/>
                <w:i/>
              </w:rPr>
            </w:pPr>
            <w:r w:rsidRPr="00703757">
              <w:rPr>
                <w:rFonts w:ascii="Arial Narrow" w:hAnsi="Arial Narrow"/>
              </w:rPr>
              <w:t xml:space="preserve">Proiectul </w:t>
            </w:r>
            <w:proofErr w:type="spellStart"/>
            <w:r w:rsidRPr="00703757">
              <w:rPr>
                <w:rFonts w:ascii="Arial Narrow" w:hAnsi="Arial Narrow"/>
                <w:i/>
              </w:rPr>
              <w:t>NEETs</w:t>
            </w:r>
            <w:proofErr w:type="spellEnd"/>
          </w:p>
          <w:p w:rsidR="00F21249" w:rsidRPr="00703757" w:rsidRDefault="00F21249" w:rsidP="00F21249">
            <w:pPr>
              <w:jc w:val="both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>Proiectul</w:t>
            </w:r>
            <w:r w:rsidRPr="00703757">
              <w:rPr>
                <w:rFonts w:ascii="Arial Narrow" w:hAnsi="Arial Narrow"/>
                <w:i/>
              </w:rPr>
              <w:t xml:space="preserve"> INO-PRO</w:t>
            </w:r>
          </w:p>
          <w:p w:rsidR="00F21249" w:rsidRPr="00703757" w:rsidRDefault="00F21249" w:rsidP="00F21249">
            <w:pPr>
              <w:jc w:val="both"/>
              <w:rPr>
                <w:rFonts w:ascii="Arial Narrow" w:hAnsi="Arial Narrow"/>
                <w:bCs/>
                <w:i/>
              </w:rPr>
            </w:pPr>
            <w:r w:rsidRPr="00703757">
              <w:rPr>
                <w:rFonts w:ascii="Arial Narrow" w:hAnsi="Arial Narrow"/>
              </w:rPr>
              <w:t>-licee – cuprinse în ROSE (</w:t>
            </w:r>
            <w:r w:rsidRPr="00703757">
              <w:rPr>
                <w:rFonts w:ascii="Arial Narrow" w:hAnsi="Arial Narrow"/>
                <w:bCs/>
                <w:i/>
              </w:rPr>
              <w:t>PROIECTUL PRIVIND ÎNVĂȚĂMÂNTUL SECUNDAR)</w:t>
            </w:r>
          </w:p>
          <w:p w:rsidR="00F21249" w:rsidRPr="00703757" w:rsidRDefault="00F21249" w:rsidP="00F21249">
            <w:pPr>
              <w:jc w:val="both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 xml:space="preserve">Proiectul </w:t>
            </w:r>
            <w:r w:rsidRPr="00703757">
              <w:rPr>
                <w:rFonts w:ascii="Arial Narrow" w:hAnsi="Arial Narrow"/>
                <w:i/>
              </w:rPr>
              <w:t>QED- Management democratic pentru o rețea educațională de calitate</w:t>
            </w:r>
          </w:p>
          <w:p w:rsidR="00F21249" w:rsidRPr="00703757" w:rsidRDefault="00F21249" w:rsidP="00F2124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3757">
              <w:rPr>
                <w:rFonts w:ascii="Arial Narrow" w:hAnsi="Arial Narrow"/>
              </w:rPr>
              <w:t xml:space="preserve">Proiectul </w:t>
            </w:r>
            <w:r w:rsidRPr="00703757">
              <w:rPr>
                <w:rFonts w:ascii="Arial Narrow" w:hAnsi="Arial Narrow"/>
                <w:i/>
              </w:rPr>
              <w:t>Școala Bucuriei – Parteneriat pentru o comunitate de învățare durabilă</w:t>
            </w:r>
            <w:r w:rsidRPr="007037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  <w:p w:rsidR="00F21249" w:rsidRPr="00703757" w:rsidRDefault="00F21249" w:rsidP="00F21249">
            <w:pPr>
              <w:jc w:val="both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>-facultăți</w:t>
            </w:r>
          </w:p>
          <w:p w:rsidR="00F21249" w:rsidRPr="00703757" w:rsidRDefault="00F21249" w:rsidP="00F21249">
            <w:pPr>
              <w:jc w:val="both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 xml:space="preserve">Nr </w:t>
            </w:r>
            <w:proofErr w:type="spellStart"/>
            <w:r w:rsidRPr="00703757">
              <w:rPr>
                <w:rFonts w:ascii="Arial Narrow" w:hAnsi="Arial Narrow"/>
              </w:rPr>
              <w:t>facultati</w:t>
            </w:r>
            <w:proofErr w:type="spellEnd"/>
            <w:r w:rsidRPr="00703757">
              <w:rPr>
                <w:rFonts w:ascii="Arial Narrow" w:hAnsi="Arial Narrow"/>
              </w:rPr>
              <w:t xml:space="preserve"> -10 </w:t>
            </w:r>
          </w:p>
          <w:p w:rsidR="00F21249" w:rsidRPr="00703757" w:rsidRDefault="00F21249" w:rsidP="00F21249">
            <w:pPr>
              <w:jc w:val="both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>Număr studenți/</w:t>
            </w:r>
            <w:proofErr w:type="spellStart"/>
            <w:r w:rsidRPr="00703757">
              <w:rPr>
                <w:rFonts w:ascii="Arial Narrow" w:hAnsi="Arial Narrow"/>
              </w:rPr>
              <w:t>cursanţi</w:t>
            </w:r>
            <w:proofErr w:type="spellEnd"/>
            <w:r w:rsidRPr="00703757">
              <w:rPr>
                <w:rFonts w:ascii="Arial Narrow" w:hAnsi="Arial Narrow"/>
              </w:rPr>
              <w:t xml:space="preserve"> pe județ - 6500</w:t>
            </w:r>
          </w:p>
        </w:tc>
        <w:tc>
          <w:tcPr>
            <w:tcW w:w="1680" w:type="dxa"/>
          </w:tcPr>
          <w:p w:rsidR="00F21249" w:rsidRPr="00703757" w:rsidRDefault="006D13B8" w:rsidP="00703757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510,47*</w:t>
            </w:r>
          </w:p>
          <w:p w:rsidR="00567445" w:rsidRPr="00703757" w:rsidRDefault="00567445" w:rsidP="00703757">
            <w:pPr>
              <w:jc w:val="center"/>
              <w:rPr>
                <w:rFonts w:ascii="Arial Narrow" w:hAnsi="Arial Narrow" w:cs="Tahoma"/>
              </w:rPr>
            </w:pPr>
          </w:p>
          <w:p w:rsidR="00567445" w:rsidRPr="00703757" w:rsidRDefault="00567445" w:rsidP="00703757">
            <w:pPr>
              <w:jc w:val="center"/>
              <w:rPr>
                <w:rFonts w:ascii="Arial Narrow" w:hAnsi="Arial Narrow" w:cs="Tahoma"/>
              </w:rPr>
            </w:pPr>
          </w:p>
          <w:p w:rsidR="00567445" w:rsidRPr="00703757" w:rsidRDefault="00567445" w:rsidP="00703757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16,80</w:t>
            </w:r>
            <w:r w:rsidR="00703757">
              <w:rPr>
                <w:rFonts w:ascii="Arial Narrow" w:hAnsi="Arial Narrow" w:cs="Tahoma"/>
              </w:rPr>
              <w:t>*</w:t>
            </w:r>
          </w:p>
          <w:p w:rsidR="00567445" w:rsidRPr="00703757" w:rsidRDefault="00567445" w:rsidP="00703757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39,01</w:t>
            </w:r>
            <w:r w:rsidR="00703757">
              <w:rPr>
                <w:rFonts w:ascii="Arial Narrow" w:hAnsi="Arial Narrow" w:cs="Tahoma"/>
              </w:rPr>
              <w:t>*</w:t>
            </w:r>
          </w:p>
          <w:p w:rsidR="00567445" w:rsidRPr="00703757" w:rsidRDefault="00567445" w:rsidP="00703757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57,81</w:t>
            </w:r>
            <w:r w:rsidR="00703757">
              <w:rPr>
                <w:rFonts w:ascii="Arial Narrow" w:hAnsi="Arial Narrow" w:cs="Tahoma"/>
              </w:rPr>
              <w:t>*</w:t>
            </w:r>
          </w:p>
          <w:p w:rsidR="00567445" w:rsidRPr="00703757" w:rsidRDefault="00567445" w:rsidP="00703757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64,66</w:t>
            </w:r>
            <w:r w:rsidR="00703757">
              <w:rPr>
                <w:rFonts w:ascii="Arial Narrow" w:hAnsi="Arial Narrow" w:cs="Tahoma"/>
              </w:rPr>
              <w:t>*</w:t>
            </w:r>
          </w:p>
          <w:p w:rsidR="00567445" w:rsidRPr="00703757" w:rsidRDefault="00567445" w:rsidP="00703757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264,93</w:t>
            </w:r>
            <w:r w:rsidR="00703757">
              <w:rPr>
                <w:rFonts w:ascii="Arial Narrow" w:hAnsi="Arial Narrow" w:cs="Tahoma"/>
              </w:rPr>
              <w:t>*</w:t>
            </w:r>
          </w:p>
          <w:p w:rsidR="00567445" w:rsidRPr="00703757" w:rsidRDefault="00567445" w:rsidP="00703757">
            <w:pPr>
              <w:jc w:val="center"/>
              <w:rPr>
                <w:rFonts w:ascii="Arial Narrow" w:hAnsi="Arial Narrow" w:cs="Tahoma"/>
              </w:rPr>
            </w:pPr>
          </w:p>
          <w:p w:rsidR="00567445" w:rsidRPr="00703757" w:rsidRDefault="00567445" w:rsidP="00703757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20,27</w:t>
            </w:r>
            <w:r w:rsidR="00703757">
              <w:rPr>
                <w:rFonts w:ascii="Arial Narrow" w:hAnsi="Arial Narrow" w:cs="Tahoma"/>
              </w:rPr>
              <w:t>*</w:t>
            </w:r>
          </w:p>
          <w:p w:rsidR="00567445" w:rsidRPr="00703757" w:rsidRDefault="00567445" w:rsidP="00703757">
            <w:pPr>
              <w:jc w:val="center"/>
              <w:rPr>
                <w:rFonts w:ascii="Arial Narrow" w:hAnsi="Arial Narrow" w:cs="Tahoma"/>
              </w:rPr>
            </w:pPr>
          </w:p>
          <w:p w:rsidR="00567445" w:rsidRPr="00703757" w:rsidRDefault="00567445" w:rsidP="00703757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47,26</w:t>
            </w:r>
            <w:r w:rsidR="00703757">
              <w:rPr>
                <w:rFonts w:ascii="Arial Narrow" w:hAnsi="Arial Narrow" w:cs="Tahoma"/>
              </w:rPr>
              <w:t>*</w:t>
            </w:r>
          </w:p>
        </w:tc>
        <w:tc>
          <w:tcPr>
            <w:tcW w:w="1854" w:type="dxa"/>
          </w:tcPr>
          <w:p w:rsidR="00F21249" w:rsidRPr="00703757" w:rsidRDefault="006D13B8" w:rsidP="00703757">
            <w:pPr>
              <w:jc w:val="center"/>
              <w:rPr>
                <w:rFonts w:ascii="Arial Narrow" w:hAnsi="Arial Narrow" w:cs="Tahoma"/>
              </w:rPr>
            </w:pPr>
            <w:r w:rsidRPr="006D13B8">
              <w:rPr>
                <w:rFonts w:ascii="Arial Narrow" w:hAnsi="Arial Narrow" w:cs="Tahoma"/>
              </w:rPr>
              <w:t>313,44</w:t>
            </w:r>
          </w:p>
          <w:p w:rsidR="00567445" w:rsidRPr="00703757" w:rsidRDefault="00567445" w:rsidP="00703757">
            <w:pPr>
              <w:jc w:val="center"/>
              <w:rPr>
                <w:rFonts w:ascii="Arial Narrow" w:hAnsi="Arial Narrow" w:cs="Tahoma"/>
              </w:rPr>
            </w:pPr>
          </w:p>
          <w:p w:rsidR="00567445" w:rsidRPr="00703757" w:rsidRDefault="00567445" w:rsidP="00703757">
            <w:pPr>
              <w:jc w:val="center"/>
              <w:rPr>
                <w:rFonts w:ascii="Arial Narrow" w:hAnsi="Arial Narrow" w:cs="Tahoma"/>
              </w:rPr>
            </w:pPr>
          </w:p>
          <w:p w:rsidR="00567445" w:rsidRPr="00703757" w:rsidRDefault="00567445" w:rsidP="00703757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2,51</w:t>
            </w:r>
          </w:p>
          <w:p w:rsidR="00567445" w:rsidRPr="00703757" w:rsidRDefault="00567445" w:rsidP="00703757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38,27</w:t>
            </w:r>
          </w:p>
          <w:p w:rsidR="00567445" w:rsidRPr="00703757" w:rsidRDefault="00567445" w:rsidP="00703757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51,94</w:t>
            </w:r>
          </w:p>
          <w:p w:rsidR="00567445" w:rsidRPr="00703757" w:rsidRDefault="00567445" w:rsidP="00703757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29,31</w:t>
            </w:r>
          </w:p>
          <w:p w:rsidR="00567445" w:rsidRPr="00703757" w:rsidRDefault="00567445" w:rsidP="00703757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166,88</w:t>
            </w:r>
          </w:p>
          <w:p w:rsidR="00567445" w:rsidRPr="00703757" w:rsidRDefault="00567445" w:rsidP="00703757">
            <w:pPr>
              <w:jc w:val="center"/>
              <w:rPr>
                <w:rFonts w:ascii="Arial Narrow" w:hAnsi="Arial Narrow" w:cs="Tahoma"/>
              </w:rPr>
            </w:pPr>
          </w:p>
          <w:p w:rsidR="00567445" w:rsidRPr="00703757" w:rsidRDefault="00567445" w:rsidP="00703757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6,79</w:t>
            </w:r>
          </w:p>
          <w:p w:rsidR="00567445" w:rsidRPr="00703757" w:rsidRDefault="00567445" w:rsidP="00703757">
            <w:pPr>
              <w:jc w:val="center"/>
              <w:rPr>
                <w:rFonts w:ascii="Arial Narrow" w:hAnsi="Arial Narrow" w:cs="Tahoma"/>
              </w:rPr>
            </w:pPr>
          </w:p>
          <w:p w:rsidR="00F21249" w:rsidRPr="00703757" w:rsidRDefault="00567445" w:rsidP="00703757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17,74</w:t>
            </w:r>
          </w:p>
        </w:tc>
      </w:tr>
      <w:tr w:rsidR="00703757" w:rsidRPr="00703757" w:rsidTr="002B07D6">
        <w:trPr>
          <w:trHeight w:val="480"/>
        </w:trPr>
        <w:tc>
          <w:tcPr>
            <w:tcW w:w="5389" w:type="dxa"/>
          </w:tcPr>
          <w:p w:rsidR="00317707" w:rsidRPr="00703757" w:rsidRDefault="00317707" w:rsidP="00317707">
            <w:pPr>
              <w:jc w:val="both"/>
              <w:rPr>
                <w:rFonts w:ascii="Arial Narrow" w:eastAsia="Times New Roman" w:hAnsi="Arial Narrow" w:cs="Tahoma"/>
                <w:lang w:eastAsia="ro-RO"/>
              </w:rPr>
            </w:pPr>
            <w:r w:rsidRPr="00703757">
              <w:rPr>
                <w:rFonts w:ascii="Arial Narrow" w:eastAsia="Times New Roman" w:hAnsi="Arial Narrow" w:cs="Tahoma"/>
                <w:lang w:eastAsia="ro-RO"/>
              </w:rPr>
              <w:t xml:space="preserve">6.2 Dezvoltarea sistemului de </w:t>
            </w:r>
            <w:proofErr w:type="spellStart"/>
            <w:r w:rsidRPr="00703757">
              <w:rPr>
                <w:rFonts w:ascii="Arial Narrow" w:eastAsia="Times New Roman" w:hAnsi="Arial Narrow" w:cs="Tahoma"/>
                <w:lang w:eastAsia="ro-RO"/>
              </w:rPr>
              <w:t>educaţie</w:t>
            </w:r>
            <w:proofErr w:type="spellEnd"/>
            <w:r w:rsidRPr="00703757">
              <w:rPr>
                <w:rFonts w:ascii="Arial Narrow" w:eastAsia="Times New Roman" w:hAnsi="Arial Narrow" w:cs="Tahoma"/>
                <w:lang w:eastAsia="ro-RO"/>
              </w:rPr>
              <w:t xml:space="preserve"> timpurie</w:t>
            </w:r>
          </w:p>
        </w:tc>
        <w:tc>
          <w:tcPr>
            <w:tcW w:w="4652" w:type="dxa"/>
            <w:gridSpan w:val="2"/>
          </w:tcPr>
          <w:p w:rsidR="00317707" w:rsidRPr="00703757" w:rsidRDefault="00317707" w:rsidP="00317707">
            <w:pPr>
              <w:jc w:val="both"/>
              <w:rPr>
                <w:rFonts w:ascii="Arial Narrow" w:hAnsi="Arial Narrow"/>
              </w:rPr>
            </w:pPr>
            <w:r w:rsidRPr="00703757">
              <w:rPr>
                <w:rFonts w:ascii="Arial Narrow" w:hAnsi="Arial Narrow" w:cs="Tahoma"/>
              </w:rPr>
              <w:t xml:space="preserve">Total număr </w:t>
            </w:r>
            <w:proofErr w:type="spellStart"/>
            <w:r w:rsidRPr="00703757">
              <w:rPr>
                <w:rFonts w:ascii="Arial Narrow" w:hAnsi="Arial Narrow" w:cs="Tahoma"/>
              </w:rPr>
              <w:t>grădiniţe</w:t>
            </w:r>
            <w:proofErr w:type="spellEnd"/>
            <w:r w:rsidRPr="00703757">
              <w:rPr>
                <w:rFonts w:ascii="Arial Narrow" w:hAnsi="Arial Narrow" w:cs="Tahoma"/>
              </w:rPr>
              <w:t>/număr copii</w:t>
            </w:r>
          </w:p>
        </w:tc>
        <w:tc>
          <w:tcPr>
            <w:tcW w:w="1680" w:type="dxa"/>
          </w:tcPr>
          <w:p w:rsidR="00317707" w:rsidRPr="00703757" w:rsidRDefault="00317707" w:rsidP="00317707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317707" w:rsidRPr="00703757" w:rsidRDefault="00317707" w:rsidP="00317707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480"/>
        </w:trPr>
        <w:tc>
          <w:tcPr>
            <w:tcW w:w="5389" w:type="dxa"/>
          </w:tcPr>
          <w:p w:rsidR="00317707" w:rsidRPr="00703757" w:rsidRDefault="00317707" w:rsidP="00317707">
            <w:pPr>
              <w:jc w:val="both"/>
              <w:rPr>
                <w:rFonts w:ascii="Arial Narrow" w:eastAsia="Times New Roman" w:hAnsi="Arial Narrow" w:cs="Tahoma"/>
                <w:lang w:eastAsia="ro-RO"/>
              </w:rPr>
            </w:pPr>
            <w:r w:rsidRPr="00703757">
              <w:rPr>
                <w:rFonts w:ascii="Arial Narrow" w:eastAsia="Times New Roman" w:hAnsi="Arial Narrow" w:cs="Tahoma"/>
                <w:lang w:eastAsia="ro-RO"/>
              </w:rPr>
              <w:t xml:space="preserve">6.3 </w:t>
            </w:r>
            <w:proofErr w:type="spellStart"/>
            <w:r w:rsidRPr="00703757">
              <w:rPr>
                <w:rFonts w:ascii="Arial Narrow" w:eastAsia="Times New Roman" w:hAnsi="Arial Narrow" w:cs="Tahoma"/>
                <w:lang w:eastAsia="ro-RO"/>
              </w:rPr>
              <w:t>Înfiinţarea</w:t>
            </w:r>
            <w:proofErr w:type="spellEnd"/>
            <w:r w:rsidRPr="00703757">
              <w:rPr>
                <w:rFonts w:ascii="Arial Narrow" w:eastAsia="Times New Roman" w:hAnsi="Arial Narrow" w:cs="Tahoma"/>
                <w:lang w:eastAsia="ro-RO"/>
              </w:rPr>
              <w:t xml:space="preserve"> liceelor de </w:t>
            </w:r>
            <w:proofErr w:type="spellStart"/>
            <w:r w:rsidRPr="00703757">
              <w:rPr>
                <w:rFonts w:ascii="Arial Narrow" w:eastAsia="Times New Roman" w:hAnsi="Arial Narrow" w:cs="Tahoma"/>
                <w:lang w:eastAsia="ro-RO"/>
              </w:rPr>
              <w:t>antreprenoriat</w:t>
            </w:r>
            <w:proofErr w:type="spellEnd"/>
            <w:r w:rsidRPr="00703757">
              <w:rPr>
                <w:rFonts w:ascii="Arial Narrow" w:hAnsi="Arial Narrow"/>
              </w:rPr>
              <w:t>/ scoli profesionale</w:t>
            </w:r>
          </w:p>
        </w:tc>
        <w:tc>
          <w:tcPr>
            <w:tcW w:w="4652" w:type="dxa"/>
            <w:gridSpan w:val="2"/>
          </w:tcPr>
          <w:p w:rsidR="00317707" w:rsidRPr="00703757" w:rsidRDefault="00317707" w:rsidP="00317707">
            <w:pPr>
              <w:jc w:val="both"/>
              <w:rPr>
                <w:rFonts w:ascii="Arial Narrow" w:hAnsi="Arial Narrow"/>
              </w:rPr>
            </w:pPr>
            <w:r w:rsidRPr="00703757">
              <w:rPr>
                <w:rFonts w:ascii="Arial Narrow" w:hAnsi="Arial Narrow" w:cs="Tahoma"/>
              </w:rPr>
              <w:t>Total număr licee/număr elevi</w:t>
            </w:r>
          </w:p>
        </w:tc>
        <w:tc>
          <w:tcPr>
            <w:tcW w:w="1680" w:type="dxa"/>
          </w:tcPr>
          <w:p w:rsidR="00317707" w:rsidRPr="00703757" w:rsidRDefault="00317707" w:rsidP="00317707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317707" w:rsidRPr="00703757" w:rsidRDefault="00317707" w:rsidP="00317707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480"/>
        </w:trPr>
        <w:tc>
          <w:tcPr>
            <w:tcW w:w="5389" w:type="dxa"/>
            <w:vMerge w:val="restart"/>
          </w:tcPr>
          <w:p w:rsidR="00317707" w:rsidRPr="00703757" w:rsidRDefault="00317707" w:rsidP="00317707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703757">
              <w:rPr>
                <w:rFonts w:ascii="Arial Narrow" w:eastAsia="Times New Roman" w:hAnsi="Arial Narrow" w:cs="Courier New"/>
                <w:lang w:eastAsia="ro-RO"/>
              </w:rPr>
              <w:lastRenderedPageBreak/>
              <w:t xml:space="preserve">6.4Conectarea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şcolilor</w:t>
            </w:r>
            <w:proofErr w:type="spellEnd"/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 la Internet prin conexiuni de mare viteză.</w:t>
            </w:r>
          </w:p>
          <w:p w:rsidR="00317707" w:rsidRPr="00703757" w:rsidRDefault="00317707" w:rsidP="00317707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652" w:type="dxa"/>
            <w:gridSpan w:val="2"/>
          </w:tcPr>
          <w:p w:rsidR="00317707" w:rsidRPr="00703757" w:rsidRDefault="00317707" w:rsidP="00317707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 xml:space="preserve">Total număr scoli </w:t>
            </w:r>
          </w:p>
        </w:tc>
        <w:tc>
          <w:tcPr>
            <w:tcW w:w="1680" w:type="dxa"/>
          </w:tcPr>
          <w:p w:rsidR="00317707" w:rsidRPr="00703757" w:rsidRDefault="00317707" w:rsidP="00317707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317707" w:rsidRPr="00703757" w:rsidRDefault="00317707" w:rsidP="00317707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358"/>
        </w:trPr>
        <w:tc>
          <w:tcPr>
            <w:tcW w:w="5389" w:type="dxa"/>
            <w:vMerge/>
          </w:tcPr>
          <w:p w:rsidR="00317707" w:rsidRPr="00703757" w:rsidRDefault="00317707" w:rsidP="00317707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652" w:type="dxa"/>
            <w:gridSpan w:val="2"/>
          </w:tcPr>
          <w:p w:rsidR="00317707" w:rsidRPr="00703757" w:rsidRDefault="002F116E" w:rsidP="00317707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0" w:type="dxa"/>
          </w:tcPr>
          <w:p w:rsidR="00317707" w:rsidRPr="00703757" w:rsidRDefault="00317707" w:rsidP="00317707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317707" w:rsidRPr="00703757" w:rsidRDefault="00317707" w:rsidP="00317707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480"/>
        </w:trPr>
        <w:tc>
          <w:tcPr>
            <w:tcW w:w="5389" w:type="dxa"/>
            <w:vMerge w:val="restart"/>
          </w:tcPr>
          <w:p w:rsidR="005A3D23" w:rsidRPr="00703757" w:rsidRDefault="005A3D23" w:rsidP="005A3D23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6.5 Modernizarea taberelor pentru elevi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şistudenţi</w:t>
            </w:r>
            <w:proofErr w:type="spellEnd"/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 concomitent cu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creştereacapacităţii</w:t>
            </w:r>
            <w:proofErr w:type="spellEnd"/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 de cazare a acestora</w:t>
            </w:r>
          </w:p>
        </w:tc>
        <w:tc>
          <w:tcPr>
            <w:tcW w:w="4652" w:type="dxa"/>
            <w:gridSpan w:val="2"/>
          </w:tcPr>
          <w:p w:rsidR="005A3D23" w:rsidRPr="00703757" w:rsidRDefault="005A3D23" w:rsidP="005A3D23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Total număr tabere modernizate</w:t>
            </w:r>
          </w:p>
          <w:p w:rsidR="005A3D23" w:rsidRPr="00703757" w:rsidRDefault="005A3D23" w:rsidP="005A3D23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Total număr tabere noi</w:t>
            </w:r>
          </w:p>
        </w:tc>
        <w:tc>
          <w:tcPr>
            <w:tcW w:w="1680" w:type="dxa"/>
          </w:tcPr>
          <w:p w:rsidR="005A3D23" w:rsidRPr="00703757" w:rsidRDefault="005A3D23" w:rsidP="005A3D23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5A3D23" w:rsidRPr="00703757" w:rsidRDefault="005A3D23" w:rsidP="005A3D23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480"/>
        </w:trPr>
        <w:tc>
          <w:tcPr>
            <w:tcW w:w="5389" w:type="dxa"/>
            <w:vMerge/>
          </w:tcPr>
          <w:p w:rsidR="005A3D23" w:rsidRPr="00703757" w:rsidRDefault="005A3D23" w:rsidP="005A3D23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652" w:type="dxa"/>
            <w:gridSpan w:val="2"/>
          </w:tcPr>
          <w:p w:rsidR="005A3D23" w:rsidRPr="00703757" w:rsidRDefault="002F116E" w:rsidP="005A3D23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0" w:type="dxa"/>
          </w:tcPr>
          <w:p w:rsidR="005A3D23" w:rsidRPr="00703757" w:rsidRDefault="005A3D23" w:rsidP="005A3D23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5A3D23" w:rsidRPr="00703757" w:rsidRDefault="005A3D23" w:rsidP="005A3D23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549"/>
        </w:trPr>
        <w:tc>
          <w:tcPr>
            <w:tcW w:w="5389" w:type="dxa"/>
            <w:vMerge w:val="restart"/>
          </w:tcPr>
          <w:p w:rsidR="005A3D23" w:rsidRPr="008E56DE" w:rsidRDefault="005A3D23" w:rsidP="008E56DE">
            <w:pPr>
              <w:rPr>
                <w:rFonts w:ascii="Arial Narrow" w:eastAsia="Times New Roman" w:hAnsi="Arial Narrow" w:cs="Courier New"/>
                <w:lang w:eastAsia="ro-RO"/>
              </w:rPr>
            </w:pPr>
            <w:r w:rsidRPr="008E56DE">
              <w:rPr>
                <w:rFonts w:ascii="Arial Narrow" w:eastAsia="Times New Roman" w:hAnsi="Arial Narrow" w:cs="Courier New"/>
                <w:lang w:eastAsia="ro-RO"/>
              </w:rPr>
              <w:t xml:space="preserve">6.6 </w:t>
            </w:r>
            <w:proofErr w:type="spellStart"/>
            <w:r w:rsidRPr="008E56DE">
              <w:rPr>
                <w:rFonts w:ascii="Arial Narrow" w:eastAsia="Times New Roman" w:hAnsi="Arial Narrow" w:cs="Courier New"/>
                <w:lang w:eastAsia="ro-RO"/>
              </w:rPr>
              <w:t>Construcţia</w:t>
            </w:r>
            <w:proofErr w:type="spellEnd"/>
            <w:r w:rsidRPr="008E56DE">
              <w:rPr>
                <w:rFonts w:ascii="Arial Narrow" w:eastAsia="Times New Roman" w:hAnsi="Arial Narrow" w:cs="Courier New"/>
                <w:lang w:eastAsia="ro-RO"/>
              </w:rPr>
              <w:t xml:space="preserve"> de cămine </w:t>
            </w:r>
            <w:proofErr w:type="spellStart"/>
            <w:r w:rsidRPr="008E56DE">
              <w:rPr>
                <w:rFonts w:ascii="Arial Narrow" w:eastAsia="Times New Roman" w:hAnsi="Arial Narrow" w:cs="Courier New"/>
                <w:lang w:eastAsia="ro-RO"/>
              </w:rPr>
              <w:t>studenţeşti</w:t>
            </w:r>
            <w:proofErr w:type="spellEnd"/>
            <w:r w:rsidRPr="008E56DE">
              <w:rPr>
                <w:rFonts w:ascii="Arial Narrow" w:eastAsia="Times New Roman" w:hAnsi="Arial Narrow" w:cs="Courier New"/>
                <w:lang w:eastAsia="ro-RO"/>
              </w:rPr>
              <w:t xml:space="preserve"> noi </w:t>
            </w:r>
            <w:proofErr w:type="spellStart"/>
            <w:r w:rsidRPr="008E56DE">
              <w:rPr>
                <w:rFonts w:ascii="Arial Narrow" w:eastAsia="Times New Roman" w:hAnsi="Arial Narrow" w:cs="Courier New"/>
                <w:lang w:eastAsia="ro-RO"/>
              </w:rPr>
              <w:t>şi</w:t>
            </w:r>
            <w:proofErr w:type="spellEnd"/>
            <w:r w:rsidRPr="008E56DE">
              <w:rPr>
                <w:rFonts w:ascii="Arial Narrow" w:eastAsia="Times New Roman" w:hAnsi="Arial Narrow" w:cs="Courier New"/>
                <w:lang w:eastAsia="ro-RO"/>
              </w:rPr>
              <w:t xml:space="preserve"> reabilitarea</w:t>
            </w:r>
            <w:r w:rsidR="008E56DE" w:rsidRPr="008E56DE">
              <w:rPr>
                <w:rFonts w:ascii="Arial Narrow" w:eastAsia="Times New Roman" w:hAnsi="Arial Narrow" w:cs="Courier New"/>
                <w:lang w:eastAsia="ro-RO"/>
              </w:rPr>
              <w:t xml:space="preserve"> </w:t>
            </w:r>
            <w:r w:rsidRPr="008E56DE">
              <w:rPr>
                <w:rFonts w:ascii="Arial Narrow" w:eastAsia="Times New Roman" w:hAnsi="Arial Narrow" w:cs="Courier New"/>
                <w:lang w:eastAsia="ro-RO"/>
              </w:rPr>
              <w:t xml:space="preserve">/modernizarea sau </w:t>
            </w:r>
            <w:proofErr w:type="spellStart"/>
            <w:r w:rsidRPr="008E56DE">
              <w:rPr>
                <w:rFonts w:ascii="Arial Narrow" w:eastAsia="Times New Roman" w:hAnsi="Arial Narrow" w:cs="Courier New"/>
                <w:lang w:eastAsia="ro-RO"/>
              </w:rPr>
              <w:t>construcţia</w:t>
            </w:r>
            <w:proofErr w:type="spellEnd"/>
            <w:r w:rsidRPr="008E56DE">
              <w:rPr>
                <w:rFonts w:ascii="Arial Narrow" w:eastAsia="Times New Roman" w:hAnsi="Arial Narrow" w:cs="Courier New"/>
                <w:lang w:eastAsia="ro-RO"/>
              </w:rPr>
              <w:t xml:space="preserve"> de cantine </w:t>
            </w:r>
            <w:proofErr w:type="spellStart"/>
            <w:r w:rsidRPr="008E56DE">
              <w:rPr>
                <w:rFonts w:ascii="Arial Narrow" w:eastAsia="Times New Roman" w:hAnsi="Arial Narrow" w:cs="Courier New"/>
                <w:lang w:eastAsia="ro-RO"/>
              </w:rPr>
              <w:t>studenţeşti</w:t>
            </w:r>
            <w:proofErr w:type="spellEnd"/>
            <w:r w:rsidRPr="008E56DE">
              <w:rPr>
                <w:rFonts w:ascii="Arial Narrow" w:eastAsia="Times New Roman" w:hAnsi="Arial Narrow" w:cs="Courier New"/>
                <w:lang w:eastAsia="ro-RO"/>
              </w:rPr>
              <w:t>.</w:t>
            </w:r>
          </w:p>
        </w:tc>
        <w:tc>
          <w:tcPr>
            <w:tcW w:w="4652" w:type="dxa"/>
            <w:gridSpan w:val="2"/>
          </w:tcPr>
          <w:p w:rsidR="005A3D23" w:rsidRPr="00703757" w:rsidRDefault="005A3D23" w:rsidP="005A3D23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 xml:space="preserve">Total număr cămine/cantine :- reabilitate </w:t>
            </w:r>
          </w:p>
          <w:p w:rsidR="005A3D23" w:rsidRPr="008E56DE" w:rsidRDefault="005A3D23" w:rsidP="008E56DE">
            <w:pPr>
              <w:pStyle w:val="Listparagraf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 xml:space="preserve">                                 - construite</w:t>
            </w:r>
          </w:p>
        </w:tc>
        <w:tc>
          <w:tcPr>
            <w:tcW w:w="1680" w:type="dxa"/>
          </w:tcPr>
          <w:p w:rsidR="005A3D23" w:rsidRPr="00703757" w:rsidRDefault="00012E9F" w:rsidP="005A3D23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1</w:t>
            </w:r>
          </w:p>
        </w:tc>
        <w:tc>
          <w:tcPr>
            <w:tcW w:w="1854" w:type="dxa"/>
          </w:tcPr>
          <w:p w:rsidR="005A3D23" w:rsidRPr="00703757" w:rsidRDefault="00012E9F" w:rsidP="005A3D23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0</w:t>
            </w:r>
          </w:p>
        </w:tc>
      </w:tr>
      <w:tr w:rsidR="00703757" w:rsidRPr="00703757" w:rsidTr="002B07D6">
        <w:trPr>
          <w:trHeight w:val="220"/>
        </w:trPr>
        <w:tc>
          <w:tcPr>
            <w:tcW w:w="5389" w:type="dxa"/>
            <w:vMerge/>
          </w:tcPr>
          <w:p w:rsidR="00DA1D08" w:rsidRPr="00D76DB0" w:rsidRDefault="00DA1D08" w:rsidP="00DA1D08">
            <w:pPr>
              <w:jc w:val="both"/>
              <w:rPr>
                <w:rFonts w:ascii="Arial Narrow" w:eastAsia="Times New Roman" w:hAnsi="Arial Narrow" w:cs="Courier New"/>
                <w:b/>
                <w:lang w:eastAsia="ro-RO"/>
              </w:rPr>
            </w:pPr>
          </w:p>
        </w:tc>
        <w:tc>
          <w:tcPr>
            <w:tcW w:w="4652" w:type="dxa"/>
            <w:gridSpan w:val="2"/>
          </w:tcPr>
          <w:p w:rsidR="00DA1D08" w:rsidRPr="00703757" w:rsidRDefault="00DA1D08" w:rsidP="00DA1D08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0" w:type="dxa"/>
          </w:tcPr>
          <w:p w:rsidR="00DA1D08" w:rsidRPr="00703757" w:rsidRDefault="00DA1D08" w:rsidP="00DA1D08">
            <w:pPr>
              <w:jc w:val="center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>53,07</w:t>
            </w:r>
          </w:p>
        </w:tc>
        <w:tc>
          <w:tcPr>
            <w:tcW w:w="1854" w:type="dxa"/>
          </w:tcPr>
          <w:p w:rsidR="00DA1D08" w:rsidRPr="00703757" w:rsidRDefault="00DA1D08" w:rsidP="00DA1D08">
            <w:pPr>
              <w:jc w:val="center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>0,00</w:t>
            </w:r>
          </w:p>
        </w:tc>
      </w:tr>
      <w:tr w:rsidR="00703757" w:rsidRPr="00703757" w:rsidTr="002B07D6">
        <w:trPr>
          <w:trHeight w:val="480"/>
        </w:trPr>
        <w:tc>
          <w:tcPr>
            <w:tcW w:w="5389" w:type="dxa"/>
            <w:vMerge w:val="restart"/>
          </w:tcPr>
          <w:p w:rsidR="005A3D23" w:rsidRPr="00D76DB0" w:rsidRDefault="005A3D23" w:rsidP="005A3D23">
            <w:pPr>
              <w:jc w:val="both"/>
              <w:rPr>
                <w:rFonts w:ascii="Arial Narrow" w:eastAsia="Times New Roman" w:hAnsi="Arial Narrow" w:cs="Courier New"/>
                <w:b/>
                <w:i/>
                <w:lang w:eastAsia="ro-RO"/>
              </w:rPr>
            </w:pPr>
            <w:r w:rsidRPr="00D76DB0">
              <w:rPr>
                <w:rFonts w:ascii="Arial Narrow" w:eastAsia="Times New Roman" w:hAnsi="Arial Narrow" w:cs="Courier New"/>
                <w:b/>
                <w:i/>
                <w:lang w:eastAsia="ro-RO"/>
              </w:rPr>
              <w:t xml:space="preserve">VII. CERCETARE-DEZVOLTARE-INOVARE. INOVAREA ŞI TRANSFERUL TEHNOLOGIC – </w:t>
            </w:r>
            <w:proofErr w:type="spellStart"/>
            <w:r w:rsidRPr="00D76DB0">
              <w:rPr>
                <w:rFonts w:ascii="Arial Narrow" w:eastAsia="Times New Roman" w:hAnsi="Arial Narrow" w:cs="Courier New"/>
                <w:b/>
                <w:i/>
                <w:lang w:eastAsia="ro-RO"/>
              </w:rPr>
              <w:t>Investiţii</w:t>
            </w:r>
            <w:proofErr w:type="spellEnd"/>
            <w:r w:rsidRPr="00D76DB0">
              <w:rPr>
                <w:rFonts w:ascii="Arial Narrow" w:eastAsia="Times New Roman" w:hAnsi="Arial Narrow" w:cs="Courier New"/>
                <w:b/>
                <w:i/>
                <w:lang w:eastAsia="ro-RO"/>
              </w:rPr>
              <w:t xml:space="preserve"> pentru dotarea laboratoarelor de cercetare</w:t>
            </w:r>
          </w:p>
        </w:tc>
        <w:tc>
          <w:tcPr>
            <w:tcW w:w="4652" w:type="dxa"/>
            <w:gridSpan w:val="2"/>
          </w:tcPr>
          <w:p w:rsidR="005A3D23" w:rsidRPr="00703757" w:rsidRDefault="005A3D23" w:rsidP="005A3D23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Total număr laboratoare dotate</w:t>
            </w:r>
          </w:p>
        </w:tc>
        <w:tc>
          <w:tcPr>
            <w:tcW w:w="1680" w:type="dxa"/>
          </w:tcPr>
          <w:p w:rsidR="005A3D23" w:rsidRPr="00703757" w:rsidRDefault="00012E9F" w:rsidP="005A3D23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1</w:t>
            </w:r>
          </w:p>
        </w:tc>
        <w:tc>
          <w:tcPr>
            <w:tcW w:w="1854" w:type="dxa"/>
          </w:tcPr>
          <w:p w:rsidR="005A3D23" w:rsidRPr="00703757" w:rsidRDefault="00012E9F" w:rsidP="005A3D23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1</w:t>
            </w:r>
          </w:p>
        </w:tc>
      </w:tr>
      <w:tr w:rsidR="00703757" w:rsidRPr="00703757" w:rsidTr="008E56DE">
        <w:trPr>
          <w:trHeight w:val="353"/>
        </w:trPr>
        <w:tc>
          <w:tcPr>
            <w:tcW w:w="5389" w:type="dxa"/>
            <w:vMerge/>
          </w:tcPr>
          <w:p w:rsidR="00DA1D08" w:rsidRPr="00703757" w:rsidRDefault="00DA1D08" w:rsidP="00DA1D08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652" w:type="dxa"/>
            <w:gridSpan w:val="2"/>
          </w:tcPr>
          <w:p w:rsidR="00DA1D08" w:rsidRPr="00703757" w:rsidRDefault="00DA1D08" w:rsidP="00DA1D08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0" w:type="dxa"/>
          </w:tcPr>
          <w:p w:rsidR="00DA1D08" w:rsidRPr="00703757" w:rsidRDefault="00DA1D08" w:rsidP="00DA1D08">
            <w:pPr>
              <w:jc w:val="center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>186,93</w:t>
            </w:r>
          </w:p>
        </w:tc>
        <w:tc>
          <w:tcPr>
            <w:tcW w:w="1854" w:type="dxa"/>
          </w:tcPr>
          <w:p w:rsidR="00DA1D08" w:rsidRPr="00703757" w:rsidRDefault="00567445" w:rsidP="008E56DE">
            <w:pPr>
              <w:jc w:val="center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>4,43</w:t>
            </w:r>
          </w:p>
        </w:tc>
      </w:tr>
      <w:tr w:rsidR="00703757" w:rsidRPr="00703757" w:rsidTr="002B07D6">
        <w:trPr>
          <w:trHeight w:val="480"/>
        </w:trPr>
        <w:tc>
          <w:tcPr>
            <w:tcW w:w="5389" w:type="dxa"/>
          </w:tcPr>
          <w:p w:rsidR="000B56BE" w:rsidRPr="00D76DB0" w:rsidRDefault="00535DD7" w:rsidP="003037EE">
            <w:pPr>
              <w:jc w:val="both"/>
              <w:rPr>
                <w:rFonts w:ascii="Arial Narrow" w:eastAsia="Times New Roman" w:hAnsi="Arial Narrow" w:cs="Courier New"/>
                <w:b/>
                <w:i/>
                <w:lang w:eastAsia="ro-RO"/>
              </w:rPr>
            </w:pPr>
            <w:r w:rsidRPr="00D76DB0">
              <w:rPr>
                <w:rFonts w:ascii="Arial Narrow" w:eastAsia="Times New Roman" w:hAnsi="Arial Narrow" w:cs="Courier New"/>
                <w:b/>
                <w:i/>
                <w:lang w:eastAsia="ro-RO"/>
              </w:rPr>
              <w:t xml:space="preserve">VIII. POLITICI ÎN DOMENIUL </w:t>
            </w:r>
            <w:r w:rsidRPr="00D76DB0">
              <w:rPr>
                <w:rFonts w:ascii="Arial Narrow" w:hAnsi="Arial Narrow"/>
                <w:b/>
                <w:i/>
              </w:rPr>
              <w:t>SĂNĂTĂȚII</w:t>
            </w:r>
          </w:p>
        </w:tc>
        <w:tc>
          <w:tcPr>
            <w:tcW w:w="4652" w:type="dxa"/>
            <w:gridSpan w:val="2"/>
          </w:tcPr>
          <w:p w:rsidR="000B56BE" w:rsidRPr="00703757" w:rsidRDefault="000B56BE" w:rsidP="00D63F20">
            <w:pPr>
              <w:rPr>
                <w:rFonts w:ascii="Arial Narrow" w:hAnsi="Arial Narrow" w:cs="Tahoma"/>
                <w:i/>
              </w:rPr>
            </w:pPr>
          </w:p>
        </w:tc>
        <w:tc>
          <w:tcPr>
            <w:tcW w:w="1680" w:type="dxa"/>
          </w:tcPr>
          <w:p w:rsidR="000B56BE" w:rsidRPr="00703757" w:rsidRDefault="000B56BE" w:rsidP="005052E5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1854" w:type="dxa"/>
          </w:tcPr>
          <w:p w:rsidR="000B56BE" w:rsidRPr="00703757" w:rsidRDefault="000B56BE" w:rsidP="005052E5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  <w:tr w:rsidR="00703757" w:rsidRPr="00703757" w:rsidTr="002B07D6">
        <w:trPr>
          <w:trHeight w:val="334"/>
        </w:trPr>
        <w:tc>
          <w:tcPr>
            <w:tcW w:w="5389" w:type="dxa"/>
            <w:vMerge w:val="restart"/>
          </w:tcPr>
          <w:p w:rsidR="005A3D23" w:rsidRPr="00703757" w:rsidRDefault="005A3D23" w:rsidP="005A3D23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703757">
              <w:rPr>
                <w:rFonts w:ascii="Arial Narrow" w:hAnsi="Arial Narrow"/>
              </w:rPr>
              <w:t>8.1 Construirea de noi spitale</w:t>
            </w:r>
          </w:p>
        </w:tc>
        <w:tc>
          <w:tcPr>
            <w:tcW w:w="4652" w:type="dxa"/>
            <w:gridSpan w:val="2"/>
          </w:tcPr>
          <w:p w:rsidR="005A3D23" w:rsidRPr="00703757" w:rsidRDefault="005A3D23" w:rsidP="005A3D23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Total număr de spitale noi construite</w:t>
            </w:r>
          </w:p>
        </w:tc>
        <w:tc>
          <w:tcPr>
            <w:tcW w:w="1680" w:type="dxa"/>
          </w:tcPr>
          <w:p w:rsidR="005A3D23" w:rsidRPr="00703757" w:rsidRDefault="005A3D23" w:rsidP="005A3D23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5A3D23" w:rsidRPr="00703757" w:rsidRDefault="005A3D23" w:rsidP="005A3D23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270"/>
        </w:trPr>
        <w:tc>
          <w:tcPr>
            <w:tcW w:w="5389" w:type="dxa"/>
            <w:vMerge/>
          </w:tcPr>
          <w:p w:rsidR="005A3D23" w:rsidRPr="00703757" w:rsidRDefault="005A3D23" w:rsidP="005A3D2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52" w:type="dxa"/>
            <w:gridSpan w:val="2"/>
          </w:tcPr>
          <w:p w:rsidR="005A3D23" w:rsidRPr="00703757" w:rsidRDefault="002F116E" w:rsidP="005A3D23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0" w:type="dxa"/>
          </w:tcPr>
          <w:p w:rsidR="005A3D23" w:rsidRPr="00703757" w:rsidRDefault="005A3D23" w:rsidP="005A3D23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5A3D23" w:rsidRPr="00703757" w:rsidRDefault="005A3D23" w:rsidP="005A3D23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501FE2">
        <w:trPr>
          <w:trHeight w:val="480"/>
        </w:trPr>
        <w:tc>
          <w:tcPr>
            <w:tcW w:w="5389" w:type="dxa"/>
            <w:vMerge w:val="restart"/>
          </w:tcPr>
          <w:p w:rsidR="000B56BE" w:rsidRPr="00703757" w:rsidRDefault="000B56BE" w:rsidP="00D63F20">
            <w:pPr>
              <w:jc w:val="both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>8.2 Reabilitare/ modernizare /</w:t>
            </w:r>
            <w:proofErr w:type="spellStart"/>
            <w:r w:rsidRPr="00703757">
              <w:rPr>
                <w:rFonts w:ascii="Arial Narrow" w:hAnsi="Arial Narrow"/>
              </w:rPr>
              <w:t>extinderespitale</w:t>
            </w:r>
            <w:proofErr w:type="spellEnd"/>
            <w:r w:rsidRPr="00703757">
              <w:rPr>
                <w:rFonts w:ascii="Arial Narrow" w:hAnsi="Arial Narrow"/>
              </w:rPr>
              <w:t xml:space="preserve"> județene, ambulatorii de specialitate, UPU, centre comunitare integrate </w:t>
            </w:r>
            <w:proofErr w:type="spellStart"/>
            <w:r w:rsidRPr="00703757">
              <w:rPr>
                <w:rFonts w:ascii="Arial Narrow" w:hAnsi="Arial Narrow"/>
              </w:rPr>
              <w:t>medico</w:t>
            </w:r>
            <w:proofErr w:type="spellEnd"/>
            <w:r w:rsidRPr="00703757">
              <w:rPr>
                <w:rFonts w:ascii="Arial Narrow" w:hAnsi="Arial Narrow"/>
              </w:rPr>
              <w:t>-sociale.</w:t>
            </w:r>
          </w:p>
          <w:p w:rsidR="00EE40BF" w:rsidRPr="00703757" w:rsidRDefault="00EE40BF" w:rsidP="00D63F20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652" w:type="dxa"/>
            <w:gridSpan w:val="2"/>
          </w:tcPr>
          <w:p w:rsidR="000B56BE" w:rsidRPr="00703757" w:rsidRDefault="000B56BE" w:rsidP="00D63F20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Total număr centre</w:t>
            </w:r>
          </w:p>
        </w:tc>
        <w:tc>
          <w:tcPr>
            <w:tcW w:w="1680" w:type="dxa"/>
            <w:vAlign w:val="center"/>
          </w:tcPr>
          <w:p w:rsidR="000B56BE" w:rsidRPr="00703757" w:rsidRDefault="00BE192C" w:rsidP="00501FE2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2</w:t>
            </w:r>
          </w:p>
        </w:tc>
        <w:tc>
          <w:tcPr>
            <w:tcW w:w="1854" w:type="dxa"/>
            <w:vAlign w:val="center"/>
          </w:tcPr>
          <w:p w:rsidR="000B56BE" w:rsidRPr="00703757" w:rsidRDefault="005A3D23" w:rsidP="00501FE2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2</w:t>
            </w:r>
          </w:p>
        </w:tc>
      </w:tr>
      <w:tr w:rsidR="00703757" w:rsidRPr="00703757" w:rsidTr="00501FE2">
        <w:trPr>
          <w:trHeight w:val="350"/>
        </w:trPr>
        <w:tc>
          <w:tcPr>
            <w:tcW w:w="5389" w:type="dxa"/>
            <w:vMerge/>
          </w:tcPr>
          <w:p w:rsidR="00A935D5" w:rsidRPr="00703757" w:rsidRDefault="00A935D5" w:rsidP="00A935D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52" w:type="dxa"/>
            <w:gridSpan w:val="2"/>
          </w:tcPr>
          <w:p w:rsidR="00A935D5" w:rsidRPr="00703757" w:rsidRDefault="00A935D5" w:rsidP="00A935D5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D5" w:rsidRPr="00703757" w:rsidRDefault="000D519B" w:rsidP="00501FE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703757">
              <w:rPr>
                <w:rFonts w:ascii="Arial Narrow" w:hAnsi="Arial Narrow"/>
              </w:rPr>
              <w:t>135,36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D5" w:rsidRPr="00703757" w:rsidRDefault="00567445" w:rsidP="00501FE2">
            <w:pPr>
              <w:jc w:val="center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>1</w:t>
            </w:r>
            <w:r w:rsidR="006D13B8">
              <w:rPr>
                <w:rFonts w:ascii="Arial Narrow" w:hAnsi="Arial Narrow"/>
              </w:rPr>
              <w:t>1</w:t>
            </w:r>
            <w:r w:rsidRPr="00703757">
              <w:rPr>
                <w:rFonts w:ascii="Arial Narrow" w:hAnsi="Arial Narrow"/>
              </w:rPr>
              <w:t>7,57</w:t>
            </w:r>
          </w:p>
        </w:tc>
      </w:tr>
      <w:tr w:rsidR="00703757" w:rsidRPr="00703757" w:rsidTr="002B07D6">
        <w:trPr>
          <w:trHeight w:val="480"/>
        </w:trPr>
        <w:tc>
          <w:tcPr>
            <w:tcW w:w="5389" w:type="dxa"/>
          </w:tcPr>
          <w:p w:rsidR="00F34871" w:rsidRPr="00703757" w:rsidRDefault="00F34871" w:rsidP="00F34871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8.3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Investiţii</w:t>
            </w:r>
            <w:proofErr w:type="spellEnd"/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 în infrastructura spitalelor pentru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creşterea</w:t>
            </w:r>
            <w:proofErr w:type="spellEnd"/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 accesului la serviciile furnizate pe toate palierele sistemului medical: îngrijirea primară, incluzând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asistenţa</w:t>
            </w:r>
            <w:proofErr w:type="spellEnd"/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 comunitară,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asistenţa</w:t>
            </w:r>
            <w:proofErr w:type="spellEnd"/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 ambulatorie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şiasistenţa</w:t>
            </w:r>
            <w:proofErr w:type="spellEnd"/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 de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urgenţă</w:t>
            </w:r>
            <w:proofErr w:type="spellEnd"/>
          </w:p>
          <w:p w:rsidR="00F34871" w:rsidRPr="00703757" w:rsidRDefault="00F34871" w:rsidP="00F34871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652" w:type="dxa"/>
            <w:gridSpan w:val="2"/>
          </w:tcPr>
          <w:p w:rsidR="00F34871" w:rsidRPr="00703757" w:rsidRDefault="00F34871" w:rsidP="00F34871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Total investiții</w:t>
            </w:r>
          </w:p>
        </w:tc>
        <w:tc>
          <w:tcPr>
            <w:tcW w:w="1680" w:type="dxa"/>
          </w:tcPr>
          <w:p w:rsidR="00F34871" w:rsidRPr="00703757" w:rsidRDefault="00E30623" w:rsidP="00F34871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0</w:t>
            </w:r>
          </w:p>
        </w:tc>
        <w:tc>
          <w:tcPr>
            <w:tcW w:w="1854" w:type="dxa"/>
          </w:tcPr>
          <w:p w:rsidR="00F34871" w:rsidRPr="00703757" w:rsidRDefault="00E30623" w:rsidP="00F34871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1</w:t>
            </w:r>
          </w:p>
        </w:tc>
      </w:tr>
      <w:tr w:rsidR="00703757" w:rsidRPr="00703757" w:rsidTr="002B07D6">
        <w:trPr>
          <w:trHeight w:val="480"/>
        </w:trPr>
        <w:tc>
          <w:tcPr>
            <w:tcW w:w="5389" w:type="dxa"/>
            <w:vMerge w:val="restart"/>
          </w:tcPr>
          <w:p w:rsidR="00F34871" w:rsidRPr="00703757" w:rsidRDefault="00F34871" w:rsidP="00F34871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8.4 Crearea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şi</w:t>
            </w:r>
            <w:proofErr w:type="spellEnd"/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 dotarea de noi laboratoare, centre de cercetare, sau modernizarea celor existente, pentru ambele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instituţii</w:t>
            </w:r>
            <w:proofErr w:type="spellEnd"/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 publice/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universităţişi</w:t>
            </w:r>
            <w:proofErr w:type="spellEnd"/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 firme de cercetare.</w:t>
            </w:r>
          </w:p>
          <w:p w:rsidR="00F34871" w:rsidRPr="00703757" w:rsidRDefault="00F34871" w:rsidP="00F34871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652" w:type="dxa"/>
            <w:gridSpan w:val="2"/>
          </w:tcPr>
          <w:p w:rsidR="00F34871" w:rsidRPr="00703757" w:rsidRDefault="00F34871" w:rsidP="00F34871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Total investiții noi</w:t>
            </w:r>
          </w:p>
        </w:tc>
        <w:tc>
          <w:tcPr>
            <w:tcW w:w="1680" w:type="dxa"/>
          </w:tcPr>
          <w:p w:rsidR="00F34871" w:rsidRPr="00703757" w:rsidRDefault="00F34871" w:rsidP="00F34871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F34871" w:rsidRPr="00703757" w:rsidRDefault="00F34871" w:rsidP="00F34871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480"/>
        </w:trPr>
        <w:tc>
          <w:tcPr>
            <w:tcW w:w="5389" w:type="dxa"/>
            <w:vMerge/>
          </w:tcPr>
          <w:p w:rsidR="00F34871" w:rsidRPr="00703757" w:rsidRDefault="00F34871" w:rsidP="00F34871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652" w:type="dxa"/>
            <w:gridSpan w:val="2"/>
          </w:tcPr>
          <w:p w:rsidR="00F34871" w:rsidRPr="00703757" w:rsidRDefault="002F116E" w:rsidP="00F34871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0" w:type="dxa"/>
          </w:tcPr>
          <w:p w:rsidR="00F34871" w:rsidRPr="00703757" w:rsidRDefault="00F34871" w:rsidP="00F34871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F34871" w:rsidRPr="00703757" w:rsidRDefault="00F34871" w:rsidP="00F34871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480"/>
        </w:trPr>
        <w:tc>
          <w:tcPr>
            <w:tcW w:w="5389" w:type="dxa"/>
          </w:tcPr>
          <w:p w:rsidR="000B56BE" w:rsidRPr="00703757" w:rsidRDefault="000B56BE" w:rsidP="00535DD7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8.5 </w:t>
            </w:r>
            <w:r w:rsidR="00535DD7" w:rsidRPr="00703757">
              <w:rPr>
                <w:rFonts w:ascii="Arial Narrow" w:eastAsia="Times New Roman" w:hAnsi="Arial Narrow" w:cs="Courier New"/>
                <w:lang w:eastAsia="ro-RO"/>
              </w:rPr>
              <w:t>Starea de sănătate a populației</w:t>
            </w:r>
          </w:p>
        </w:tc>
        <w:tc>
          <w:tcPr>
            <w:tcW w:w="4652" w:type="dxa"/>
            <w:gridSpan w:val="2"/>
          </w:tcPr>
          <w:p w:rsidR="000B56BE" w:rsidRPr="00703757" w:rsidRDefault="00535DD7" w:rsidP="00163C53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 xml:space="preserve">Total număr </w:t>
            </w:r>
            <w:r w:rsidR="000874B9" w:rsidRPr="00703757">
              <w:rPr>
                <w:rFonts w:ascii="Arial Narrow" w:hAnsi="Arial Narrow" w:cs="Tahoma"/>
              </w:rPr>
              <w:t xml:space="preserve">programe de sănătate aplicate/ număr personal medical/ număr </w:t>
            </w:r>
            <w:r w:rsidR="00163C53" w:rsidRPr="00703757">
              <w:rPr>
                <w:rFonts w:ascii="Arial Narrow" w:hAnsi="Arial Narrow" w:cs="Tahoma"/>
              </w:rPr>
              <w:t xml:space="preserve">de </w:t>
            </w:r>
            <w:proofErr w:type="spellStart"/>
            <w:r w:rsidR="00163C53" w:rsidRPr="00703757">
              <w:rPr>
                <w:rFonts w:ascii="Arial Narrow" w:hAnsi="Arial Narrow" w:cs="Tahoma"/>
              </w:rPr>
              <w:t>consultaţii</w:t>
            </w:r>
            <w:proofErr w:type="spellEnd"/>
            <w:r w:rsidR="00163C53" w:rsidRPr="00703757">
              <w:rPr>
                <w:rFonts w:ascii="Arial Narrow" w:hAnsi="Arial Narrow" w:cs="Tahoma"/>
              </w:rPr>
              <w:t xml:space="preserve"> acordate</w:t>
            </w:r>
            <w:r w:rsidR="000874B9" w:rsidRPr="00703757">
              <w:rPr>
                <w:rFonts w:ascii="Arial Narrow" w:hAnsi="Arial Narrow" w:cs="Tahoma"/>
              </w:rPr>
              <w:t>.</w:t>
            </w:r>
          </w:p>
        </w:tc>
        <w:tc>
          <w:tcPr>
            <w:tcW w:w="1680" w:type="dxa"/>
          </w:tcPr>
          <w:p w:rsidR="000B56BE" w:rsidRPr="00703757" w:rsidRDefault="00BE192C" w:rsidP="005052E5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20</w:t>
            </w:r>
            <w:r w:rsidR="00575A14" w:rsidRPr="00703757">
              <w:rPr>
                <w:rFonts w:ascii="Arial Narrow" w:hAnsi="Arial Narrow" w:cs="Tahoma"/>
              </w:rPr>
              <w:t>/</w:t>
            </w:r>
            <w:r w:rsidRPr="00703757">
              <w:rPr>
                <w:rFonts w:ascii="Arial Narrow" w:hAnsi="Arial Narrow" w:cs="Tahoma"/>
              </w:rPr>
              <w:t>59</w:t>
            </w:r>
            <w:r w:rsidR="00575A14" w:rsidRPr="00703757">
              <w:rPr>
                <w:rFonts w:ascii="Arial Narrow" w:hAnsi="Arial Narrow" w:cs="Tahoma"/>
              </w:rPr>
              <w:t>/</w:t>
            </w:r>
            <w:r w:rsidRPr="00703757">
              <w:rPr>
                <w:rFonts w:ascii="Arial Narrow" w:hAnsi="Arial Narrow" w:cs="Tahoma"/>
              </w:rPr>
              <w:t>200.000</w:t>
            </w:r>
          </w:p>
        </w:tc>
        <w:tc>
          <w:tcPr>
            <w:tcW w:w="1854" w:type="dxa"/>
          </w:tcPr>
          <w:p w:rsidR="000B56BE" w:rsidRPr="00703757" w:rsidRDefault="00575A14" w:rsidP="005052E5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1</w:t>
            </w:r>
            <w:r w:rsidR="00B86317" w:rsidRPr="00703757">
              <w:rPr>
                <w:rFonts w:ascii="Arial Narrow" w:hAnsi="Arial Narrow" w:cs="Tahoma"/>
              </w:rPr>
              <w:t>4</w:t>
            </w:r>
            <w:r w:rsidRPr="00703757">
              <w:rPr>
                <w:rFonts w:ascii="Arial Narrow" w:hAnsi="Arial Narrow" w:cs="Tahoma"/>
              </w:rPr>
              <w:t>/</w:t>
            </w:r>
            <w:r w:rsidR="00BE192C" w:rsidRPr="00703757">
              <w:rPr>
                <w:rFonts w:ascii="Arial Narrow" w:hAnsi="Arial Narrow" w:cs="Tahoma"/>
              </w:rPr>
              <w:t>59</w:t>
            </w:r>
            <w:r w:rsidRPr="00703757">
              <w:rPr>
                <w:rFonts w:ascii="Arial Narrow" w:hAnsi="Arial Narrow" w:cs="Tahoma"/>
              </w:rPr>
              <w:t>/</w:t>
            </w:r>
            <w:r w:rsidR="00E30623" w:rsidRPr="00703757">
              <w:rPr>
                <w:rFonts w:ascii="Arial Narrow" w:hAnsi="Arial Narrow" w:cs="Tahoma"/>
              </w:rPr>
              <w:t>215 514</w:t>
            </w:r>
          </w:p>
        </w:tc>
      </w:tr>
      <w:tr w:rsidR="00703757" w:rsidRPr="00703757" w:rsidTr="002B07D6">
        <w:trPr>
          <w:trHeight w:val="225"/>
        </w:trPr>
        <w:tc>
          <w:tcPr>
            <w:tcW w:w="5389" w:type="dxa"/>
            <w:vMerge w:val="restart"/>
          </w:tcPr>
          <w:p w:rsidR="00AC56CD" w:rsidRPr="00703757" w:rsidRDefault="00AC56CD" w:rsidP="00AC56CD">
            <w:pPr>
              <w:jc w:val="both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>8.6 Dotarea localităților cu ambulanțe, în vederea asigurării transportului pacienților în condiții optime la unitățile medicale.</w:t>
            </w:r>
          </w:p>
          <w:p w:rsidR="00AC56CD" w:rsidRPr="00703757" w:rsidRDefault="00AC56CD" w:rsidP="00AC56CD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652" w:type="dxa"/>
            <w:gridSpan w:val="2"/>
          </w:tcPr>
          <w:p w:rsidR="00AC56CD" w:rsidRPr="00703757" w:rsidRDefault="00AC56CD" w:rsidP="00AC56CD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Total număr ambulanțe</w:t>
            </w:r>
          </w:p>
        </w:tc>
        <w:tc>
          <w:tcPr>
            <w:tcW w:w="1680" w:type="dxa"/>
          </w:tcPr>
          <w:p w:rsidR="00AC56CD" w:rsidRPr="00703757" w:rsidRDefault="00AC56CD" w:rsidP="00AC56CD">
            <w:pPr>
              <w:jc w:val="center"/>
            </w:pPr>
            <w:r w:rsidRPr="00703757">
              <w:t>NEC</w:t>
            </w:r>
          </w:p>
        </w:tc>
        <w:tc>
          <w:tcPr>
            <w:tcW w:w="1854" w:type="dxa"/>
          </w:tcPr>
          <w:p w:rsidR="00AC56CD" w:rsidRPr="00703757" w:rsidRDefault="00AC56CD" w:rsidP="00AC56CD">
            <w:pPr>
              <w:jc w:val="center"/>
            </w:pPr>
            <w:r w:rsidRPr="00703757">
              <w:t>NEC</w:t>
            </w:r>
          </w:p>
        </w:tc>
      </w:tr>
      <w:tr w:rsidR="00703757" w:rsidRPr="00703757" w:rsidTr="002B07D6">
        <w:trPr>
          <w:trHeight w:val="240"/>
        </w:trPr>
        <w:tc>
          <w:tcPr>
            <w:tcW w:w="5389" w:type="dxa"/>
            <w:vMerge/>
          </w:tcPr>
          <w:p w:rsidR="00F34871" w:rsidRPr="00703757" w:rsidRDefault="00F34871" w:rsidP="00F3487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52" w:type="dxa"/>
            <w:gridSpan w:val="2"/>
          </w:tcPr>
          <w:p w:rsidR="00F34871" w:rsidRPr="00703757" w:rsidRDefault="002F116E" w:rsidP="00F34871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0" w:type="dxa"/>
          </w:tcPr>
          <w:p w:rsidR="00F34871" w:rsidRPr="00703757" w:rsidRDefault="00F34871" w:rsidP="00F34871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F34871" w:rsidRPr="00703757" w:rsidRDefault="00F34871" w:rsidP="00F34871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480"/>
        </w:trPr>
        <w:tc>
          <w:tcPr>
            <w:tcW w:w="5389" w:type="dxa"/>
          </w:tcPr>
          <w:p w:rsidR="000B56BE" w:rsidRPr="00703757" w:rsidRDefault="000B56BE" w:rsidP="00D63F20">
            <w:pPr>
              <w:jc w:val="both"/>
              <w:rPr>
                <w:rFonts w:ascii="Arial Narrow" w:eastAsia="Times New Roman" w:hAnsi="Arial Narrow" w:cs="Courier New"/>
                <w:i/>
                <w:lang w:eastAsia="ro-RO"/>
              </w:rPr>
            </w:pPr>
          </w:p>
          <w:p w:rsidR="000B56BE" w:rsidRPr="00D76DB0" w:rsidRDefault="00EF5DAF" w:rsidP="000B56BE">
            <w:pPr>
              <w:jc w:val="both"/>
              <w:rPr>
                <w:rFonts w:ascii="Arial Narrow" w:eastAsia="Times New Roman" w:hAnsi="Arial Narrow" w:cs="Courier New"/>
                <w:b/>
                <w:i/>
                <w:lang w:eastAsia="ro-RO"/>
              </w:rPr>
            </w:pPr>
            <w:r w:rsidRPr="00D76DB0">
              <w:rPr>
                <w:rFonts w:ascii="Arial Narrow" w:eastAsia="Times New Roman" w:hAnsi="Arial Narrow" w:cs="Courier New"/>
                <w:b/>
                <w:i/>
                <w:lang w:eastAsia="ro-RO"/>
              </w:rPr>
              <w:t>IX. ADMINISTRAŢIE PUBLICĂ. POLITICI REGIONALE</w:t>
            </w:r>
          </w:p>
          <w:p w:rsidR="00EE40BF" w:rsidRPr="00703757" w:rsidRDefault="00EE40BF" w:rsidP="000B56BE">
            <w:pPr>
              <w:jc w:val="both"/>
              <w:rPr>
                <w:rFonts w:ascii="Arial Narrow" w:eastAsia="Times New Roman" w:hAnsi="Arial Narrow" w:cs="Courier New"/>
                <w:i/>
                <w:lang w:eastAsia="ro-RO"/>
              </w:rPr>
            </w:pPr>
          </w:p>
        </w:tc>
        <w:tc>
          <w:tcPr>
            <w:tcW w:w="4652" w:type="dxa"/>
            <w:gridSpan w:val="2"/>
          </w:tcPr>
          <w:p w:rsidR="000B56BE" w:rsidRPr="00703757" w:rsidRDefault="000B56BE" w:rsidP="00045049">
            <w:pPr>
              <w:rPr>
                <w:rFonts w:ascii="Arial Narrow" w:hAnsi="Arial Narrow" w:cs="Tahoma"/>
                <w:i/>
              </w:rPr>
            </w:pPr>
          </w:p>
        </w:tc>
        <w:tc>
          <w:tcPr>
            <w:tcW w:w="1680" w:type="dxa"/>
          </w:tcPr>
          <w:p w:rsidR="000B56BE" w:rsidRPr="00703757" w:rsidRDefault="000B56BE" w:rsidP="005052E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54" w:type="dxa"/>
          </w:tcPr>
          <w:p w:rsidR="000B56BE" w:rsidRPr="00703757" w:rsidRDefault="000B56BE" w:rsidP="005052E5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703757" w:rsidRPr="00703757" w:rsidTr="002B07D6">
        <w:trPr>
          <w:trHeight w:val="220"/>
        </w:trPr>
        <w:tc>
          <w:tcPr>
            <w:tcW w:w="5389" w:type="dxa"/>
          </w:tcPr>
          <w:p w:rsidR="003037EE" w:rsidRPr="00703757" w:rsidRDefault="003037EE" w:rsidP="003A103A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9.1 Asigurarea pachetului minim de servicii publice în fiecare localitate din mediul rural </w:t>
            </w:r>
          </w:p>
          <w:p w:rsidR="00EE04A6" w:rsidRPr="00703757" w:rsidRDefault="00EE04A6" w:rsidP="003A103A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652" w:type="dxa"/>
            <w:gridSpan w:val="2"/>
          </w:tcPr>
          <w:p w:rsidR="003037EE" w:rsidRPr="00703757" w:rsidRDefault="003037EE" w:rsidP="00045049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lastRenderedPageBreak/>
              <w:t>Total număr servicii publice asigurate</w:t>
            </w:r>
          </w:p>
        </w:tc>
        <w:tc>
          <w:tcPr>
            <w:tcW w:w="1680" w:type="dxa"/>
          </w:tcPr>
          <w:p w:rsidR="003037EE" w:rsidRPr="00703757" w:rsidRDefault="003C6A30" w:rsidP="005052E5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168</w:t>
            </w:r>
          </w:p>
        </w:tc>
        <w:tc>
          <w:tcPr>
            <w:tcW w:w="1854" w:type="dxa"/>
          </w:tcPr>
          <w:p w:rsidR="003037EE" w:rsidRPr="00703757" w:rsidRDefault="003C6A30" w:rsidP="005052E5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0</w:t>
            </w:r>
          </w:p>
        </w:tc>
      </w:tr>
      <w:tr w:rsidR="00703757" w:rsidRPr="00703757" w:rsidTr="002B07D6">
        <w:trPr>
          <w:trHeight w:val="205"/>
        </w:trPr>
        <w:tc>
          <w:tcPr>
            <w:tcW w:w="5389" w:type="dxa"/>
            <w:vMerge w:val="restart"/>
          </w:tcPr>
          <w:p w:rsidR="00BE5800" w:rsidRPr="00703757" w:rsidRDefault="00BE5800" w:rsidP="00BE5800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9.2 Program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investiţii</w:t>
            </w:r>
            <w:proofErr w:type="spellEnd"/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 în infrastructura socială în zonele rurale </w:t>
            </w:r>
          </w:p>
          <w:p w:rsidR="00BE5800" w:rsidRPr="00703757" w:rsidRDefault="00BE5800" w:rsidP="00BE5800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  <w:p w:rsidR="00BE5800" w:rsidRPr="00703757" w:rsidRDefault="00BE5800" w:rsidP="00BE5800">
            <w:pPr>
              <w:jc w:val="both"/>
              <w:rPr>
                <w:rFonts w:ascii="Arial Narrow" w:eastAsia="Times New Roman" w:hAnsi="Arial Narrow" w:cs="Courier New"/>
                <w:i/>
                <w:lang w:eastAsia="ro-RO"/>
              </w:rPr>
            </w:pPr>
          </w:p>
        </w:tc>
        <w:tc>
          <w:tcPr>
            <w:tcW w:w="4652" w:type="dxa"/>
            <w:gridSpan w:val="2"/>
          </w:tcPr>
          <w:p w:rsidR="00BE5800" w:rsidRPr="00703757" w:rsidRDefault="00BE5800" w:rsidP="00BE5800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 xml:space="preserve">Total investiții </w:t>
            </w:r>
          </w:p>
        </w:tc>
        <w:tc>
          <w:tcPr>
            <w:tcW w:w="1680" w:type="dxa"/>
          </w:tcPr>
          <w:p w:rsidR="00BE5800" w:rsidRPr="00703757" w:rsidRDefault="00BE5800" w:rsidP="00BE5800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BE5800" w:rsidRPr="00703757" w:rsidRDefault="00BE5800" w:rsidP="00BE5800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285"/>
        </w:trPr>
        <w:tc>
          <w:tcPr>
            <w:tcW w:w="5389" w:type="dxa"/>
            <w:vMerge/>
          </w:tcPr>
          <w:p w:rsidR="00BE5800" w:rsidRPr="00703757" w:rsidRDefault="00BE5800" w:rsidP="00BE5800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652" w:type="dxa"/>
            <w:gridSpan w:val="2"/>
          </w:tcPr>
          <w:p w:rsidR="00BE5800" w:rsidRPr="00703757" w:rsidRDefault="00BE5800" w:rsidP="00BE5800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0" w:type="dxa"/>
          </w:tcPr>
          <w:p w:rsidR="00BE5800" w:rsidRPr="00703757" w:rsidRDefault="00BE5800" w:rsidP="00BE5800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BE5800" w:rsidRPr="00703757" w:rsidRDefault="00BE5800" w:rsidP="00BE5800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180"/>
        </w:trPr>
        <w:tc>
          <w:tcPr>
            <w:tcW w:w="5389" w:type="dxa"/>
            <w:vMerge w:val="restart"/>
          </w:tcPr>
          <w:p w:rsidR="002E3926" w:rsidRPr="00703757" w:rsidRDefault="002E3926" w:rsidP="002E3926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703757">
              <w:rPr>
                <w:rFonts w:ascii="Arial Narrow" w:eastAsia="Times New Roman" w:hAnsi="Arial Narrow" w:cs="Courier New"/>
                <w:lang w:eastAsia="ro-RO"/>
              </w:rPr>
              <w:t>9.3 Program investiții în termoizolarea locuințelor</w:t>
            </w:r>
          </w:p>
        </w:tc>
        <w:tc>
          <w:tcPr>
            <w:tcW w:w="4652" w:type="dxa"/>
            <w:gridSpan w:val="2"/>
          </w:tcPr>
          <w:p w:rsidR="002E3926" w:rsidRPr="00703757" w:rsidRDefault="002E3926" w:rsidP="002E3926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Total investiții . Număr clădiri în curs de reabilitare</w:t>
            </w:r>
          </w:p>
        </w:tc>
        <w:tc>
          <w:tcPr>
            <w:tcW w:w="1680" w:type="dxa"/>
          </w:tcPr>
          <w:p w:rsidR="002E3926" w:rsidRPr="00703757" w:rsidRDefault="002E3926" w:rsidP="002E392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 xml:space="preserve">41 /54 </w:t>
            </w:r>
          </w:p>
        </w:tc>
        <w:tc>
          <w:tcPr>
            <w:tcW w:w="1854" w:type="dxa"/>
          </w:tcPr>
          <w:p w:rsidR="002E3926" w:rsidRPr="00703757" w:rsidRDefault="006D13B8" w:rsidP="002E392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</w:t>
            </w:r>
          </w:p>
        </w:tc>
      </w:tr>
      <w:tr w:rsidR="00703757" w:rsidRPr="00703757" w:rsidTr="002B07D6">
        <w:trPr>
          <w:trHeight w:val="315"/>
        </w:trPr>
        <w:tc>
          <w:tcPr>
            <w:tcW w:w="5389" w:type="dxa"/>
            <w:vMerge/>
          </w:tcPr>
          <w:p w:rsidR="00DA1D08" w:rsidRPr="00703757" w:rsidRDefault="00DA1D08" w:rsidP="00DA1D08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652" w:type="dxa"/>
            <w:gridSpan w:val="2"/>
          </w:tcPr>
          <w:p w:rsidR="00DA1D08" w:rsidRPr="00703757" w:rsidRDefault="00DA1D08" w:rsidP="00DA1D08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0" w:type="dxa"/>
          </w:tcPr>
          <w:p w:rsidR="00DA1D08" w:rsidRPr="00703757" w:rsidRDefault="00DA1D08" w:rsidP="00DA1D08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8.707,86</w:t>
            </w:r>
          </w:p>
        </w:tc>
        <w:tc>
          <w:tcPr>
            <w:tcW w:w="1854" w:type="dxa"/>
          </w:tcPr>
          <w:p w:rsidR="00DA1D08" w:rsidRPr="00703757" w:rsidRDefault="006D13B8" w:rsidP="00501FE2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72</w:t>
            </w:r>
            <w:r w:rsidR="00501FE2" w:rsidRPr="00703757">
              <w:rPr>
                <w:rFonts w:ascii="Arial Narrow" w:hAnsi="Arial Narrow" w:cs="Tahoma"/>
              </w:rPr>
              <w:t>,</w:t>
            </w:r>
            <w:r>
              <w:rPr>
                <w:rFonts w:ascii="Arial Narrow" w:hAnsi="Arial Narrow" w:cs="Tahoma"/>
              </w:rPr>
              <w:t>12</w:t>
            </w:r>
          </w:p>
        </w:tc>
      </w:tr>
      <w:tr w:rsidR="00703757" w:rsidRPr="00703757" w:rsidTr="002B07D6">
        <w:trPr>
          <w:trHeight w:val="180"/>
        </w:trPr>
        <w:tc>
          <w:tcPr>
            <w:tcW w:w="5389" w:type="dxa"/>
            <w:vMerge w:val="restart"/>
          </w:tcPr>
          <w:p w:rsidR="002E3926" w:rsidRPr="00703757" w:rsidRDefault="002E3926" w:rsidP="002E3926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703757">
              <w:rPr>
                <w:rFonts w:ascii="Arial Narrow" w:eastAsia="Times New Roman" w:hAnsi="Arial Narrow" w:cs="Courier New"/>
                <w:lang w:eastAsia="ro-RO"/>
              </w:rPr>
              <w:t>9.4 Program modernizare/reabilitare</w:t>
            </w:r>
            <w:r w:rsidRPr="00703757">
              <w:rPr>
                <w:rFonts w:ascii="Arial Narrow" w:hAnsi="Arial Narrow" w:cs="Tahoma"/>
              </w:rPr>
              <w:t xml:space="preserve"> rețele edilitare</w:t>
            </w:r>
          </w:p>
        </w:tc>
        <w:tc>
          <w:tcPr>
            <w:tcW w:w="4652" w:type="dxa"/>
            <w:gridSpan w:val="2"/>
          </w:tcPr>
          <w:p w:rsidR="002E3926" w:rsidRPr="00703757" w:rsidRDefault="002E3926" w:rsidP="002E3926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Total km racordare servicii apă</w:t>
            </w:r>
          </w:p>
        </w:tc>
        <w:tc>
          <w:tcPr>
            <w:tcW w:w="1680" w:type="dxa"/>
          </w:tcPr>
          <w:p w:rsidR="002E3926" w:rsidRPr="00703757" w:rsidRDefault="002E3926" w:rsidP="002E392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 xml:space="preserve">7,725 </w:t>
            </w:r>
          </w:p>
        </w:tc>
        <w:tc>
          <w:tcPr>
            <w:tcW w:w="1854" w:type="dxa"/>
          </w:tcPr>
          <w:p w:rsidR="002E3926" w:rsidRPr="00703757" w:rsidRDefault="006D13B8" w:rsidP="002E392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1,3</w:t>
            </w:r>
          </w:p>
        </w:tc>
      </w:tr>
      <w:tr w:rsidR="00703757" w:rsidRPr="00703757" w:rsidTr="002B07D6">
        <w:trPr>
          <w:trHeight w:val="255"/>
        </w:trPr>
        <w:tc>
          <w:tcPr>
            <w:tcW w:w="5389" w:type="dxa"/>
            <w:vMerge/>
          </w:tcPr>
          <w:p w:rsidR="002C3CCD" w:rsidRPr="00703757" w:rsidRDefault="002C3CCD" w:rsidP="002C3CCD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652" w:type="dxa"/>
            <w:gridSpan w:val="2"/>
          </w:tcPr>
          <w:p w:rsidR="002C3CCD" w:rsidRPr="00703757" w:rsidRDefault="002B07D6" w:rsidP="002C3CCD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0" w:type="dxa"/>
          </w:tcPr>
          <w:p w:rsidR="002C3CCD" w:rsidRPr="00703757" w:rsidRDefault="002C3CCD" w:rsidP="002C3CCD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 xml:space="preserve">9.680,033 </w:t>
            </w:r>
          </w:p>
        </w:tc>
        <w:tc>
          <w:tcPr>
            <w:tcW w:w="1854" w:type="dxa"/>
          </w:tcPr>
          <w:p w:rsidR="002C3CCD" w:rsidRPr="00703757" w:rsidRDefault="006D13B8" w:rsidP="002C3CCD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23</w:t>
            </w:r>
            <w:r w:rsidR="002C3CCD" w:rsidRPr="00703757">
              <w:rPr>
                <w:rFonts w:ascii="Arial Narrow" w:hAnsi="Arial Narrow" w:cs="Tahoma"/>
              </w:rPr>
              <w:t>,815</w:t>
            </w:r>
          </w:p>
        </w:tc>
      </w:tr>
      <w:tr w:rsidR="00703757" w:rsidRPr="00703757" w:rsidTr="002B07D6">
        <w:trPr>
          <w:trHeight w:val="255"/>
        </w:trPr>
        <w:tc>
          <w:tcPr>
            <w:tcW w:w="5389" w:type="dxa"/>
            <w:vMerge/>
          </w:tcPr>
          <w:p w:rsidR="002B07D6" w:rsidRPr="00703757" w:rsidRDefault="002B07D6" w:rsidP="002B07D6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Total km  racordare servicii canalizare</w:t>
            </w:r>
          </w:p>
        </w:tc>
        <w:tc>
          <w:tcPr>
            <w:tcW w:w="1680" w:type="dxa"/>
          </w:tcPr>
          <w:p w:rsidR="002B07D6" w:rsidRPr="00703757" w:rsidRDefault="000D519B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16,0</w:t>
            </w:r>
          </w:p>
        </w:tc>
        <w:tc>
          <w:tcPr>
            <w:tcW w:w="1854" w:type="dxa"/>
          </w:tcPr>
          <w:p w:rsidR="002B07D6" w:rsidRPr="00703757" w:rsidRDefault="006D13B8" w:rsidP="00501FE2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</w:t>
            </w:r>
            <w:r w:rsidR="00501FE2" w:rsidRPr="00703757">
              <w:rPr>
                <w:rFonts w:ascii="Arial Narrow" w:hAnsi="Arial Narrow" w:cs="Tahoma"/>
              </w:rPr>
              <w:t>,18</w:t>
            </w:r>
          </w:p>
        </w:tc>
      </w:tr>
      <w:tr w:rsidR="00703757" w:rsidRPr="00703757" w:rsidTr="002B07D6">
        <w:trPr>
          <w:trHeight w:val="180"/>
        </w:trPr>
        <w:tc>
          <w:tcPr>
            <w:tcW w:w="5389" w:type="dxa"/>
            <w:vMerge/>
          </w:tcPr>
          <w:p w:rsidR="002B07D6" w:rsidRPr="00703757" w:rsidRDefault="002B07D6" w:rsidP="002B07D6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tabs>
                <w:tab w:val="left" w:pos="1362"/>
              </w:tabs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  <w:r w:rsidRPr="00703757">
              <w:rPr>
                <w:rFonts w:ascii="Arial Narrow" w:hAnsi="Arial Narrow" w:cs="Tahoma"/>
              </w:rPr>
              <w:tab/>
            </w: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 xml:space="preserve">8440,846 </w:t>
            </w:r>
          </w:p>
        </w:tc>
        <w:tc>
          <w:tcPr>
            <w:tcW w:w="1854" w:type="dxa"/>
          </w:tcPr>
          <w:p w:rsidR="002B07D6" w:rsidRPr="00703757" w:rsidRDefault="00501FE2" w:rsidP="00501FE2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29,21</w:t>
            </w:r>
          </w:p>
        </w:tc>
      </w:tr>
      <w:tr w:rsidR="00703757" w:rsidRPr="00703757" w:rsidTr="002B07D6">
        <w:trPr>
          <w:trHeight w:val="315"/>
        </w:trPr>
        <w:tc>
          <w:tcPr>
            <w:tcW w:w="5389" w:type="dxa"/>
            <w:vMerge/>
          </w:tcPr>
          <w:p w:rsidR="002B07D6" w:rsidRPr="00703757" w:rsidRDefault="002B07D6" w:rsidP="002B07D6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Total km racordare servicii gaze naturale</w:t>
            </w: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3,09</w:t>
            </w:r>
          </w:p>
        </w:tc>
        <w:tc>
          <w:tcPr>
            <w:tcW w:w="1854" w:type="dxa"/>
          </w:tcPr>
          <w:p w:rsidR="002B07D6" w:rsidRPr="00703757" w:rsidRDefault="006D13B8" w:rsidP="002B07D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</w:t>
            </w:r>
          </w:p>
        </w:tc>
      </w:tr>
      <w:tr w:rsidR="00703757" w:rsidRPr="00703757" w:rsidTr="002B07D6">
        <w:trPr>
          <w:trHeight w:val="240"/>
        </w:trPr>
        <w:tc>
          <w:tcPr>
            <w:tcW w:w="5389" w:type="dxa"/>
            <w:vMerge/>
          </w:tcPr>
          <w:p w:rsidR="002B07D6" w:rsidRPr="00703757" w:rsidRDefault="002B07D6" w:rsidP="002B07D6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 xml:space="preserve">406,70 </w:t>
            </w:r>
          </w:p>
        </w:tc>
        <w:tc>
          <w:tcPr>
            <w:tcW w:w="1854" w:type="dxa"/>
          </w:tcPr>
          <w:p w:rsidR="002B07D6" w:rsidRPr="00703757" w:rsidRDefault="006D13B8" w:rsidP="00501FE2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</w:t>
            </w:r>
          </w:p>
        </w:tc>
      </w:tr>
      <w:tr w:rsidR="00703757" w:rsidRPr="00703757" w:rsidTr="002B07D6">
        <w:trPr>
          <w:trHeight w:val="232"/>
        </w:trPr>
        <w:tc>
          <w:tcPr>
            <w:tcW w:w="5389" w:type="dxa"/>
          </w:tcPr>
          <w:p w:rsidR="002B07D6" w:rsidRPr="00AB4CAD" w:rsidRDefault="002B07D6" w:rsidP="002B07D6">
            <w:pPr>
              <w:jc w:val="both"/>
              <w:rPr>
                <w:rFonts w:ascii="Arial Narrow" w:hAnsi="Arial Narrow" w:cs="Tahoma"/>
                <w:b/>
                <w:i/>
              </w:rPr>
            </w:pPr>
            <w:r w:rsidRPr="00AB4CAD">
              <w:rPr>
                <w:rFonts w:ascii="Arial Narrow" w:hAnsi="Arial Narrow" w:cs="Tahoma"/>
                <w:b/>
                <w:i/>
              </w:rPr>
              <w:t xml:space="preserve">X. POLITICI AGRICOLE ȘI DE DEZVOLTARE RURALĂ </w:t>
            </w:r>
          </w:p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  <w:i/>
              </w:rPr>
            </w:pP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54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703757" w:rsidRPr="00703757" w:rsidTr="002228FF">
        <w:trPr>
          <w:trHeight w:val="220"/>
        </w:trPr>
        <w:tc>
          <w:tcPr>
            <w:tcW w:w="5389" w:type="dxa"/>
            <w:vMerge w:val="restart"/>
          </w:tcPr>
          <w:p w:rsidR="000D519B" w:rsidRPr="00703757" w:rsidRDefault="000D519B" w:rsidP="000D519B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10.1 Acordarea subvențiilor pentru agricultură</w:t>
            </w:r>
          </w:p>
        </w:tc>
        <w:tc>
          <w:tcPr>
            <w:tcW w:w="4652" w:type="dxa"/>
            <w:gridSpan w:val="2"/>
          </w:tcPr>
          <w:p w:rsidR="000D519B" w:rsidRPr="00703757" w:rsidRDefault="000D519B" w:rsidP="000D519B">
            <w:pPr>
              <w:rPr>
                <w:rFonts w:ascii="Arial Narrow" w:hAnsi="Arial Narrow"/>
              </w:rPr>
            </w:pPr>
            <w:r w:rsidRPr="00703757">
              <w:rPr>
                <w:rFonts w:ascii="Arial Narrow" w:hAnsi="Arial Narrow" w:cs="Tahoma"/>
              </w:rPr>
              <w:t>Număr subvenții / mii €</w:t>
            </w:r>
          </w:p>
        </w:tc>
        <w:tc>
          <w:tcPr>
            <w:tcW w:w="1680" w:type="dxa"/>
          </w:tcPr>
          <w:p w:rsidR="000D519B" w:rsidRPr="00703757" w:rsidRDefault="000D519B" w:rsidP="000D519B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1009,235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0D519B" w:rsidRPr="00703757" w:rsidRDefault="000D519B" w:rsidP="000241C0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24861/</w:t>
            </w:r>
            <w:r w:rsidR="00501FE2" w:rsidRPr="00703757">
              <w:rPr>
                <w:rFonts w:ascii="Arial Narrow" w:hAnsi="Arial Narrow" w:cs="Tahoma"/>
              </w:rPr>
              <w:t>5302,00</w:t>
            </w:r>
          </w:p>
        </w:tc>
      </w:tr>
      <w:tr w:rsidR="00703757" w:rsidRPr="00703757" w:rsidTr="002228FF">
        <w:trPr>
          <w:trHeight w:val="270"/>
        </w:trPr>
        <w:tc>
          <w:tcPr>
            <w:tcW w:w="5389" w:type="dxa"/>
            <w:vMerge/>
          </w:tcPr>
          <w:p w:rsidR="000D519B" w:rsidRPr="00703757" w:rsidRDefault="000D519B" w:rsidP="000D519B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652" w:type="dxa"/>
            <w:gridSpan w:val="2"/>
          </w:tcPr>
          <w:p w:rsidR="000D519B" w:rsidRPr="00703757" w:rsidRDefault="000D519B" w:rsidP="000D519B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/>
              </w:rPr>
              <w:t>Număr cereri</w:t>
            </w:r>
          </w:p>
        </w:tc>
        <w:tc>
          <w:tcPr>
            <w:tcW w:w="1680" w:type="dxa"/>
          </w:tcPr>
          <w:p w:rsidR="000D519B" w:rsidRPr="00703757" w:rsidRDefault="000D519B" w:rsidP="000D519B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25028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D519B" w:rsidRPr="00703757" w:rsidRDefault="000D519B" w:rsidP="000D519B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24861</w:t>
            </w:r>
          </w:p>
        </w:tc>
      </w:tr>
      <w:tr w:rsidR="00703757" w:rsidRPr="00703757" w:rsidTr="002B07D6">
        <w:trPr>
          <w:trHeight w:val="232"/>
        </w:trPr>
        <w:tc>
          <w:tcPr>
            <w:tcW w:w="5389" w:type="dxa"/>
          </w:tcPr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 xml:space="preserve">10.2 </w:t>
            </w:r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Refacerea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şi</w:t>
            </w:r>
            <w:proofErr w:type="spellEnd"/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 extinderea sistemului de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irigaţii</w:t>
            </w:r>
            <w:proofErr w:type="spellEnd"/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 xml:space="preserve">Total  </w:t>
            </w:r>
            <w:proofErr w:type="spellStart"/>
            <w:r w:rsidRPr="00703757">
              <w:rPr>
                <w:rFonts w:ascii="Arial Narrow" w:hAnsi="Arial Narrow" w:cs="Tahoma"/>
              </w:rPr>
              <w:t>suprafaţă</w:t>
            </w:r>
            <w:proofErr w:type="spellEnd"/>
            <w:r w:rsidRPr="00703757">
              <w:rPr>
                <w:rFonts w:ascii="Arial Narrow" w:hAnsi="Arial Narrow" w:cs="Tahoma"/>
              </w:rPr>
              <w:t xml:space="preserve"> irigată(ha)/ mii €</w:t>
            </w:r>
          </w:p>
          <w:p w:rsidR="002B07D6" w:rsidRPr="00703757" w:rsidRDefault="002B07D6" w:rsidP="002B07D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292"/>
        </w:trPr>
        <w:tc>
          <w:tcPr>
            <w:tcW w:w="5389" w:type="dxa"/>
            <w:vMerge w:val="restart"/>
          </w:tcPr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 xml:space="preserve">10.3 </w:t>
            </w:r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Dezvoltarea sistemului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naţional</w:t>
            </w:r>
            <w:proofErr w:type="spellEnd"/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 antigrindină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şi</w:t>
            </w:r>
            <w:proofErr w:type="spellEnd"/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 de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creştere</w:t>
            </w:r>
            <w:proofErr w:type="spellEnd"/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 a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precipitaţiilor</w:t>
            </w:r>
            <w:proofErr w:type="spellEnd"/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Număr proiecte/programe</w:t>
            </w: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266"/>
        </w:trPr>
        <w:tc>
          <w:tcPr>
            <w:tcW w:w="5389" w:type="dxa"/>
            <w:vMerge/>
          </w:tcPr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501FE2">
        <w:trPr>
          <w:trHeight w:val="232"/>
        </w:trPr>
        <w:tc>
          <w:tcPr>
            <w:tcW w:w="5389" w:type="dxa"/>
          </w:tcPr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 xml:space="preserve">10.4  </w:t>
            </w:r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Program de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susţinere</w:t>
            </w:r>
            <w:proofErr w:type="spellEnd"/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 pentru produse deficitare</w:t>
            </w: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  <w:p w:rsidR="002B07D6" w:rsidRPr="00703757" w:rsidRDefault="002B07D6" w:rsidP="002B07D6">
            <w:pPr>
              <w:rPr>
                <w:rFonts w:ascii="Arial Narrow" w:hAnsi="Arial Narrow" w:cs="Tahoma"/>
              </w:rPr>
            </w:pPr>
          </w:p>
        </w:tc>
        <w:tc>
          <w:tcPr>
            <w:tcW w:w="1680" w:type="dxa"/>
            <w:vAlign w:val="center"/>
          </w:tcPr>
          <w:p w:rsidR="002B07D6" w:rsidRPr="00703757" w:rsidRDefault="00AB4CAD" w:rsidP="00501FE2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716</w:t>
            </w:r>
            <w:r w:rsidR="00C55CBB" w:rsidRPr="00703757">
              <w:rPr>
                <w:rFonts w:ascii="Arial Narrow" w:hAnsi="Arial Narrow" w:cs="Tahoma"/>
              </w:rPr>
              <w:t>,</w:t>
            </w:r>
            <w:r>
              <w:rPr>
                <w:rFonts w:ascii="Arial Narrow" w:hAnsi="Arial Narrow" w:cs="Tahoma"/>
              </w:rPr>
              <w:t>16*</w:t>
            </w:r>
          </w:p>
        </w:tc>
        <w:tc>
          <w:tcPr>
            <w:tcW w:w="1854" w:type="dxa"/>
            <w:vAlign w:val="center"/>
          </w:tcPr>
          <w:p w:rsidR="002B07D6" w:rsidRPr="00703757" w:rsidRDefault="00AB4CAD" w:rsidP="00501FE2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679</w:t>
            </w:r>
            <w:r w:rsidR="00501FE2" w:rsidRPr="00703757">
              <w:rPr>
                <w:rFonts w:ascii="Arial Narrow" w:hAnsi="Arial Narrow" w:cs="Tahoma"/>
              </w:rPr>
              <w:t>,49</w:t>
            </w:r>
          </w:p>
        </w:tc>
      </w:tr>
      <w:tr w:rsidR="00703757" w:rsidRPr="00703757" w:rsidTr="002B07D6">
        <w:trPr>
          <w:trHeight w:val="217"/>
        </w:trPr>
        <w:tc>
          <w:tcPr>
            <w:tcW w:w="5389" w:type="dxa"/>
            <w:vMerge w:val="restart"/>
          </w:tcPr>
          <w:p w:rsidR="002B07D6" w:rsidRPr="00703757" w:rsidRDefault="002B07D6" w:rsidP="002B07D6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703757">
              <w:rPr>
                <w:rFonts w:ascii="Arial Narrow" w:hAnsi="Arial Narrow" w:cs="Tahoma"/>
              </w:rPr>
              <w:t xml:space="preserve">10.5 </w:t>
            </w:r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Program de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înfiinţare</w:t>
            </w:r>
            <w:proofErr w:type="spellEnd"/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 a centrelor de colectare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şi</w:t>
            </w:r>
            <w:proofErr w:type="spellEnd"/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 procesare </w:t>
            </w:r>
          </w:p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Total număr centre existente/ înființate</w:t>
            </w: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338"/>
        </w:trPr>
        <w:tc>
          <w:tcPr>
            <w:tcW w:w="5389" w:type="dxa"/>
            <w:vMerge/>
          </w:tcPr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307"/>
        </w:trPr>
        <w:tc>
          <w:tcPr>
            <w:tcW w:w="5389" w:type="dxa"/>
            <w:vMerge w:val="restart"/>
          </w:tcPr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10.6 Program de încurajare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activităţi</w:t>
            </w:r>
            <w:proofErr w:type="spellEnd"/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 din zona montană. Programele </w:t>
            </w:r>
            <w:r w:rsidRPr="00703757">
              <w:rPr>
                <w:rFonts w:ascii="Arial Narrow" w:hAnsi="Arial Narrow" w:cs="Arial"/>
                <w:bCs/>
                <w:shd w:val="clear" w:color="auto" w:fill="F5F5F5"/>
              </w:rPr>
              <w:t>Fondul European pentru Garantare Agricolă și Fondul European Agricol pentru Dezvoltare Rurală.</w:t>
            </w: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Total număr programe/ Număr beneficiari</w:t>
            </w:r>
          </w:p>
        </w:tc>
        <w:tc>
          <w:tcPr>
            <w:tcW w:w="1680" w:type="dxa"/>
          </w:tcPr>
          <w:p w:rsidR="002B07D6" w:rsidRPr="00703757" w:rsidRDefault="004220C8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2/24541</w:t>
            </w:r>
          </w:p>
        </w:tc>
        <w:tc>
          <w:tcPr>
            <w:tcW w:w="1854" w:type="dxa"/>
          </w:tcPr>
          <w:p w:rsidR="002B07D6" w:rsidRPr="00703757" w:rsidRDefault="004220C8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2/24541</w:t>
            </w:r>
          </w:p>
        </w:tc>
      </w:tr>
      <w:tr w:rsidR="00703757" w:rsidRPr="00703757" w:rsidTr="00C75264">
        <w:trPr>
          <w:trHeight w:val="435"/>
        </w:trPr>
        <w:tc>
          <w:tcPr>
            <w:tcW w:w="5389" w:type="dxa"/>
            <w:vMerge/>
          </w:tcPr>
          <w:p w:rsidR="002B07D6" w:rsidRPr="00703757" w:rsidRDefault="002B07D6" w:rsidP="002B07D6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0" w:type="dxa"/>
            <w:vAlign w:val="center"/>
          </w:tcPr>
          <w:p w:rsidR="002B07D6" w:rsidRPr="00703757" w:rsidRDefault="000D519B" w:rsidP="00C75264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2057,1</w:t>
            </w:r>
          </w:p>
        </w:tc>
        <w:tc>
          <w:tcPr>
            <w:tcW w:w="1854" w:type="dxa"/>
            <w:vAlign w:val="center"/>
          </w:tcPr>
          <w:p w:rsidR="002B07D6" w:rsidRPr="00703757" w:rsidRDefault="00C75264" w:rsidP="00C75264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4323,11</w:t>
            </w:r>
          </w:p>
        </w:tc>
      </w:tr>
      <w:tr w:rsidR="00703757" w:rsidRPr="00703757" w:rsidTr="002B07D6">
        <w:trPr>
          <w:trHeight w:val="318"/>
        </w:trPr>
        <w:tc>
          <w:tcPr>
            <w:tcW w:w="5389" w:type="dxa"/>
          </w:tcPr>
          <w:p w:rsidR="002B07D6" w:rsidRPr="00703757" w:rsidRDefault="002B07D6" w:rsidP="002B07D6">
            <w:pPr>
              <w:jc w:val="both"/>
              <w:rPr>
                <w:rFonts w:ascii="Arial Narrow" w:eastAsia="Times New Roman" w:hAnsi="Arial Narrow" w:cs="Courier New"/>
                <w:i/>
                <w:lang w:eastAsia="ro-RO"/>
              </w:rPr>
            </w:pPr>
          </w:p>
          <w:p w:rsidR="002B07D6" w:rsidRPr="00AB4CAD" w:rsidRDefault="002B07D6" w:rsidP="002B07D6">
            <w:pPr>
              <w:jc w:val="both"/>
              <w:rPr>
                <w:rFonts w:ascii="Arial Narrow" w:eastAsia="Times New Roman" w:hAnsi="Arial Narrow" w:cs="Courier New"/>
                <w:b/>
                <w:i/>
                <w:lang w:eastAsia="ro-RO"/>
              </w:rPr>
            </w:pPr>
            <w:r w:rsidRPr="00AB4CAD">
              <w:rPr>
                <w:rFonts w:ascii="Arial Narrow" w:eastAsia="Times New Roman" w:hAnsi="Arial Narrow" w:cs="Courier New"/>
                <w:b/>
                <w:i/>
                <w:lang w:eastAsia="ro-RO"/>
              </w:rPr>
              <w:t>XI. POLITICI DE MEDIU, APE ȘI PĂDURI</w:t>
            </w: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rPr>
                <w:rFonts w:ascii="Arial Narrow" w:hAnsi="Arial Narrow" w:cs="Tahoma"/>
                <w:i/>
              </w:rPr>
            </w:pP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54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703757" w:rsidRPr="00703757" w:rsidTr="002B07D6">
        <w:trPr>
          <w:trHeight w:val="346"/>
        </w:trPr>
        <w:tc>
          <w:tcPr>
            <w:tcW w:w="5389" w:type="dxa"/>
            <w:vMerge w:val="restart"/>
          </w:tcPr>
          <w:p w:rsidR="002B07D6" w:rsidRPr="00703757" w:rsidRDefault="002B07D6" w:rsidP="002B07D6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703757">
              <w:rPr>
                <w:rFonts w:ascii="Arial Narrow" w:eastAsia="Times New Roman" w:hAnsi="Arial Narrow" w:cs="Courier New"/>
                <w:lang w:eastAsia="ro-RO"/>
              </w:rPr>
              <w:t>11.1 Programe pentru protecția mediului ce privește parcurile naturale, conservarea biodiversității și a patrimoniului natural</w:t>
            </w: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Total număr programe în derulare/ noi</w:t>
            </w: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366"/>
        </w:trPr>
        <w:tc>
          <w:tcPr>
            <w:tcW w:w="5389" w:type="dxa"/>
            <w:vMerge/>
          </w:tcPr>
          <w:p w:rsidR="002B07D6" w:rsidRPr="00703757" w:rsidRDefault="002B07D6" w:rsidP="002B07D6">
            <w:pPr>
              <w:jc w:val="both"/>
              <w:rPr>
                <w:rFonts w:ascii="Arial Narrow" w:eastAsia="Times New Roman" w:hAnsi="Arial Narrow" w:cs="Courier New"/>
                <w:i/>
                <w:lang w:eastAsia="ro-RO"/>
              </w:rPr>
            </w:pP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rPr>
                <w:rFonts w:ascii="Arial Narrow" w:hAnsi="Arial Narrow" w:cs="Tahoma"/>
                <w:i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205"/>
        </w:trPr>
        <w:tc>
          <w:tcPr>
            <w:tcW w:w="5389" w:type="dxa"/>
            <w:vMerge w:val="restart"/>
          </w:tcPr>
          <w:p w:rsidR="002B07D6" w:rsidRPr="00703757" w:rsidRDefault="002B07D6" w:rsidP="002B07D6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11.2 Program pentru gestionarea siturilor contaminate (măsuri de decontaminare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şi</w:t>
            </w:r>
            <w:proofErr w:type="spellEnd"/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 ecologizare a siturilor poluate istoric)</w:t>
            </w: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Total număr situri contaminate</w:t>
            </w: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72</w:t>
            </w:r>
          </w:p>
        </w:tc>
        <w:tc>
          <w:tcPr>
            <w:tcW w:w="1854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72</w:t>
            </w:r>
          </w:p>
        </w:tc>
      </w:tr>
      <w:tr w:rsidR="00703757" w:rsidRPr="00703757" w:rsidTr="002B07D6">
        <w:trPr>
          <w:trHeight w:val="290"/>
        </w:trPr>
        <w:tc>
          <w:tcPr>
            <w:tcW w:w="5389" w:type="dxa"/>
            <w:vMerge/>
          </w:tcPr>
          <w:p w:rsidR="002B07D6" w:rsidRPr="00703757" w:rsidRDefault="002B07D6" w:rsidP="002B07D6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240"/>
        </w:trPr>
        <w:tc>
          <w:tcPr>
            <w:tcW w:w="5389" w:type="dxa"/>
            <w:vMerge w:val="restart"/>
          </w:tcPr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11.3 Gestionarea deșeurilor</w:t>
            </w:r>
          </w:p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jc w:val="both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 xml:space="preserve">Total număr gropi ecologice </w:t>
            </w:r>
            <w:proofErr w:type="spellStart"/>
            <w:r w:rsidRPr="00703757">
              <w:rPr>
                <w:rFonts w:ascii="Arial Narrow" w:hAnsi="Arial Narrow"/>
              </w:rPr>
              <w:t>inființate</w:t>
            </w:r>
            <w:proofErr w:type="spellEnd"/>
            <w:r w:rsidRPr="00703757">
              <w:rPr>
                <w:rFonts w:ascii="Arial Narrow" w:hAnsi="Arial Narrow"/>
              </w:rPr>
              <w:t>/ mii €</w:t>
            </w: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308"/>
        </w:trPr>
        <w:tc>
          <w:tcPr>
            <w:tcW w:w="5389" w:type="dxa"/>
            <w:vMerge/>
          </w:tcPr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jc w:val="both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>Total număr gropi de gunoi închise/mii €</w:t>
            </w: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270"/>
        </w:trPr>
        <w:tc>
          <w:tcPr>
            <w:tcW w:w="5389" w:type="dxa"/>
            <w:vMerge w:val="restart"/>
          </w:tcPr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11.4 Programe de protecție și stopare a alunecării haldelor de steril</w:t>
            </w: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jc w:val="both"/>
              <w:rPr>
                <w:rFonts w:ascii="Arial Narrow" w:hAnsi="Arial Narrow"/>
              </w:rPr>
            </w:pPr>
            <w:r w:rsidRPr="00703757">
              <w:rPr>
                <w:rFonts w:ascii="Arial Narrow" w:hAnsi="Arial Narrow" w:cs="Tahoma"/>
              </w:rPr>
              <w:t>Total număr programe în derulare/ noi</w:t>
            </w: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266"/>
        </w:trPr>
        <w:tc>
          <w:tcPr>
            <w:tcW w:w="5389" w:type="dxa"/>
            <w:vMerge/>
          </w:tcPr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161"/>
        </w:trPr>
        <w:tc>
          <w:tcPr>
            <w:tcW w:w="5389" w:type="dxa"/>
            <w:vMerge w:val="restart"/>
          </w:tcPr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11.5 Construirea/reabilitarea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reţelelor</w:t>
            </w:r>
            <w:proofErr w:type="spellEnd"/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 de canalizare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şi</w:t>
            </w:r>
            <w:proofErr w:type="spellEnd"/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 a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staţiilor</w:t>
            </w:r>
            <w:proofErr w:type="spellEnd"/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 de epurare a apelor uzate</w:t>
            </w: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Total număr  km rețele/ Total număr stații epurare</w:t>
            </w: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120/5</w:t>
            </w:r>
          </w:p>
        </w:tc>
        <w:tc>
          <w:tcPr>
            <w:tcW w:w="1854" w:type="dxa"/>
          </w:tcPr>
          <w:p w:rsidR="002B07D6" w:rsidRPr="00703757" w:rsidRDefault="00B341C1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10/2</w:t>
            </w:r>
          </w:p>
        </w:tc>
      </w:tr>
      <w:tr w:rsidR="00703757" w:rsidRPr="00703757" w:rsidTr="00C75264">
        <w:trPr>
          <w:trHeight w:val="375"/>
        </w:trPr>
        <w:tc>
          <w:tcPr>
            <w:tcW w:w="5389" w:type="dxa"/>
            <w:vMerge/>
          </w:tcPr>
          <w:p w:rsidR="002B07D6" w:rsidRPr="00703757" w:rsidRDefault="002B07D6" w:rsidP="002B07D6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0" w:type="dxa"/>
            <w:vAlign w:val="center"/>
          </w:tcPr>
          <w:p w:rsidR="002B07D6" w:rsidRPr="00703757" w:rsidRDefault="002B07D6" w:rsidP="00C75264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8.868,59</w:t>
            </w:r>
          </w:p>
        </w:tc>
        <w:tc>
          <w:tcPr>
            <w:tcW w:w="1854" w:type="dxa"/>
            <w:vAlign w:val="center"/>
          </w:tcPr>
          <w:p w:rsidR="002B07D6" w:rsidRPr="00703757" w:rsidRDefault="00C75264" w:rsidP="00C75264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1293,76</w:t>
            </w:r>
          </w:p>
        </w:tc>
      </w:tr>
      <w:tr w:rsidR="00703757" w:rsidRPr="00703757" w:rsidTr="002B07D6">
        <w:trPr>
          <w:trHeight w:val="205"/>
        </w:trPr>
        <w:tc>
          <w:tcPr>
            <w:tcW w:w="5389" w:type="dxa"/>
            <w:vMerge w:val="restart"/>
          </w:tcPr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11.6 Programe de împădurire</w:t>
            </w: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Total număr programe în derulare/ număr hectare</w:t>
            </w: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1/</w:t>
            </w:r>
            <w:r w:rsidR="00B341C1" w:rsidRPr="00703757">
              <w:rPr>
                <w:rFonts w:ascii="Arial Narrow" w:hAnsi="Arial Narrow" w:cs="Tahoma"/>
              </w:rPr>
              <w:t>42</w:t>
            </w:r>
          </w:p>
        </w:tc>
        <w:tc>
          <w:tcPr>
            <w:tcW w:w="1854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1/</w:t>
            </w:r>
            <w:r w:rsidR="00B341C1" w:rsidRPr="00703757">
              <w:rPr>
                <w:rFonts w:ascii="Arial Narrow" w:hAnsi="Arial Narrow" w:cs="Tahoma"/>
              </w:rPr>
              <w:t>16</w:t>
            </w:r>
          </w:p>
        </w:tc>
      </w:tr>
      <w:tr w:rsidR="00703757" w:rsidRPr="00703757" w:rsidTr="002B07D6">
        <w:trPr>
          <w:trHeight w:val="285"/>
        </w:trPr>
        <w:tc>
          <w:tcPr>
            <w:tcW w:w="5389" w:type="dxa"/>
            <w:vMerge/>
          </w:tcPr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44,48</w:t>
            </w:r>
          </w:p>
        </w:tc>
        <w:tc>
          <w:tcPr>
            <w:tcW w:w="1854" w:type="dxa"/>
          </w:tcPr>
          <w:p w:rsidR="002B07D6" w:rsidRPr="00703757" w:rsidRDefault="00B341C1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24</w:t>
            </w:r>
            <w:r w:rsidR="002B07D6" w:rsidRPr="00703757">
              <w:rPr>
                <w:rFonts w:ascii="Arial Narrow" w:hAnsi="Arial Narrow" w:cs="Tahoma"/>
              </w:rPr>
              <w:t>,</w:t>
            </w:r>
            <w:r w:rsidRPr="00703757">
              <w:rPr>
                <w:rFonts w:ascii="Arial Narrow" w:hAnsi="Arial Narrow" w:cs="Tahoma"/>
              </w:rPr>
              <w:t>5</w:t>
            </w:r>
            <w:r w:rsidR="002B07D6" w:rsidRPr="00703757">
              <w:rPr>
                <w:rFonts w:ascii="Arial Narrow" w:hAnsi="Arial Narrow" w:cs="Tahoma"/>
              </w:rPr>
              <w:t>8</w:t>
            </w:r>
          </w:p>
        </w:tc>
      </w:tr>
      <w:tr w:rsidR="00703757" w:rsidRPr="00703757" w:rsidTr="002B07D6">
        <w:trPr>
          <w:trHeight w:val="285"/>
        </w:trPr>
        <w:tc>
          <w:tcPr>
            <w:tcW w:w="5389" w:type="dxa"/>
          </w:tcPr>
          <w:p w:rsidR="002B07D6" w:rsidRPr="00D76DB0" w:rsidRDefault="002B07D6" w:rsidP="002B07D6">
            <w:pPr>
              <w:jc w:val="both"/>
              <w:rPr>
                <w:rFonts w:ascii="Arial Narrow" w:eastAsia="Times New Roman" w:hAnsi="Arial Narrow" w:cs="Courier New"/>
                <w:b/>
                <w:i/>
                <w:lang w:eastAsia="ro-RO"/>
              </w:rPr>
            </w:pPr>
            <w:r w:rsidRPr="00D76DB0">
              <w:rPr>
                <w:rFonts w:ascii="Arial Narrow" w:eastAsia="Times New Roman" w:hAnsi="Arial Narrow" w:cs="Courier New"/>
                <w:b/>
                <w:i/>
                <w:lang w:eastAsia="ro-RO"/>
              </w:rPr>
              <w:t>XII. POLITICI ÎN DOMENIUL ENERGIEI</w:t>
            </w: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rPr>
                <w:rFonts w:ascii="Arial Narrow" w:hAnsi="Arial Narrow" w:cs="Tahoma"/>
                <w:i/>
              </w:rPr>
            </w:pP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54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703757" w:rsidRPr="00703757" w:rsidTr="002B07D6">
        <w:trPr>
          <w:trHeight w:val="236"/>
        </w:trPr>
        <w:tc>
          <w:tcPr>
            <w:tcW w:w="5389" w:type="dxa"/>
            <w:vMerge w:val="restart"/>
          </w:tcPr>
          <w:p w:rsidR="002B07D6" w:rsidRPr="00703757" w:rsidRDefault="002B07D6" w:rsidP="002B07D6">
            <w:pPr>
              <w:jc w:val="both"/>
              <w:rPr>
                <w:rFonts w:ascii="Arial Narrow" w:eastAsia="Times New Roman" w:hAnsi="Arial Narrow" w:cs="Courier New"/>
                <w:i/>
                <w:lang w:eastAsia="ro-RO"/>
              </w:rPr>
            </w:pPr>
            <w:r w:rsidRPr="00703757">
              <w:rPr>
                <w:rFonts w:ascii="Arial Narrow" w:eastAsia="Times New Roman" w:hAnsi="Arial Narrow" w:cs="Courier New"/>
                <w:lang w:eastAsia="ro-RO"/>
              </w:rPr>
              <w:t>12.1Programe operaționale din fonduri structurale care vizează sectorul energetic</w:t>
            </w: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Total număr programe în derulare/noi</w:t>
            </w: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195"/>
        </w:trPr>
        <w:tc>
          <w:tcPr>
            <w:tcW w:w="5389" w:type="dxa"/>
            <w:vMerge/>
          </w:tcPr>
          <w:p w:rsidR="002B07D6" w:rsidRPr="00703757" w:rsidRDefault="002B07D6" w:rsidP="002B07D6">
            <w:pPr>
              <w:jc w:val="both"/>
              <w:rPr>
                <w:rFonts w:ascii="Arial Narrow" w:eastAsia="Times New Roman" w:hAnsi="Arial Narrow" w:cs="Courier New"/>
                <w:i/>
                <w:lang w:eastAsia="ro-RO"/>
              </w:rPr>
            </w:pP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300"/>
        </w:trPr>
        <w:tc>
          <w:tcPr>
            <w:tcW w:w="5389" w:type="dxa"/>
            <w:vMerge w:val="restart"/>
          </w:tcPr>
          <w:p w:rsidR="002B07D6" w:rsidRPr="00703757" w:rsidRDefault="002B07D6" w:rsidP="002B07D6">
            <w:pPr>
              <w:jc w:val="both"/>
              <w:rPr>
                <w:rFonts w:ascii="Arial Narrow" w:eastAsia="Times New Roman" w:hAnsi="Arial Narrow" w:cs="Courier New"/>
                <w:i/>
                <w:lang w:eastAsia="ro-RO"/>
              </w:rPr>
            </w:pPr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12.2 </w:t>
            </w:r>
            <w:proofErr w:type="spellStart"/>
            <w:r w:rsidRPr="00703757">
              <w:rPr>
                <w:rFonts w:ascii="Arial Narrow" w:eastAsia="Times New Roman" w:hAnsi="Arial Narrow" w:cs="Courier New"/>
                <w:lang w:eastAsia="ro-RO"/>
              </w:rPr>
              <w:t>Relizarea</w:t>
            </w:r>
            <w:proofErr w:type="spellEnd"/>
            <w:r w:rsidRPr="00703757">
              <w:rPr>
                <w:rFonts w:ascii="Arial Narrow" w:eastAsia="Times New Roman" w:hAnsi="Arial Narrow" w:cs="Courier New"/>
                <w:lang w:eastAsia="ro-RO"/>
              </w:rPr>
              <w:t xml:space="preserve"> de sisteme noi de distribuție a gazelor naturale și distribuție energie electrice.</w:t>
            </w: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Total număr sisteme</w:t>
            </w: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300"/>
        </w:trPr>
        <w:tc>
          <w:tcPr>
            <w:tcW w:w="5389" w:type="dxa"/>
            <w:vMerge/>
          </w:tcPr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195"/>
        </w:trPr>
        <w:tc>
          <w:tcPr>
            <w:tcW w:w="5389" w:type="dxa"/>
            <w:vMerge w:val="restart"/>
          </w:tcPr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 xml:space="preserve">12.3 </w:t>
            </w:r>
            <w:proofErr w:type="spellStart"/>
            <w:r w:rsidRPr="00703757">
              <w:rPr>
                <w:rFonts w:ascii="Arial Narrow" w:hAnsi="Arial Narrow" w:cs="Tahoma"/>
              </w:rPr>
              <w:t>Înfiinţarea</w:t>
            </w:r>
            <w:proofErr w:type="spellEnd"/>
            <w:r w:rsidRPr="00703757">
              <w:rPr>
                <w:rFonts w:ascii="Arial Narrow" w:hAnsi="Arial Narrow" w:cs="Tahoma"/>
              </w:rPr>
              <w:t xml:space="preserve"> de culturi de plante tehnic-energetice</w:t>
            </w: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Total număr hectare</w:t>
            </w: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AB4CAD">
        <w:trPr>
          <w:trHeight w:val="300"/>
        </w:trPr>
        <w:tc>
          <w:tcPr>
            <w:tcW w:w="5389" w:type="dxa"/>
            <w:vMerge/>
          </w:tcPr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270"/>
        </w:trPr>
        <w:tc>
          <w:tcPr>
            <w:tcW w:w="5389" w:type="dxa"/>
          </w:tcPr>
          <w:p w:rsidR="002B07D6" w:rsidRPr="00D76DB0" w:rsidRDefault="002B07D6" w:rsidP="002B07D6">
            <w:pPr>
              <w:pStyle w:val="Listparagraf"/>
              <w:numPr>
                <w:ilvl w:val="0"/>
                <w:numId w:val="15"/>
              </w:numPr>
              <w:jc w:val="both"/>
              <w:rPr>
                <w:rFonts w:ascii="Arial Narrow" w:hAnsi="Arial Narrow"/>
                <w:b/>
                <w:i/>
              </w:rPr>
            </w:pPr>
            <w:r w:rsidRPr="00D76DB0">
              <w:rPr>
                <w:rFonts w:ascii="Arial Narrow" w:hAnsi="Arial Narrow"/>
                <w:b/>
                <w:i/>
              </w:rPr>
              <w:t>POLITICI PENTRU INFRASTRUCTURA DE TRANSPORT</w:t>
            </w: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54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703757" w:rsidRPr="00703757" w:rsidTr="002B07D6">
        <w:trPr>
          <w:trHeight w:val="420"/>
        </w:trPr>
        <w:tc>
          <w:tcPr>
            <w:tcW w:w="5389" w:type="dxa"/>
            <w:vMerge w:val="restart"/>
          </w:tcPr>
          <w:p w:rsidR="002B07D6" w:rsidRPr="00703757" w:rsidRDefault="002B07D6" w:rsidP="002B07D6">
            <w:pPr>
              <w:jc w:val="both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>13.1 Investiții în rețeaua rutieră:</w:t>
            </w:r>
          </w:p>
          <w:p w:rsidR="002B07D6" w:rsidRPr="00703757" w:rsidRDefault="002B07D6" w:rsidP="002B07D6">
            <w:pPr>
              <w:pStyle w:val="Listparagraf"/>
              <w:jc w:val="both"/>
              <w:rPr>
                <w:rFonts w:ascii="Arial Narrow" w:hAnsi="Arial Narrow"/>
              </w:rPr>
            </w:pP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 xml:space="preserve">Total număr km noi  </w:t>
            </w: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192,76</w:t>
            </w:r>
          </w:p>
        </w:tc>
        <w:tc>
          <w:tcPr>
            <w:tcW w:w="1854" w:type="dxa"/>
          </w:tcPr>
          <w:p w:rsidR="002B07D6" w:rsidRPr="00703757" w:rsidRDefault="00B341C1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3</w:t>
            </w:r>
            <w:r w:rsidR="00AB4CAD">
              <w:rPr>
                <w:rFonts w:ascii="Arial Narrow" w:hAnsi="Arial Narrow" w:cs="Tahoma"/>
              </w:rPr>
              <w:t>8</w:t>
            </w:r>
          </w:p>
        </w:tc>
      </w:tr>
      <w:tr w:rsidR="00703757" w:rsidRPr="00703757" w:rsidTr="00AB4CAD">
        <w:trPr>
          <w:trHeight w:val="322"/>
        </w:trPr>
        <w:tc>
          <w:tcPr>
            <w:tcW w:w="5389" w:type="dxa"/>
            <w:vMerge/>
          </w:tcPr>
          <w:p w:rsidR="002B07D6" w:rsidRPr="00703757" w:rsidRDefault="002B07D6" w:rsidP="002B07D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86.450,10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7D6" w:rsidRPr="00703757" w:rsidRDefault="00C75264" w:rsidP="00C75264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14034,24</w:t>
            </w:r>
          </w:p>
        </w:tc>
      </w:tr>
      <w:tr w:rsidR="00703757" w:rsidRPr="00703757" w:rsidTr="00AB4CAD">
        <w:trPr>
          <w:trHeight w:val="240"/>
        </w:trPr>
        <w:tc>
          <w:tcPr>
            <w:tcW w:w="5389" w:type="dxa"/>
            <w:vMerge w:val="restart"/>
          </w:tcPr>
          <w:p w:rsidR="002B07D6" w:rsidRPr="00703757" w:rsidRDefault="002B07D6" w:rsidP="002B07D6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>Drumuri județene și centura ocolitoare a orașului</w:t>
            </w: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Total număr km</w:t>
            </w: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185,62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2B07D6" w:rsidRPr="00703757" w:rsidRDefault="00B341C1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23</w:t>
            </w:r>
          </w:p>
        </w:tc>
      </w:tr>
      <w:tr w:rsidR="00703757" w:rsidRPr="00703757" w:rsidTr="000241C0">
        <w:trPr>
          <w:trHeight w:val="255"/>
        </w:trPr>
        <w:tc>
          <w:tcPr>
            <w:tcW w:w="5389" w:type="dxa"/>
            <w:vMerge/>
          </w:tcPr>
          <w:p w:rsidR="00703366" w:rsidRPr="00703757" w:rsidRDefault="00703366" w:rsidP="00703366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4652" w:type="dxa"/>
            <w:gridSpan w:val="2"/>
          </w:tcPr>
          <w:p w:rsidR="00703366" w:rsidRPr="00703757" w:rsidRDefault="00703366" w:rsidP="00703366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0" w:type="dxa"/>
            <w:vAlign w:val="center"/>
          </w:tcPr>
          <w:p w:rsidR="00703366" w:rsidRPr="00703757" w:rsidRDefault="00703366" w:rsidP="000241C0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434.127,388</w:t>
            </w:r>
          </w:p>
        </w:tc>
        <w:tc>
          <w:tcPr>
            <w:tcW w:w="1854" w:type="dxa"/>
            <w:vAlign w:val="center"/>
          </w:tcPr>
          <w:p w:rsidR="00703366" w:rsidRPr="00703757" w:rsidRDefault="00C75264" w:rsidP="000241C0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50</w:t>
            </w:r>
            <w:r w:rsidR="00AB4CAD">
              <w:rPr>
                <w:rFonts w:ascii="Arial Narrow" w:hAnsi="Arial Narrow" w:cs="Tahoma"/>
              </w:rPr>
              <w:t>.0</w:t>
            </w:r>
            <w:r w:rsidRPr="00703757">
              <w:rPr>
                <w:rFonts w:ascii="Arial Narrow" w:hAnsi="Arial Narrow" w:cs="Tahoma"/>
              </w:rPr>
              <w:t>62,05</w:t>
            </w:r>
          </w:p>
        </w:tc>
      </w:tr>
      <w:tr w:rsidR="00703757" w:rsidRPr="00703757" w:rsidTr="002B07D6">
        <w:trPr>
          <w:trHeight w:val="240"/>
        </w:trPr>
        <w:tc>
          <w:tcPr>
            <w:tcW w:w="5389" w:type="dxa"/>
            <w:vMerge w:val="restart"/>
          </w:tcPr>
          <w:p w:rsidR="00703366" w:rsidRPr="00703757" w:rsidRDefault="00703366" w:rsidP="00703366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>Drumuri comunale</w:t>
            </w:r>
          </w:p>
        </w:tc>
        <w:tc>
          <w:tcPr>
            <w:tcW w:w="4652" w:type="dxa"/>
            <w:gridSpan w:val="2"/>
          </w:tcPr>
          <w:p w:rsidR="00703366" w:rsidRPr="00703757" w:rsidRDefault="00703366" w:rsidP="00703366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Total număr km</w:t>
            </w:r>
          </w:p>
        </w:tc>
        <w:tc>
          <w:tcPr>
            <w:tcW w:w="1680" w:type="dxa"/>
          </w:tcPr>
          <w:p w:rsidR="00703366" w:rsidRPr="00703757" w:rsidRDefault="00703366" w:rsidP="0070336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37</w:t>
            </w:r>
          </w:p>
        </w:tc>
        <w:tc>
          <w:tcPr>
            <w:tcW w:w="1854" w:type="dxa"/>
          </w:tcPr>
          <w:p w:rsidR="00703366" w:rsidRPr="00703757" w:rsidRDefault="00703366" w:rsidP="0070336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10</w:t>
            </w:r>
          </w:p>
        </w:tc>
      </w:tr>
      <w:tr w:rsidR="00703757" w:rsidRPr="00703757" w:rsidTr="001E6F70">
        <w:trPr>
          <w:trHeight w:val="250"/>
        </w:trPr>
        <w:tc>
          <w:tcPr>
            <w:tcW w:w="5389" w:type="dxa"/>
            <w:vMerge/>
          </w:tcPr>
          <w:p w:rsidR="00703366" w:rsidRPr="00703757" w:rsidRDefault="00703366" w:rsidP="00703366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4652" w:type="dxa"/>
            <w:gridSpan w:val="2"/>
          </w:tcPr>
          <w:p w:rsidR="00703366" w:rsidRPr="00703757" w:rsidRDefault="00703366" w:rsidP="00703366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66" w:rsidRPr="00703757" w:rsidRDefault="00703366" w:rsidP="0070336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93.278,48</w:t>
            </w:r>
          </w:p>
        </w:tc>
        <w:tc>
          <w:tcPr>
            <w:tcW w:w="1854" w:type="dxa"/>
          </w:tcPr>
          <w:p w:rsidR="00703366" w:rsidRPr="00703757" w:rsidRDefault="00C75264" w:rsidP="00C75264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37</w:t>
            </w:r>
            <w:r w:rsidR="00AB4CAD">
              <w:rPr>
                <w:rFonts w:ascii="Arial Narrow" w:hAnsi="Arial Narrow" w:cs="Tahoma"/>
              </w:rPr>
              <w:t>1</w:t>
            </w:r>
            <w:r w:rsidRPr="00703757">
              <w:rPr>
                <w:rFonts w:ascii="Arial Narrow" w:hAnsi="Arial Narrow" w:cs="Tahoma"/>
              </w:rPr>
              <w:t>9,11</w:t>
            </w:r>
          </w:p>
        </w:tc>
      </w:tr>
      <w:tr w:rsidR="00703757" w:rsidRPr="00703757" w:rsidTr="002B07D6">
        <w:trPr>
          <w:trHeight w:val="270"/>
        </w:trPr>
        <w:tc>
          <w:tcPr>
            <w:tcW w:w="5389" w:type="dxa"/>
          </w:tcPr>
          <w:p w:rsidR="002B07D6" w:rsidRPr="00703757" w:rsidRDefault="002B07D6" w:rsidP="002B07D6">
            <w:pPr>
              <w:jc w:val="both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>13.2 Reabilitarea/modernizarea/întreținerea rețelei de transport urban de călători</w:t>
            </w: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270"/>
        </w:trPr>
        <w:tc>
          <w:tcPr>
            <w:tcW w:w="5389" w:type="dxa"/>
          </w:tcPr>
          <w:p w:rsidR="002B07D6" w:rsidRPr="00703757" w:rsidRDefault="002B07D6" w:rsidP="002B07D6">
            <w:pPr>
              <w:jc w:val="both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>13.3 Reabilitarea/modernizarea/întreținerea rețelei feroviare</w:t>
            </w: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270"/>
        </w:trPr>
        <w:tc>
          <w:tcPr>
            <w:tcW w:w="5389" w:type="dxa"/>
          </w:tcPr>
          <w:p w:rsidR="002B07D6" w:rsidRPr="00703757" w:rsidRDefault="002B07D6" w:rsidP="002B07D6">
            <w:pPr>
              <w:jc w:val="both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>13.4 Infrastructura de transport aerian</w:t>
            </w: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270"/>
        </w:trPr>
        <w:tc>
          <w:tcPr>
            <w:tcW w:w="5389" w:type="dxa"/>
          </w:tcPr>
          <w:p w:rsidR="002B07D6" w:rsidRPr="00703757" w:rsidRDefault="002B07D6" w:rsidP="002B07D6">
            <w:pPr>
              <w:jc w:val="both"/>
              <w:rPr>
                <w:rFonts w:ascii="Arial Narrow" w:hAnsi="Arial Narrow"/>
              </w:rPr>
            </w:pPr>
            <w:r w:rsidRPr="00703757">
              <w:rPr>
                <w:rFonts w:ascii="Arial Narrow" w:eastAsia="Times New Roman" w:hAnsi="Arial Narrow" w:cs="Courier New"/>
                <w:lang w:eastAsia="ro-RO"/>
              </w:rPr>
              <w:t>13.5 Transportul naval- modernizare ecluze</w:t>
            </w: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270"/>
        </w:trPr>
        <w:tc>
          <w:tcPr>
            <w:tcW w:w="5389" w:type="dxa"/>
          </w:tcPr>
          <w:p w:rsidR="002B07D6" w:rsidRPr="00703757" w:rsidRDefault="002B07D6" w:rsidP="002B07D6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703757">
              <w:rPr>
                <w:rFonts w:ascii="Arial Narrow" w:eastAsia="Times New Roman" w:hAnsi="Arial Narrow" w:cs="Courier New"/>
                <w:lang w:eastAsia="ro-RO"/>
              </w:rPr>
              <w:t>13.6 Lucrări de infrastructură în vederea dezvoltării de terminale specializate în porturi</w:t>
            </w: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270"/>
        </w:trPr>
        <w:tc>
          <w:tcPr>
            <w:tcW w:w="5389" w:type="dxa"/>
          </w:tcPr>
          <w:p w:rsidR="002B07D6" w:rsidRPr="00D76DB0" w:rsidRDefault="002B07D6" w:rsidP="002B07D6">
            <w:pPr>
              <w:pStyle w:val="Listparagraf"/>
              <w:numPr>
                <w:ilvl w:val="0"/>
                <w:numId w:val="15"/>
              </w:numPr>
              <w:jc w:val="both"/>
              <w:rPr>
                <w:rFonts w:ascii="Arial Narrow" w:hAnsi="Arial Narrow"/>
                <w:b/>
                <w:i/>
              </w:rPr>
            </w:pPr>
            <w:r w:rsidRPr="00D76DB0">
              <w:rPr>
                <w:rFonts w:ascii="Arial Narrow" w:hAnsi="Arial Narrow"/>
                <w:b/>
                <w:i/>
              </w:rPr>
              <w:t>CULTURĂ</w:t>
            </w: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54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703757" w:rsidRPr="00703757" w:rsidTr="002B07D6">
        <w:trPr>
          <w:trHeight w:val="235"/>
        </w:trPr>
        <w:tc>
          <w:tcPr>
            <w:tcW w:w="5389" w:type="dxa"/>
            <w:vMerge w:val="restart"/>
          </w:tcPr>
          <w:p w:rsidR="00703366" w:rsidRPr="00703757" w:rsidRDefault="00703366" w:rsidP="00703366">
            <w:pPr>
              <w:jc w:val="both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>14.1 Programe pentru digitalizarea arhivelor culturale</w:t>
            </w:r>
          </w:p>
        </w:tc>
        <w:tc>
          <w:tcPr>
            <w:tcW w:w="4652" w:type="dxa"/>
            <w:gridSpan w:val="2"/>
          </w:tcPr>
          <w:p w:rsidR="00703366" w:rsidRPr="00703757" w:rsidRDefault="00703366" w:rsidP="00703366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 xml:space="preserve">Total număr programe </w:t>
            </w:r>
          </w:p>
        </w:tc>
        <w:tc>
          <w:tcPr>
            <w:tcW w:w="1680" w:type="dxa"/>
          </w:tcPr>
          <w:p w:rsidR="00703366" w:rsidRPr="00703757" w:rsidRDefault="00703366" w:rsidP="0070336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1</w:t>
            </w:r>
          </w:p>
        </w:tc>
        <w:tc>
          <w:tcPr>
            <w:tcW w:w="1854" w:type="dxa"/>
          </w:tcPr>
          <w:p w:rsidR="00703366" w:rsidRPr="00703757" w:rsidRDefault="00703366" w:rsidP="0070336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1</w:t>
            </w:r>
          </w:p>
        </w:tc>
      </w:tr>
      <w:tr w:rsidR="00703757" w:rsidRPr="00703757" w:rsidTr="001E6F70">
        <w:trPr>
          <w:trHeight w:val="255"/>
        </w:trPr>
        <w:tc>
          <w:tcPr>
            <w:tcW w:w="5389" w:type="dxa"/>
            <w:vMerge/>
          </w:tcPr>
          <w:p w:rsidR="00703366" w:rsidRPr="00703757" w:rsidRDefault="00703366" w:rsidP="0070336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52" w:type="dxa"/>
            <w:gridSpan w:val="2"/>
          </w:tcPr>
          <w:p w:rsidR="00703366" w:rsidRPr="00703757" w:rsidRDefault="00703366" w:rsidP="00703366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66" w:rsidRPr="00703757" w:rsidRDefault="00703366" w:rsidP="0070336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3,35</w:t>
            </w:r>
          </w:p>
        </w:tc>
        <w:tc>
          <w:tcPr>
            <w:tcW w:w="1854" w:type="dxa"/>
          </w:tcPr>
          <w:p w:rsidR="00703366" w:rsidRPr="00703757" w:rsidRDefault="00A9010D" w:rsidP="00A9010D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1,</w:t>
            </w:r>
            <w:r w:rsidR="00AB4CAD">
              <w:rPr>
                <w:rFonts w:ascii="Arial Narrow" w:hAnsi="Arial Narrow" w:cs="Tahoma"/>
              </w:rPr>
              <w:t>15</w:t>
            </w:r>
          </w:p>
        </w:tc>
      </w:tr>
      <w:tr w:rsidR="00703757" w:rsidRPr="00703757" w:rsidTr="002B07D6">
        <w:trPr>
          <w:trHeight w:val="175"/>
        </w:trPr>
        <w:tc>
          <w:tcPr>
            <w:tcW w:w="5389" w:type="dxa"/>
            <w:vMerge w:val="restart"/>
          </w:tcPr>
          <w:p w:rsidR="00703366" w:rsidRPr="00703757" w:rsidRDefault="00703366" w:rsidP="00703366">
            <w:pPr>
              <w:jc w:val="both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>14.2 Programe privind pregătirea centenarului Marii Uniri</w:t>
            </w:r>
          </w:p>
        </w:tc>
        <w:tc>
          <w:tcPr>
            <w:tcW w:w="4652" w:type="dxa"/>
            <w:gridSpan w:val="2"/>
          </w:tcPr>
          <w:p w:rsidR="00703366" w:rsidRPr="00703757" w:rsidRDefault="00703366" w:rsidP="00703366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Număr proiecte</w:t>
            </w:r>
          </w:p>
        </w:tc>
        <w:tc>
          <w:tcPr>
            <w:tcW w:w="1680" w:type="dxa"/>
          </w:tcPr>
          <w:p w:rsidR="00703366" w:rsidRPr="00703757" w:rsidRDefault="00703366" w:rsidP="0070336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24</w:t>
            </w:r>
          </w:p>
        </w:tc>
        <w:tc>
          <w:tcPr>
            <w:tcW w:w="1854" w:type="dxa"/>
          </w:tcPr>
          <w:p w:rsidR="00703366" w:rsidRPr="00703757" w:rsidRDefault="00AB4CAD" w:rsidP="0070336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</w:t>
            </w:r>
          </w:p>
        </w:tc>
      </w:tr>
      <w:tr w:rsidR="00703757" w:rsidRPr="00703757" w:rsidTr="001E6F70">
        <w:trPr>
          <w:trHeight w:val="315"/>
        </w:trPr>
        <w:tc>
          <w:tcPr>
            <w:tcW w:w="5389" w:type="dxa"/>
            <w:vMerge/>
          </w:tcPr>
          <w:p w:rsidR="00703366" w:rsidRPr="00703757" w:rsidRDefault="00703366" w:rsidP="0070336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52" w:type="dxa"/>
            <w:gridSpan w:val="2"/>
          </w:tcPr>
          <w:p w:rsidR="00703366" w:rsidRPr="00703757" w:rsidRDefault="00703366" w:rsidP="00703366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66" w:rsidRPr="00703757" w:rsidRDefault="00703366" w:rsidP="0070336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116,89</w:t>
            </w:r>
          </w:p>
        </w:tc>
        <w:tc>
          <w:tcPr>
            <w:tcW w:w="1854" w:type="dxa"/>
          </w:tcPr>
          <w:p w:rsidR="00703366" w:rsidRPr="00703757" w:rsidRDefault="00AB4CAD" w:rsidP="00A9010D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83</w:t>
            </w:r>
            <w:r w:rsidR="00A9010D" w:rsidRPr="00703757">
              <w:rPr>
                <w:rFonts w:ascii="Arial Narrow" w:hAnsi="Arial Narrow" w:cs="Tahoma"/>
              </w:rPr>
              <w:t>,90</w:t>
            </w:r>
          </w:p>
        </w:tc>
      </w:tr>
      <w:tr w:rsidR="00703757" w:rsidRPr="00703757" w:rsidTr="002B07D6">
        <w:trPr>
          <w:trHeight w:val="270"/>
        </w:trPr>
        <w:tc>
          <w:tcPr>
            <w:tcW w:w="5389" w:type="dxa"/>
          </w:tcPr>
          <w:p w:rsidR="002B07D6" w:rsidRPr="00D76DB0" w:rsidRDefault="002B07D6" w:rsidP="002B07D6">
            <w:pPr>
              <w:pStyle w:val="Listparagraf"/>
              <w:numPr>
                <w:ilvl w:val="0"/>
                <w:numId w:val="15"/>
              </w:numPr>
              <w:jc w:val="both"/>
              <w:rPr>
                <w:rFonts w:ascii="Arial Narrow" w:hAnsi="Arial Narrow"/>
                <w:b/>
                <w:i/>
              </w:rPr>
            </w:pPr>
            <w:r w:rsidRPr="00D76DB0">
              <w:rPr>
                <w:rFonts w:ascii="Arial Narrow" w:hAnsi="Arial Narrow"/>
                <w:b/>
                <w:i/>
              </w:rPr>
              <w:t>TINERET ȘI SPORT</w:t>
            </w:r>
          </w:p>
          <w:p w:rsidR="002B07D6" w:rsidRPr="00703757" w:rsidRDefault="002B07D6" w:rsidP="002B07D6">
            <w:pPr>
              <w:pStyle w:val="Listparagraf"/>
              <w:ind w:left="1080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54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703757" w:rsidRPr="00703757" w:rsidTr="002B07D6">
        <w:trPr>
          <w:trHeight w:val="435"/>
        </w:trPr>
        <w:tc>
          <w:tcPr>
            <w:tcW w:w="5389" w:type="dxa"/>
            <w:vMerge w:val="restart"/>
          </w:tcPr>
          <w:p w:rsidR="002B07D6" w:rsidRPr="00703757" w:rsidRDefault="002B07D6" w:rsidP="002B07D6">
            <w:pPr>
              <w:jc w:val="both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>15.1 Programe privind construirea de săli polivalente, baze nautice, hipodromuri și patinoare</w:t>
            </w:r>
          </w:p>
          <w:p w:rsidR="002B07D6" w:rsidRPr="00703757" w:rsidRDefault="002B07D6" w:rsidP="002B07D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Total număr săli polivalente /baze nautice/hipodrom/patinoare</w:t>
            </w: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307"/>
        </w:trPr>
        <w:tc>
          <w:tcPr>
            <w:tcW w:w="5389" w:type="dxa"/>
            <w:vMerge/>
          </w:tcPr>
          <w:p w:rsidR="002B07D6" w:rsidRPr="00703757" w:rsidRDefault="002B07D6" w:rsidP="002B07D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292"/>
        </w:trPr>
        <w:tc>
          <w:tcPr>
            <w:tcW w:w="5389" w:type="dxa"/>
            <w:vMerge w:val="restart"/>
          </w:tcPr>
          <w:p w:rsidR="002B07D6" w:rsidRPr="00703757" w:rsidRDefault="002B07D6" w:rsidP="002B07D6">
            <w:pPr>
              <w:jc w:val="both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>15.2 Dotarea unităților școlare cu baze sportive și cabinete de medicină sportivă.</w:t>
            </w:r>
          </w:p>
          <w:p w:rsidR="002B07D6" w:rsidRPr="00703757" w:rsidRDefault="002B07D6" w:rsidP="002B07D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lastRenderedPageBreak/>
              <w:t>Total număr baze sportive/cabinete de medicină sportivă</w:t>
            </w: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372"/>
        </w:trPr>
        <w:tc>
          <w:tcPr>
            <w:tcW w:w="5389" w:type="dxa"/>
            <w:vMerge/>
          </w:tcPr>
          <w:p w:rsidR="002B07D6" w:rsidRPr="00703757" w:rsidRDefault="002B07D6" w:rsidP="002B07D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270"/>
        </w:trPr>
        <w:tc>
          <w:tcPr>
            <w:tcW w:w="5389" w:type="dxa"/>
          </w:tcPr>
          <w:p w:rsidR="002B07D6" w:rsidRPr="00703757" w:rsidRDefault="002B07D6" w:rsidP="002B07D6">
            <w:pPr>
              <w:jc w:val="both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>15.3 Programe de susținere a tinerilor cu rezultate bune la competițiile sportive.</w:t>
            </w:r>
          </w:p>
          <w:p w:rsidR="002B07D6" w:rsidRPr="00703757" w:rsidRDefault="002B07D6" w:rsidP="002B07D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 xml:space="preserve">Total număr  programe/ număr tineri </w:t>
            </w: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2/102</w:t>
            </w:r>
          </w:p>
        </w:tc>
        <w:tc>
          <w:tcPr>
            <w:tcW w:w="1854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2/</w:t>
            </w:r>
            <w:r w:rsidR="00F21249" w:rsidRPr="00703757">
              <w:rPr>
                <w:rFonts w:ascii="Arial Narrow" w:hAnsi="Arial Narrow" w:cs="Tahoma"/>
              </w:rPr>
              <w:t>92</w:t>
            </w:r>
          </w:p>
        </w:tc>
      </w:tr>
      <w:tr w:rsidR="00703757" w:rsidRPr="00703757" w:rsidTr="002B07D6">
        <w:trPr>
          <w:trHeight w:val="362"/>
        </w:trPr>
        <w:tc>
          <w:tcPr>
            <w:tcW w:w="5389" w:type="dxa"/>
            <w:vMerge w:val="restart"/>
          </w:tcPr>
          <w:p w:rsidR="002B07D6" w:rsidRPr="00703757" w:rsidRDefault="002B07D6" w:rsidP="002B07D6">
            <w:pPr>
              <w:jc w:val="both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>15.4 Programul ”</w:t>
            </w:r>
            <w:proofErr w:type="spellStart"/>
            <w:r w:rsidRPr="00703757">
              <w:rPr>
                <w:rFonts w:ascii="Arial Narrow" w:hAnsi="Arial Narrow"/>
              </w:rPr>
              <w:t>Hope</w:t>
            </w:r>
            <w:proofErr w:type="spellEnd"/>
            <w:r w:rsidRPr="00703757">
              <w:rPr>
                <w:rFonts w:ascii="Arial Narrow" w:hAnsi="Arial Narrow"/>
              </w:rPr>
              <w:t xml:space="preserve">” de </w:t>
            </w:r>
            <w:proofErr w:type="spellStart"/>
            <w:r w:rsidRPr="00703757">
              <w:rPr>
                <w:rFonts w:ascii="Arial Narrow" w:hAnsi="Arial Narrow"/>
              </w:rPr>
              <w:t>susţinere</w:t>
            </w:r>
            <w:proofErr w:type="spellEnd"/>
            <w:r w:rsidRPr="00703757">
              <w:rPr>
                <w:rFonts w:ascii="Arial Narrow" w:hAnsi="Arial Narrow"/>
              </w:rPr>
              <w:t xml:space="preserve"> a </w:t>
            </w:r>
            <w:proofErr w:type="spellStart"/>
            <w:r w:rsidRPr="00703757">
              <w:rPr>
                <w:rFonts w:ascii="Arial Narrow" w:hAnsi="Arial Narrow"/>
              </w:rPr>
              <w:t>antreprenoriatului</w:t>
            </w:r>
            <w:proofErr w:type="spellEnd"/>
            <w:r w:rsidRPr="00703757">
              <w:rPr>
                <w:rFonts w:ascii="Arial Narrow" w:hAnsi="Arial Narrow"/>
              </w:rPr>
              <w:t xml:space="preserve"> pentru tineri în risc de sărăcie </w:t>
            </w:r>
            <w:proofErr w:type="spellStart"/>
            <w:r w:rsidRPr="00703757">
              <w:rPr>
                <w:rFonts w:ascii="Arial Narrow" w:hAnsi="Arial Narrow"/>
              </w:rPr>
              <w:t>şi</w:t>
            </w:r>
            <w:proofErr w:type="spellEnd"/>
            <w:r w:rsidRPr="00703757">
              <w:rPr>
                <w:rFonts w:ascii="Arial Narrow" w:hAnsi="Arial Narrow"/>
              </w:rPr>
              <w:t xml:space="preserve"> excluziune socială, precum </w:t>
            </w:r>
            <w:proofErr w:type="spellStart"/>
            <w:r w:rsidRPr="00703757">
              <w:rPr>
                <w:rFonts w:ascii="Arial Narrow" w:hAnsi="Arial Narrow"/>
              </w:rPr>
              <w:t>şi</w:t>
            </w:r>
            <w:proofErr w:type="spellEnd"/>
            <w:r w:rsidRPr="00703757">
              <w:rPr>
                <w:rFonts w:ascii="Arial Narrow" w:hAnsi="Arial Narrow"/>
              </w:rPr>
              <w:t xml:space="preserve"> a celor </w:t>
            </w:r>
            <w:proofErr w:type="spellStart"/>
            <w:r w:rsidRPr="00703757">
              <w:rPr>
                <w:rFonts w:ascii="Arial Narrow" w:hAnsi="Arial Narrow"/>
              </w:rPr>
              <w:t>proveniţi</w:t>
            </w:r>
            <w:proofErr w:type="spellEnd"/>
            <w:r w:rsidRPr="00703757">
              <w:rPr>
                <w:rFonts w:ascii="Arial Narrow" w:hAnsi="Arial Narrow"/>
              </w:rPr>
              <w:t xml:space="preserve"> din centrele de plasament prin acordarea de </w:t>
            </w:r>
            <w:proofErr w:type="spellStart"/>
            <w:r w:rsidRPr="00703757">
              <w:rPr>
                <w:rFonts w:ascii="Arial Narrow" w:hAnsi="Arial Narrow"/>
              </w:rPr>
              <w:t>microgranturi</w:t>
            </w:r>
            <w:proofErr w:type="spellEnd"/>
            <w:r w:rsidRPr="00703757">
              <w:rPr>
                <w:rFonts w:ascii="Arial Narrow" w:hAnsi="Arial Narrow"/>
              </w:rPr>
              <w:t>.</w:t>
            </w: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Număr programe/ Granturi</w:t>
            </w:r>
          </w:p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350"/>
        </w:trPr>
        <w:tc>
          <w:tcPr>
            <w:tcW w:w="5389" w:type="dxa"/>
            <w:vMerge/>
          </w:tcPr>
          <w:p w:rsidR="002B07D6" w:rsidRPr="00703757" w:rsidRDefault="002B07D6" w:rsidP="002B07D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Număr tineri sprijiniți</w:t>
            </w: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285"/>
        </w:trPr>
        <w:tc>
          <w:tcPr>
            <w:tcW w:w="5389" w:type="dxa"/>
            <w:vMerge w:val="restart"/>
          </w:tcPr>
          <w:p w:rsidR="002B07D6" w:rsidRPr="00703757" w:rsidRDefault="002B07D6" w:rsidP="002B07D6">
            <w:pPr>
              <w:jc w:val="both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 xml:space="preserve">15.5 Promovarea transformării </w:t>
            </w:r>
            <w:proofErr w:type="spellStart"/>
            <w:r w:rsidRPr="00703757">
              <w:rPr>
                <w:rFonts w:ascii="Arial Narrow" w:hAnsi="Arial Narrow"/>
              </w:rPr>
              <w:t>internshipurilor</w:t>
            </w:r>
            <w:proofErr w:type="spellEnd"/>
            <w:r w:rsidRPr="00703757">
              <w:rPr>
                <w:rFonts w:ascii="Arial Narrow" w:hAnsi="Arial Narrow"/>
              </w:rPr>
              <w:t xml:space="preserve"> în contracte de muncă permanente (contracte pe perioadă nedeterminată). Programe de tip „Pasarela”(locurile de muncă din sectorul public pot fi oferite temporar tinerilor </w:t>
            </w:r>
            <w:proofErr w:type="spellStart"/>
            <w:r w:rsidRPr="00703757">
              <w:rPr>
                <w:rFonts w:ascii="Arial Narrow" w:hAnsi="Arial Narrow"/>
              </w:rPr>
              <w:t>dezavantajaţi</w:t>
            </w:r>
            <w:proofErr w:type="spellEnd"/>
            <w:r w:rsidRPr="00703757">
              <w:rPr>
                <w:rFonts w:ascii="Arial Narrow" w:hAnsi="Arial Narrow"/>
              </w:rPr>
              <w:t xml:space="preserve"> pentru a dobândi „</w:t>
            </w:r>
            <w:proofErr w:type="spellStart"/>
            <w:r w:rsidRPr="00703757">
              <w:rPr>
                <w:rFonts w:ascii="Arial Narrow" w:hAnsi="Arial Narrow"/>
              </w:rPr>
              <w:t>abilităţi</w:t>
            </w:r>
            <w:proofErr w:type="spellEnd"/>
            <w:r w:rsidRPr="00703757">
              <w:rPr>
                <w:rFonts w:ascii="Arial Narrow" w:hAnsi="Arial Narrow"/>
              </w:rPr>
              <w:t xml:space="preserve"> transferabile” în joburile din sectorul privat)</w:t>
            </w:r>
          </w:p>
          <w:p w:rsidR="002B07D6" w:rsidRPr="00703757" w:rsidRDefault="002B07D6" w:rsidP="002B07D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</w:p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Număr programe</w:t>
            </w: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703757" w:rsidRPr="00703757" w:rsidTr="002B07D6">
        <w:trPr>
          <w:trHeight w:val="1215"/>
        </w:trPr>
        <w:tc>
          <w:tcPr>
            <w:tcW w:w="5389" w:type="dxa"/>
            <w:vMerge/>
          </w:tcPr>
          <w:p w:rsidR="002B07D6" w:rsidRPr="00703757" w:rsidRDefault="002B07D6" w:rsidP="002B07D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</w:p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Număr de locuri de muncă ocupate</w:t>
            </w: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  <w:tc>
          <w:tcPr>
            <w:tcW w:w="1854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NEC</w:t>
            </w:r>
          </w:p>
        </w:tc>
      </w:tr>
      <w:tr w:rsidR="000E70AA" w:rsidRPr="00703757" w:rsidTr="002B07D6">
        <w:trPr>
          <w:trHeight w:val="270"/>
        </w:trPr>
        <w:tc>
          <w:tcPr>
            <w:tcW w:w="5389" w:type="dxa"/>
          </w:tcPr>
          <w:p w:rsidR="002B07D6" w:rsidRPr="00703757" w:rsidRDefault="002B07D6" w:rsidP="002B07D6">
            <w:pPr>
              <w:jc w:val="both"/>
              <w:rPr>
                <w:rFonts w:ascii="Arial Narrow" w:hAnsi="Arial Narrow"/>
              </w:rPr>
            </w:pPr>
            <w:r w:rsidRPr="00703757">
              <w:rPr>
                <w:rFonts w:ascii="Arial Narrow" w:hAnsi="Arial Narrow"/>
              </w:rPr>
              <w:t xml:space="preserve">15.6 Promovarea unor măsuri pentru tineri, prin care să fie asigurat tranzitul coerent de la sistemul </w:t>
            </w:r>
            <w:proofErr w:type="spellStart"/>
            <w:r w:rsidRPr="00703757">
              <w:rPr>
                <w:rFonts w:ascii="Arial Narrow" w:hAnsi="Arial Narrow"/>
              </w:rPr>
              <w:t>educaţional</w:t>
            </w:r>
            <w:proofErr w:type="spellEnd"/>
            <w:r w:rsidRPr="00703757">
              <w:rPr>
                <w:rFonts w:ascii="Arial Narrow" w:hAnsi="Arial Narrow"/>
              </w:rPr>
              <w:t xml:space="preserve"> către </w:t>
            </w:r>
            <w:proofErr w:type="spellStart"/>
            <w:r w:rsidRPr="00703757">
              <w:rPr>
                <w:rFonts w:ascii="Arial Narrow" w:hAnsi="Arial Narrow"/>
              </w:rPr>
              <w:t>piaţaforţei</w:t>
            </w:r>
            <w:proofErr w:type="spellEnd"/>
            <w:r w:rsidRPr="00703757">
              <w:rPr>
                <w:rFonts w:ascii="Arial Narrow" w:hAnsi="Arial Narrow"/>
              </w:rPr>
              <w:t xml:space="preserve"> de muncă.</w:t>
            </w:r>
          </w:p>
        </w:tc>
        <w:tc>
          <w:tcPr>
            <w:tcW w:w="4652" w:type="dxa"/>
            <w:gridSpan w:val="2"/>
          </w:tcPr>
          <w:p w:rsidR="002B07D6" w:rsidRPr="00703757" w:rsidRDefault="002B07D6" w:rsidP="002B07D6">
            <w:p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Număr absolvenți școli profesionale</w:t>
            </w:r>
          </w:p>
          <w:p w:rsidR="002B07D6" w:rsidRPr="00703757" w:rsidRDefault="002B07D6" w:rsidP="002B07D6">
            <w:pPr>
              <w:pStyle w:val="Listparagraf"/>
              <w:numPr>
                <w:ilvl w:val="0"/>
                <w:numId w:val="17"/>
              </w:num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Absolvenți școala profesională - nivel 3</w:t>
            </w:r>
          </w:p>
          <w:p w:rsidR="002B07D6" w:rsidRPr="00703757" w:rsidRDefault="002B07D6" w:rsidP="002B07D6">
            <w:pPr>
              <w:pStyle w:val="Listparagraf"/>
              <w:numPr>
                <w:ilvl w:val="0"/>
                <w:numId w:val="17"/>
              </w:num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Absolvenți liceu tehnologic - nivel 4</w:t>
            </w:r>
          </w:p>
          <w:p w:rsidR="002B07D6" w:rsidRPr="00703757" w:rsidRDefault="002B07D6" w:rsidP="002B07D6">
            <w:pPr>
              <w:pStyle w:val="Listparagraf"/>
              <w:numPr>
                <w:ilvl w:val="0"/>
                <w:numId w:val="17"/>
              </w:numPr>
              <w:jc w:val="both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Absolvenți școala postliceală - nivel 5</w:t>
            </w:r>
          </w:p>
        </w:tc>
        <w:tc>
          <w:tcPr>
            <w:tcW w:w="1680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</w:p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482</w:t>
            </w:r>
          </w:p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1257</w:t>
            </w:r>
          </w:p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415</w:t>
            </w:r>
          </w:p>
        </w:tc>
        <w:tc>
          <w:tcPr>
            <w:tcW w:w="1854" w:type="dxa"/>
          </w:tcPr>
          <w:p w:rsidR="002B07D6" w:rsidRPr="00703757" w:rsidRDefault="002B07D6" w:rsidP="002B07D6">
            <w:pPr>
              <w:jc w:val="center"/>
              <w:rPr>
                <w:rFonts w:ascii="Arial Narrow" w:hAnsi="Arial Narrow" w:cs="Tahoma"/>
              </w:rPr>
            </w:pPr>
          </w:p>
          <w:p w:rsidR="000E70AA" w:rsidRPr="00703757" w:rsidRDefault="000E70AA" w:rsidP="000E70AA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411</w:t>
            </w:r>
          </w:p>
          <w:p w:rsidR="000E70AA" w:rsidRPr="00703757" w:rsidRDefault="000E70AA" w:rsidP="000E70AA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1015</w:t>
            </w:r>
          </w:p>
          <w:p w:rsidR="002B07D6" w:rsidRPr="00703757" w:rsidRDefault="000E70AA" w:rsidP="000E70AA">
            <w:pPr>
              <w:jc w:val="center"/>
              <w:rPr>
                <w:rFonts w:ascii="Arial Narrow" w:hAnsi="Arial Narrow" w:cs="Tahoma"/>
              </w:rPr>
            </w:pPr>
            <w:r w:rsidRPr="00703757">
              <w:rPr>
                <w:rFonts w:ascii="Arial Narrow" w:hAnsi="Arial Narrow" w:cs="Tahoma"/>
              </w:rPr>
              <w:t>363</w:t>
            </w:r>
          </w:p>
        </w:tc>
      </w:tr>
    </w:tbl>
    <w:p w:rsidR="00795492" w:rsidRPr="00D76DB0" w:rsidRDefault="00D76DB0" w:rsidP="00D76DB0">
      <w:pPr>
        <w:pStyle w:val="Frspaiere"/>
      </w:pPr>
      <w:r w:rsidRPr="00D76DB0">
        <w:t>NOTĂ</w:t>
      </w:r>
    </w:p>
    <w:p w:rsidR="00D76DB0" w:rsidRPr="00703757" w:rsidRDefault="00D76DB0" w:rsidP="00D76DB0">
      <w:pPr>
        <w:pStyle w:val="Frspaiere"/>
      </w:pPr>
      <w:r>
        <w:t xml:space="preserve">*- sumele inițiale au fost modificate prin </w:t>
      </w:r>
      <w:r w:rsidR="005D3637">
        <w:t xml:space="preserve">rectificări </w:t>
      </w:r>
      <w:bookmarkStart w:id="1" w:name="_GoBack"/>
      <w:bookmarkEnd w:id="1"/>
      <w:r>
        <w:t>bugetare</w:t>
      </w:r>
    </w:p>
    <w:p w:rsidR="000A37C7" w:rsidRPr="00703757" w:rsidRDefault="000A37C7">
      <w:pPr>
        <w:rPr>
          <w:rFonts w:ascii="Tahoma" w:hAnsi="Tahoma" w:cs="Tahoma"/>
          <w:sz w:val="18"/>
          <w:szCs w:val="18"/>
        </w:rPr>
      </w:pPr>
    </w:p>
    <w:p w:rsidR="000A37C7" w:rsidRPr="00703757" w:rsidRDefault="000A37C7" w:rsidP="000A37C7">
      <w:pPr>
        <w:ind w:firstLine="708"/>
        <w:rPr>
          <w:rFonts w:ascii="Tahoma" w:hAnsi="Tahoma" w:cs="Tahoma"/>
          <w:sz w:val="24"/>
          <w:szCs w:val="24"/>
        </w:rPr>
      </w:pPr>
      <w:r w:rsidRPr="00703757">
        <w:rPr>
          <w:rFonts w:ascii="Tahoma" w:hAnsi="Tahoma" w:cs="Tahoma"/>
          <w:sz w:val="24"/>
          <w:szCs w:val="24"/>
        </w:rPr>
        <w:t xml:space="preserve">PREFECT, </w:t>
      </w:r>
      <w:r w:rsidRPr="00703757">
        <w:rPr>
          <w:rFonts w:ascii="Tahoma" w:hAnsi="Tahoma" w:cs="Tahoma"/>
          <w:sz w:val="24"/>
          <w:szCs w:val="24"/>
        </w:rPr>
        <w:tab/>
      </w:r>
      <w:r w:rsidRPr="00703757">
        <w:rPr>
          <w:rFonts w:ascii="Tahoma" w:hAnsi="Tahoma" w:cs="Tahoma"/>
          <w:sz w:val="24"/>
          <w:szCs w:val="24"/>
        </w:rPr>
        <w:tab/>
      </w:r>
      <w:r w:rsidRPr="00703757">
        <w:rPr>
          <w:rFonts w:ascii="Tahoma" w:hAnsi="Tahoma" w:cs="Tahoma"/>
          <w:sz w:val="24"/>
          <w:szCs w:val="24"/>
        </w:rPr>
        <w:tab/>
      </w:r>
      <w:r w:rsidRPr="00703757">
        <w:rPr>
          <w:rFonts w:ascii="Tahoma" w:hAnsi="Tahoma" w:cs="Tahoma"/>
          <w:sz w:val="24"/>
          <w:szCs w:val="24"/>
        </w:rPr>
        <w:tab/>
      </w:r>
      <w:r w:rsidRPr="00703757">
        <w:rPr>
          <w:rFonts w:ascii="Tahoma" w:hAnsi="Tahoma" w:cs="Tahoma"/>
          <w:sz w:val="24"/>
          <w:szCs w:val="24"/>
        </w:rPr>
        <w:tab/>
      </w:r>
      <w:r w:rsidRPr="00703757">
        <w:rPr>
          <w:rFonts w:ascii="Tahoma" w:hAnsi="Tahoma" w:cs="Tahoma"/>
          <w:sz w:val="24"/>
          <w:szCs w:val="24"/>
        </w:rPr>
        <w:tab/>
      </w:r>
      <w:r w:rsidRPr="00703757">
        <w:rPr>
          <w:rFonts w:ascii="Tahoma" w:hAnsi="Tahoma" w:cs="Tahoma"/>
          <w:sz w:val="24"/>
          <w:szCs w:val="24"/>
        </w:rPr>
        <w:tab/>
      </w:r>
      <w:r w:rsidRPr="00703757">
        <w:rPr>
          <w:rFonts w:ascii="Tahoma" w:hAnsi="Tahoma" w:cs="Tahoma"/>
          <w:sz w:val="24"/>
          <w:szCs w:val="24"/>
        </w:rPr>
        <w:tab/>
      </w:r>
      <w:r w:rsidRPr="00703757">
        <w:rPr>
          <w:rFonts w:ascii="Tahoma" w:hAnsi="Tahoma" w:cs="Tahoma"/>
          <w:sz w:val="24"/>
          <w:szCs w:val="24"/>
        </w:rPr>
        <w:tab/>
      </w:r>
      <w:r w:rsidRPr="00703757">
        <w:rPr>
          <w:rFonts w:ascii="Tahoma" w:hAnsi="Tahoma" w:cs="Tahoma"/>
          <w:sz w:val="24"/>
          <w:szCs w:val="24"/>
        </w:rPr>
        <w:tab/>
      </w:r>
      <w:r w:rsidRPr="00703757">
        <w:rPr>
          <w:rFonts w:ascii="Tahoma" w:hAnsi="Tahoma" w:cs="Tahoma"/>
          <w:sz w:val="24"/>
          <w:szCs w:val="24"/>
        </w:rPr>
        <w:tab/>
      </w:r>
      <w:r w:rsidRPr="00703757">
        <w:rPr>
          <w:rFonts w:ascii="Tahoma" w:hAnsi="Tahoma" w:cs="Tahoma"/>
          <w:sz w:val="24"/>
          <w:szCs w:val="24"/>
        </w:rPr>
        <w:tab/>
      </w:r>
      <w:r w:rsidRPr="00703757">
        <w:rPr>
          <w:rFonts w:ascii="Tahoma" w:hAnsi="Tahoma" w:cs="Tahoma"/>
          <w:sz w:val="24"/>
          <w:szCs w:val="24"/>
        </w:rPr>
        <w:tab/>
        <w:t>ŞEF SERVICIU,</w:t>
      </w:r>
    </w:p>
    <w:p w:rsidR="000A37C7" w:rsidRPr="00703757" w:rsidRDefault="000A37C7" w:rsidP="000A37C7">
      <w:pPr>
        <w:rPr>
          <w:rFonts w:ascii="Tahoma" w:hAnsi="Tahoma" w:cs="Tahoma"/>
          <w:sz w:val="24"/>
          <w:szCs w:val="24"/>
        </w:rPr>
      </w:pPr>
      <w:r w:rsidRPr="00703757">
        <w:rPr>
          <w:rFonts w:ascii="Tahoma" w:hAnsi="Tahoma" w:cs="Tahoma"/>
          <w:sz w:val="24"/>
          <w:szCs w:val="24"/>
        </w:rPr>
        <w:tab/>
        <w:t xml:space="preserve">jr. </w:t>
      </w:r>
      <w:proofErr w:type="spellStart"/>
      <w:r w:rsidRPr="00703757">
        <w:rPr>
          <w:rFonts w:ascii="Tahoma" w:hAnsi="Tahoma" w:cs="Tahoma"/>
          <w:sz w:val="24"/>
          <w:szCs w:val="24"/>
        </w:rPr>
        <w:t>AntonelJîjîie</w:t>
      </w:r>
      <w:proofErr w:type="spellEnd"/>
      <w:r w:rsidRPr="00703757">
        <w:rPr>
          <w:rFonts w:ascii="Tahoma" w:hAnsi="Tahoma" w:cs="Tahoma"/>
          <w:sz w:val="24"/>
          <w:szCs w:val="24"/>
        </w:rPr>
        <w:tab/>
      </w:r>
      <w:r w:rsidRPr="00703757">
        <w:rPr>
          <w:rFonts w:ascii="Tahoma" w:hAnsi="Tahoma" w:cs="Tahoma"/>
          <w:sz w:val="24"/>
          <w:szCs w:val="24"/>
        </w:rPr>
        <w:tab/>
      </w:r>
      <w:r w:rsidRPr="00703757">
        <w:rPr>
          <w:rFonts w:ascii="Tahoma" w:hAnsi="Tahoma" w:cs="Tahoma"/>
          <w:sz w:val="24"/>
          <w:szCs w:val="24"/>
        </w:rPr>
        <w:tab/>
      </w:r>
      <w:r w:rsidRPr="00703757">
        <w:rPr>
          <w:rFonts w:ascii="Tahoma" w:hAnsi="Tahoma" w:cs="Tahoma"/>
          <w:sz w:val="24"/>
          <w:szCs w:val="24"/>
        </w:rPr>
        <w:tab/>
      </w:r>
      <w:r w:rsidRPr="00703757">
        <w:rPr>
          <w:rFonts w:ascii="Tahoma" w:hAnsi="Tahoma" w:cs="Tahoma"/>
          <w:sz w:val="24"/>
          <w:szCs w:val="24"/>
        </w:rPr>
        <w:tab/>
      </w:r>
      <w:r w:rsidRPr="00703757">
        <w:rPr>
          <w:rFonts w:ascii="Tahoma" w:hAnsi="Tahoma" w:cs="Tahoma"/>
          <w:sz w:val="24"/>
          <w:szCs w:val="24"/>
        </w:rPr>
        <w:tab/>
      </w:r>
      <w:r w:rsidRPr="00703757">
        <w:rPr>
          <w:rFonts w:ascii="Tahoma" w:hAnsi="Tahoma" w:cs="Tahoma"/>
          <w:sz w:val="24"/>
          <w:szCs w:val="24"/>
        </w:rPr>
        <w:tab/>
      </w:r>
      <w:r w:rsidRPr="00703757">
        <w:rPr>
          <w:rFonts w:ascii="Tahoma" w:hAnsi="Tahoma" w:cs="Tahoma"/>
          <w:sz w:val="24"/>
          <w:szCs w:val="24"/>
        </w:rPr>
        <w:tab/>
      </w:r>
      <w:r w:rsidRPr="00703757">
        <w:rPr>
          <w:rFonts w:ascii="Tahoma" w:hAnsi="Tahoma" w:cs="Tahoma"/>
          <w:sz w:val="24"/>
          <w:szCs w:val="24"/>
        </w:rPr>
        <w:tab/>
      </w:r>
      <w:r w:rsidRPr="00703757">
        <w:rPr>
          <w:rFonts w:ascii="Tahoma" w:hAnsi="Tahoma" w:cs="Tahoma"/>
          <w:sz w:val="24"/>
          <w:szCs w:val="24"/>
        </w:rPr>
        <w:tab/>
      </w:r>
      <w:r w:rsidRPr="00703757">
        <w:rPr>
          <w:rFonts w:ascii="Tahoma" w:hAnsi="Tahoma" w:cs="Tahoma"/>
          <w:sz w:val="24"/>
          <w:szCs w:val="24"/>
        </w:rPr>
        <w:tab/>
      </w:r>
      <w:r w:rsidRPr="00703757">
        <w:rPr>
          <w:rFonts w:ascii="Tahoma" w:hAnsi="Tahoma" w:cs="Tahoma"/>
          <w:sz w:val="24"/>
          <w:szCs w:val="24"/>
        </w:rPr>
        <w:tab/>
        <w:t>ec. Vasile Ciocan</w:t>
      </w:r>
    </w:p>
    <w:sectPr w:rsidR="000A37C7" w:rsidRPr="00703757" w:rsidSect="00DC5E64">
      <w:footerReference w:type="default" r:id="rId8"/>
      <w:pgSz w:w="16838" w:h="11906" w:orient="landscape"/>
      <w:pgMar w:top="567" w:right="1417" w:bottom="709" w:left="1417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875" w:rsidRDefault="000C7875" w:rsidP="00F379BD">
      <w:pPr>
        <w:spacing w:after="0" w:line="240" w:lineRule="auto"/>
      </w:pPr>
      <w:r>
        <w:separator/>
      </w:r>
    </w:p>
  </w:endnote>
  <w:endnote w:type="continuationSeparator" w:id="0">
    <w:p w:rsidR="000C7875" w:rsidRDefault="000C7875" w:rsidP="00F3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383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3757" w:rsidRDefault="00703757">
        <w:pPr>
          <w:pStyle w:val="Subsol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03757" w:rsidRDefault="0070375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875" w:rsidRDefault="000C7875" w:rsidP="00F379BD">
      <w:pPr>
        <w:spacing w:after="0" w:line="240" w:lineRule="auto"/>
      </w:pPr>
      <w:r>
        <w:separator/>
      </w:r>
    </w:p>
  </w:footnote>
  <w:footnote w:type="continuationSeparator" w:id="0">
    <w:p w:rsidR="000C7875" w:rsidRDefault="000C7875" w:rsidP="00F37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BEF"/>
    <w:multiLevelType w:val="multilevel"/>
    <w:tmpl w:val="B2EA6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780437"/>
    <w:multiLevelType w:val="multilevel"/>
    <w:tmpl w:val="B70E2BDE"/>
    <w:lvl w:ilvl="0">
      <w:start w:val="12"/>
      <w:numFmt w:val="upperRoman"/>
      <w:lvlText w:val="%1"/>
      <w:lvlJc w:val="left"/>
      <w:pPr>
        <w:ind w:left="720" w:hanging="720"/>
      </w:pPr>
      <w:rPr>
        <w:rFonts w:eastAsia="Times New Roman" w:cs="Courier New"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cs="Courier New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Courier New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Courier New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Courier New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Courier New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Courier New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Courier New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Courier New" w:hint="default"/>
        <w:sz w:val="24"/>
      </w:rPr>
    </w:lvl>
  </w:abstractNum>
  <w:abstractNum w:abstractNumId="2" w15:restartNumberingAfterBreak="0">
    <w:nsid w:val="140003AA"/>
    <w:multiLevelType w:val="multilevel"/>
    <w:tmpl w:val="730038C2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 w15:restartNumberingAfterBreak="0">
    <w:nsid w:val="16AD1FD2"/>
    <w:multiLevelType w:val="hybridMultilevel"/>
    <w:tmpl w:val="66FEB546"/>
    <w:lvl w:ilvl="0" w:tplc="762029D6">
      <w:start w:val="4"/>
      <w:numFmt w:val="bullet"/>
      <w:lvlText w:val="-"/>
      <w:lvlJc w:val="left"/>
      <w:pPr>
        <w:ind w:left="10980" w:hanging="360"/>
      </w:pPr>
      <w:rPr>
        <w:rFonts w:ascii="Arial Narrow" w:eastAsiaTheme="minorHAnsi" w:hAnsi="Arial Narrow" w:cs="Tahoma" w:hint="default"/>
      </w:rPr>
    </w:lvl>
    <w:lvl w:ilvl="1" w:tplc="0418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3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13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14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15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6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6740" w:hanging="360"/>
      </w:pPr>
      <w:rPr>
        <w:rFonts w:ascii="Wingdings" w:hAnsi="Wingdings" w:hint="default"/>
      </w:rPr>
    </w:lvl>
  </w:abstractNum>
  <w:abstractNum w:abstractNumId="4" w15:restartNumberingAfterBreak="0">
    <w:nsid w:val="20FE7452"/>
    <w:multiLevelType w:val="hybridMultilevel"/>
    <w:tmpl w:val="552AB016"/>
    <w:lvl w:ilvl="0" w:tplc="DAD815BC">
      <w:start w:val="5"/>
      <w:numFmt w:val="bullet"/>
      <w:lvlText w:val="-"/>
      <w:lvlJc w:val="left"/>
      <w:pPr>
        <w:ind w:left="10270" w:hanging="360"/>
      </w:pPr>
      <w:rPr>
        <w:rFonts w:ascii="Arial Narrow" w:eastAsiaTheme="minorHAnsi" w:hAnsi="Arial Narrow" w:cs="Tahoma" w:hint="default"/>
      </w:rPr>
    </w:lvl>
    <w:lvl w:ilvl="1" w:tplc="04180003" w:tentative="1">
      <w:start w:val="1"/>
      <w:numFmt w:val="bullet"/>
      <w:lvlText w:val="o"/>
      <w:lvlJc w:val="left"/>
      <w:pPr>
        <w:ind w:left="109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17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24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131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138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145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53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6030" w:hanging="360"/>
      </w:pPr>
      <w:rPr>
        <w:rFonts w:ascii="Wingdings" w:hAnsi="Wingdings" w:hint="default"/>
      </w:rPr>
    </w:lvl>
  </w:abstractNum>
  <w:abstractNum w:abstractNumId="5" w15:restartNumberingAfterBreak="0">
    <w:nsid w:val="23E075A6"/>
    <w:multiLevelType w:val="hybridMultilevel"/>
    <w:tmpl w:val="51022782"/>
    <w:lvl w:ilvl="0" w:tplc="2CCE2896">
      <w:start w:val="1"/>
      <w:numFmt w:val="upperRoman"/>
      <w:lvlText w:val="%1."/>
      <w:lvlJc w:val="left"/>
      <w:pPr>
        <w:ind w:left="1080" w:hanging="720"/>
      </w:pPr>
      <w:rPr>
        <w:rFonts w:ascii="Arial Narrow" w:eastAsia="Times New Roman" w:hAnsi="Arial Narrow" w:cs="Tahoma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23C5B"/>
    <w:multiLevelType w:val="multilevel"/>
    <w:tmpl w:val="4C4E9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BA84FBD"/>
    <w:multiLevelType w:val="hybridMultilevel"/>
    <w:tmpl w:val="3B9E8BCA"/>
    <w:lvl w:ilvl="0" w:tplc="1BA29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81ABD"/>
    <w:multiLevelType w:val="hybridMultilevel"/>
    <w:tmpl w:val="289A0D4C"/>
    <w:lvl w:ilvl="0" w:tplc="C70E218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62719"/>
    <w:multiLevelType w:val="hybridMultilevel"/>
    <w:tmpl w:val="EAB013FA"/>
    <w:lvl w:ilvl="0" w:tplc="ABB4A0A8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E3D4C"/>
    <w:multiLevelType w:val="multilevel"/>
    <w:tmpl w:val="6D46A6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14633D2"/>
    <w:multiLevelType w:val="hybridMultilevel"/>
    <w:tmpl w:val="E80E25E4"/>
    <w:lvl w:ilvl="0" w:tplc="AD589B58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ourier New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53BC4"/>
    <w:multiLevelType w:val="hybridMultilevel"/>
    <w:tmpl w:val="F5487C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F2AF5"/>
    <w:multiLevelType w:val="hybridMultilevel"/>
    <w:tmpl w:val="B8DC4DFE"/>
    <w:lvl w:ilvl="0" w:tplc="F35E0C92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31C1B"/>
    <w:multiLevelType w:val="hybridMultilevel"/>
    <w:tmpl w:val="DFD0D43A"/>
    <w:lvl w:ilvl="0" w:tplc="CD1AF6C8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D6BD2"/>
    <w:multiLevelType w:val="multilevel"/>
    <w:tmpl w:val="2A44C068"/>
    <w:lvl w:ilvl="0">
      <w:start w:val="12"/>
      <w:numFmt w:val="upperRoman"/>
      <w:lvlText w:val="%1"/>
      <w:lvlJc w:val="left"/>
      <w:pPr>
        <w:ind w:left="720" w:hanging="720"/>
      </w:pPr>
      <w:rPr>
        <w:rFonts w:eastAsia="Times New Roman" w:cs="Courier New"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cs="Courier New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Courier New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Courier New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Courier New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Courier New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Courier New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Courier New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Courier New" w:hint="default"/>
        <w:sz w:val="24"/>
      </w:rPr>
    </w:lvl>
  </w:abstractNum>
  <w:abstractNum w:abstractNumId="16" w15:restartNumberingAfterBreak="0">
    <w:nsid w:val="7E4F6A17"/>
    <w:multiLevelType w:val="hybridMultilevel"/>
    <w:tmpl w:val="857A2968"/>
    <w:lvl w:ilvl="0" w:tplc="FBE8BD6C">
      <w:start w:val="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2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2"/>
  </w:num>
  <w:num w:numId="12">
    <w:abstractNumId w:val="10"/>
  </w:num>
  <w:num w:numId="13">
    <w:abstractNumId w:val="1"/>
  </w:num>
  <w:num w:numId="14">
    <w:abstractNumId w:val="15"/>
  </w:num>
  <w:num w:numId="15">
    <w:abstractNumId w:val="13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F8"/>
    <w:rsid w:val="00000DDA"/>
    <w:rsid w:val="00012061"/>
    <w:rsid w:val="00012E9F"/>
    <w:rsid w:val="000148CA"/>
    <w:rsid w:val="00014FFF"/>
    <w:rsid w:val="00016230"/>
    <w:rsid w:val="00017699"/>
    <w:rsid w:val="00023DD7"/>
    <w:rsid w:val="000241C0"/>
    <w:rsid w:val="00041734"/>
    <w:rsid w:val="00045049"/>
    <w:rsid w:val="00045C3B"/>
    <w:rsid w:val="000541D2"/>
    <w:rsid w:val="0008085C"/>
    <w:rsid w:val="000815F8"/>
    <w:rsid w:val="00083BC3"/>
    <w:rsid w:val="000874B9"/>
    <w:rsid w:val="00093BEF"/>
    <w:rsid w:val="000976FF"/>
    <w:rsid w:val="000A37C7"/>
    <w:rsid w:val="000B382E"/>
    <w:rsid w:val="000B56BE"/>
    <w:rsid w:val="000B63DD"/>
    <w:rsid w:val="000B66C8"/>
    <w:rsid w:val="000C7371"/>
    <w:rsid w:val="000C7875"/>
    <w:rsid w:val="000D519B"/>
    <w:rsid w:val="000E0828"/>
    <w:rsid w:val="000E4A7F"/>
    <w:rsid w:val="000E70AA"/>
    <w:rsid w:val="000F2017"/>
    <w:rsid w:val="00100074"/>
    <w:rsid w:val="00103ED4"/>
    <w:rsid w:val="001060A3"/>
    <w:rsid w:val="0011004B"/>
    <w:rsid w:val="0011098D"/>
    <w:rsid w:val="00110BAA"/>
    <w:rsid w:val="001118F5"/>
    <w:rsid w:val="0011192E"/>
    <w:rsid w:val="00115588"/>
    <w:rsid w:val="00115992"/>
    <w:rsid w:val="00121BC2"/>
    <w:rsid w:val="00124352"/>
    <w:rsid w:val="00136434"/>
    <w:rsid w:val="0013655C"/>
    <w:rsid w:val="00136A84"/>
    <w:rsid w:val="00143C1E"/>
    <w:rsid w:val="00144B6F"/>
    <w:rsid w:val="0015007C"/>
    <w:rsid w:val="001624FD"/>
    <w:rsid w:val="00162A2B"/>
    <w:rsid w:val="00163C53"/>
    <w:rsid w:val="00170F41"/>
    <w:rsid w:val="001771B9"/>
    <w:rsid w:val="00177EF8"/>
    <w:rsid w:val="00183A7A"/>
    <w:rsid w:val="00187A96"/>
    <w:rsid w:val="001949A4"/>
    <w:rsid w:val="001979AE"/>
    <w:rsid w:val="001A2D01"/>
    <w:rsid w:val="001A457E"/>
    <w:rsid w:val="001B2F2F"/>
    <w:rsid w:val="001B477D"/>
    <w:rsid w:val="001D24C9"/>
    <w:rsid w:val="001E6F70"/>
    <w:rsid w:val="001E782D"/>
    <w:rsid w:val="001F3534"/>
    <w:rsid w:val="0020254B"/>
    <w:rsid w:val="002025AA"/>
    <w:rsid w:val="00207CA2"/>
    <w:rsid w:val="002105A9"/>
    <w:rsid w:val="0021126C"/>
    <w:rsid w:val="00212C75"/>
    <w:rsid w:val="002228FF"/>
    <w:rsid w:val="00226C51"/>
    <w:rsid w:val="0023574E"/>
    <w:rsid w:val="00236884"/>
    <w:rsid w:val="00237DBF"/>
    <w:rsid w:val="00240D8B"/>
    <w:rsid w:val="00244037"/>
    <w:rsid w:val="00247A58"/>
    <w:rsid w:val="00251BF3"/>
    <w:rsid w:val="002622DF"/>
    <w:rsid w:val="002632AB"/>
    <w:rsid w:val="00263DE2"/>
    <w:rsid w:val="00266D77"/>
    <w:rsid w:val="00275886"/>
    <w:rsid w:val="0028369C"/>
    <w:rsid w:val="00296558"/>
    <w:rsid w:val="00296AAF"/>
    <w:rsid w:val="002A6EF2"/>
    <w:rsid w:val="002B07D6"/>
    <w:rsid w:val="002B145E"/>
    <w:rsid w:val="002B14E0"/>
    <w:rsid w:val="002B6BB0"/>
    <w:rsid w:val="002C3CCD"/>
    <w:rsid w:val="002D3B97"/>
    <w:rsid w:val="002D5E35"/>
    <w:rsid w:val="002E237D"/>
    <w:rsid w:val="002E3926"/>
    <w:rsid w:val="002E5B75"/>
    <w:rsid w:val="002E67A4"/>
    <w:rsid w:val="002E7CB2"/>
    <w:rsid w:val="002E7D1E"/>
    <w:rsid w:val="002F116E"/>
    <w:rsid w:val="002F70C1"/>
    <w:rsid w:val="0030171D"/>
    <w:rsid w:val="003037EE"/>
    <w:rsid w:val="00305455"/>
    <w:rsid w:val="0031033D"/>
    <w:rsid w:val="00314F1D"/>
    <w:rsid w:val="00317707"/>
    <w:rsid w:val="00322468"/>
    <w:rsid w:val="00322D15"/>
    <w:rsid w:val="00324F7F"/>
    <w:rsid w:val="0032681F"/>
    <w:rsid w:val="00346AD3"/>
    <w:rsid w:val="00347B23"/>
    <w:rsid w:val="0035249A"/>
    <w:rsid w:val="0035692D"/>
    <w:rsid w:val="00367C20"/>
    <w:rsid w:val="003707F4"/>
    <w:rsid w:val="00371369"/>
    <w:rsid w:val="00377B3B"/>
    <w:rsid w:val="003A103A"/>
    <w:rsid w:val="003A6F69"/>
    <w:rsid w:val="003B5E0A"/>
    <w:rsid w:val="003B6DA0"/>
    <w:rsid w:val="003C6A30"/>
    <w:rsid w:val="003C7DAB"/>
    <w:rsid w:val="003D2CC5"/>
    <w:rsid w:val="003E30AE"/>
    <w:rsid w:val="003E4789"/>
    <w:rsid w:val="003E5FF1"/>
    <w:rsid w:val="003F1D2F"/>
    <w:rsid w:val="003F7179"/>
    <w:rsid w:val="0040036D"/>
    <w:rsid w:val="004032FE"/>
    <w:rsid w:val="00412CCC"/>
    <w:rsid w:val="0041690A"/>
    <w:rsid w:val="004220C8"/>
    <w:rsid w:val="00445F49"/>
    <w:rsid w:val="0045092D"/>
    <w:rsid w:val="00451CA5"/>
    <w:rsid w:val="004544AB"/>
    <w:rsid w:val="0045476C"/>
    <w:rsid w:val="00461E96"/>
    <w:rsid w:val="00486B1A"/>
    <w:rsid w:val="004A5B38"/>
    <w:rsid w:val="004A770C"/>
    <w:rsid w:val="004B40E3"/>
    <w:rsid w:val="004C03FD"/>
    <w:rsid w:val="004C5F88"/>
    <w:rsid w:val="004C6F81"/>
    <w:rsid w:val="004D54AC"/>
    <w:rsid w:val="004D6C5C"/>
    <w:rsid w:val="004E1E19"/>
    <w:rsid w:val="004E3D6A"/>
    <w:rsid w:val="004F6795"/>
    <w:rsid w:val="00501FE2"/>
    <w:rsid w:val="0050242F"/>
    <w:rsid w:val="005052E5"/>
    <w:rsid w:val="005074E5"/>
    <w:rsid w:val="005106B9"/>
    <w:rsid w:val="00515124"/>
    <w:rsid w:val="005161D5"/>
    <w:rsid w:val="00520CA9"/>
    <w:rsid w:val="00526348"/>
    <w:rsid w:val="0052761F"/>
    <w:rsid w:val="005322CE"/>
    <w:rsid w:val="00535C00"/>
    <w:rsid w:val="00535DD7"/>
    <w:rsid w:val="00542E9E"/>
    <w:rsid w:val="005467B5"/>
    <w:rsid w:val="00562D28"/>
    <w:rsid w:val="00563DB9"/>
    <w:rsid w:val="00567445"/>
    <w:rsid w:val="00571BCC"/>
    <w:rsid w:val="00571CCC"/>
    <w:rsid w:val="00575A14"/>
    <w:rsid w:val="00594D53"/>
    <w:rsid w:val="00596C59"/>
    <w:rsid w:val="005A3D23"/>
    <w:rsid w:val="005A49C7"/>
    <w:rsid w:val="005A66B7"/>
    <w:rsid w:val="005B29AB"/>
    <w:rsid w:val="005B426D"/>
    <w:rsid w:val="005D3637"/>
    <w:rsid w:val="005D3AC5"/>
    <w:rsid w:val="005D3F69"/>
    <w:rsid w:val="0060301B"/>
    <w:rsid w:val="00604F8F"/>
    <w:rsid w:val="0061149E"/>
    <w:rsid w:val="00611EDF"/>
    <w:rsid w:val="00641138"/>
    <w:rsid w:val="00650A7E"/>
    <w:rsid w:val="006511EE"/>
    <w:rsid w:val="00652566"/>
    <w:rsid w:val="00666AD4"/>
    <w:rsid w:val="006731DC"/>
    <w:rsid w:val="0067511F"/>
    <w:rsid w:val="0069194E"/>
    <w:rsid w:val="006921E9"/>
    <w:rsid w:val="00694A1C"/>
    <w:rsid w:val="006B09C9"/>
    <w:rsid w:val="006B6B75"/>
    <w:rsid w:val="006D13B8"/>
    <w:rsid w:val="006D4BF9"/>
    <w:rsid w:val="006E015B"/>
    <w:rsid w:val="006E4546"/>
    <w:rsid w:val="006F312F"/>
    <w:rsid w:val="006F34A3"/>
    <w:rsid w:val="006F350C"/>
    <w:rsid w:val="006F5FD6"/>
    <w:rsid w:val="00700ACA"/>
    <w:rsid w:val="00702108"/>
    <w:rsid w:val="00703366"/>
    <w:rsid w:val="00703757"/>
    <w:rsid w:val="00704D0F"/>
    <w:rsid w:val="00715741"/>
    <w:rsid w:val="00723F4C"/>
    <w:rsid w:val="00730382"/>
    <w:rsid w:val="00736BE9"/>
    <w:rsid w:val="00767750"/>
    <w:rsid w:val="00773CCA"/>
    <w:rsid w:val="0078645D"/>
    <w:rsid w:val="00787831"/>
    <w:rsid w:val="00790F2A"/>
    <w:rsid w:val="007917C9"/>
    <w:rsid w:val="00795492"/>
    <w:rsid w:val="00796474"/>
    <w:rsid w:val="00797D4C"/>
    <w:rsid w:val="007A2B02"/>
    <w:rsid w:val="007A78CB"/>
    <w:rsid w:val="007B425D"/>
    <w:rsid w:val="007B54F3"/>
    <w:rsid w:val="007B67AA"/>
    <w:rsid w:val="007C51AB"/>
    <w:rsid w:val="007D2656"/>
    <w:rsid w:val="007D546E"/>
    <w:rsid w:val="007E11E6"/>
    <w:rsid w:val="007E251C"/>
    <w:rsid w:val="007E4B68"/>
    <w:rsid w:val="007E7BF6"/>
    <w:rsid w:val="00813A1D"/>
    <w:rsid w:val="00821D8C"/>
    <w:rsid w:val="008233D7"/>
    <w:rsid w:val="00823F9A"/>
    <w:rsid w:val="00841CE6"/>
    <w:rsid w:val="00845EA0"/>
    <w:rsid w:val="00855679"/>
    <w:rsid w:val="0085600D"/>
    <w:rsid w:val="00857E19"/>
    <w:rsid w:val="00861074"/>
    <w:rsid w:val="00866C6E"/>
    <w:rsid w:val="00881FA9"/>
    <w:rsid w:val="008879FA"/>
    <w:rsid w:val="00891C87"/>
    <w:rsid w:val="00892321"/>
    <w:rsid w:val="008938F4"/>
    <w:rsid w:val="008A218E"/>
    <w:rsid w:val="008A4462"/>
    <w:rsid w:val="008A5149"/>
    <w:rsid w:val="008A67B5"/>
    <w:rsid w:val="008B44AB"/>
    <w:rsid w:val="008C236B"/>
    <w:rsid w:val="008C30F0"/>
    <w:rsid w:val="008C5C93"/>
    <w:rsid w:val="008C6E1E"/>
    <w:rsid w:val="008D141D"/>
    <w:rsid w:val="008D6873"/>
    <w:rsid w:val="008E56DE"/>
    <w:rsid w:val="008F4A7C"/>
    <w:rsid w:val="008F54B6"/>
    <w:rsid w:val="00900C75"/>
    <w:rsid w:val="009032FA"/>
    <w:rsid w:val="0090423B"/>
    <w:rsid w:val="009058F7"/>
    <w:rsid w:val="00905CE8"/>
    <w:rsid w:val="00906155"/>
    <w:rsid w:val="00906C80"/>
    <w:rsid w:val="0090764D"/>
    <w:rsid w:val="009140A3"/>
    <w:rsid w:val="00914257"/>
    <w:rsid w:val="0092030E"/>
    <w:rsid w:val="00923059"/>
    <w:rsid w:val="00934185"/>
    <w:rsid w:val="00935012"/>
    <w:rsid w:val="00943EA5"/>
    <w:rsid w:val="00950FF3"/>
    <w:rsid w:val="009534D2"/>
    <w:rsid w:val="009557D6"/>
    <w:rsid w:val="00957177"/>
    <w:rsid w:val="00964A3D"/>
    <w:rsid w:val="00966FBB"/>
    <w:rsid w:val="00974CCD"/>
    <w:rsid w:val="0099646E"/>
    <w:rsid w:val="009969FB"/>
    <w:rsid w:val="009A0A97"/>
    <w:rsid w:val="009A500D"/>
    <w:rsid w:val="009A6FBC"/>
    <w:rsid w:val="009C1B52"/>
    <w:rsid w:val="009C2A9B"/>
    <w:rsid w:val="009C6E1B"/>
    <w:rsid w:val="009C757C"/>
    <w:rsid w:val="009C7D31"/>
    <w:rsid w:val="009E16AF"/>
    <w:rsid w:val="009E30F1"/>
    <w:rsid w:val="009F0690"/>
    <w:rsid w:val="009F5EF9"/>
    <w:rsid w:val="00A12C32"/>
    <w:rsid w:val="00A3556C"/>
    <w:rsid w:val="00A4300A"/>
    <w:rsid w:val="00A57411"/>
    <w:rsid w:val="00A64123"/>
    <w:rsid w:val="00A64133"/>
    <w:rsid w:val="00A6492A"/>
    <w:rsid w:val="00A66BF9"/>
    <w:rsid w:val="00A81B06"/>
    <w:rsid w:val="00A81B23"/>
    <w:rsid w:val="00A86CDD"/>
    <w:rsid w:val="00A9010D"/>
    <w:rsid w:val="00A908E5"/>
    <w:rsid w:val="00A90D2D"/>
    <w:rsid w:val="00A91DB2"/>
    <w:rsid w:val="00A92AE1"/>
    <w:rsid w:val="00A935D5"/>
    <w:rsid w:val="00A93FDC"/>
    <w:rsid w:val="00A9574F"/>
    <w:rsid w:val="00AA0060"/>
    <w:rsid w:val="00AA71BC"/>
    <w:rsid w:val="00AB4CAD"/>
    <w:rsid w:val="00AB4CB8"/>
    <w:rsid w:val="00AB6D4E"/>
    <w:rsid w:val="00AC1F41"/>
    <w:rsid w:val="00AC36ED"/>
    <w:rsid w:val="00AC56CD"/>
    <w:rsid w:val="00AD1423"/>
    <w:rsid w:val="00AD6DD8"/>
    <w:rsid w:val="00AE3F2A"/>
    <w:rsid w:val="00AF3114"/>
    <w:rsid w:val="00B07AAD"/>
    <w:rsid w:val="00B10533"/>
    <w:rsid w:val="00B11AB6"/>
    <w:rsid w:val="00B14C9F"/>
    <w:rsid w:val="00B150F7"/>
    <w:rsid w:val="00B16801"/>
    <w:rsid w:val="00B202C9"/>
    <w:rsid w:val="00B248D9"/>
    <w:rsid w:val="00B2652A"/>
    <w:rsid w:val="00B27FC2"/>
    <w:rsid w:val="00B341C1"/>
    <w:rsid w:val="00B378B7"/>
    <w:rsid w:val="00B428D8"/>
    <w:rsid w:val="00B46E0C"/>
    <w:rsid w:val="00B56C60"/>
    <w:rsid w:val="00B62B12"/>
    <w:rsid w:val="00B65093"/>
    <w:rsid w:val="00B71A11"/>
    <w:rsid w:val="00B73F75"/>
    <w:rsid w:val="00B76482"/>
    <w:rsid w:val="00B7798B"/>
    <w:rsid w:val="00B86317"/>
    <w:rsid w:val="00B9553E"/>
    <w:rsid w:val="00BB09FD"/>
    <w:rsid w:val="00BB6111"/>
    <w:rsid w:val="00BC492B"/>
    <w:rsid w:val="00BD3F43"/>
    <w:rsid w:val="00BE192C"/>
    <w:rsid w:val="00BE5800"/>
    <w:rsid w:val="00BF6FD1"/>
    <w:rsid w:val="00C12990"/>
    <w:rsid w:val="00C167E6"/>
    <w:rsid w:val="00C20465"/>
    <w:rsid w:val="00C3255B"/>
    <w:rsid w:val="00C342B7"/>
    <w:rsid w:val="00C34964"/>
    <w:rsid w:val="00C4393B"/>
    <w:rsid w:val="00C43F4D"/>
    <w:rsid w:val="00C440CF"/>
    <w:rsid w:val="00C532F6"/>
    <w:rsid w:val="00C55CBB"/>
    <w:rsid w:val="00C75264"/>
    <w:rsid w:val="00C77675"/>
    <w:rsid w:val="00C82564"/>
    <w:rsid w:val="00C871EA"/>
    <w:rsid w:val="00C96114"/>
    <w:rsid w:val="00CA74BA"/>
    <w:rsid w:val="00CD2617"/>
    <w:rsid w:val="00CD29E7"/>
    <w:rsid w:val="00CE1783"/>
    <w:rsid w:val="00CE6CED"/>
    <w:rsid w:val="00CF6744"/>
    <w:rsid w:val="00D0149A"/>
    <w:rsid w:val="00D02EA3"/>
    <w:rsid w:val="00D100FD"/>
    <w:rsid w:val="00D17035"/>
    <w:rsid w:val="00D26933"/>
    <w:rsid w:val="00D27644"/>
    <w:rsid w:val="00D40CD6"/>
    <w:rsid w:val="00D41FB7"/>
    <w:rsid w:val="00D43829"/>
    <w:rsid w:val="00D4395E"/>
    <w:rsid w:val="00D445FB"/>
    <w:rsid w:val="00D50B2D"/>
    <w:rsid w:val="00D5389B"/>
    <w:rsid w:val="00D56573"/>
    <w:rsid w:val="00D63F20"/>
    <w:rsid w:val="00D718E3"/>
    <w:rsid w:val="00D76DB0"/>
    <w:rsid w:val="00D85E8E"/>
    <w:rsid w:val="00DA1D08"/>
    <w:rsid w:val="00DA413A"/>
    <w:rsid w:val="00DB3F66"/>
    <w:rsid w:val="00DC0622"/>
    <w:rsid w:val="00DC5E64"/>
    <w:rsid w:val="00DD4D38"/>
    <w:rsid w:val="00DE02BF"/>
    <w:rsid w:val="00DE2AE9"/>
    <w:rsid w:val="00DE36D0"/>
    <w:rsid w:val="00DE4043"/>
    <w:rsid w:val="00DF3707"/>
    <w:rsid w:val="00DF5A62"/>
    <w:rsid w:val="00E00884"/>
    <w:rsid w:val="00E11C14"/>
    <w:rsid w:val="00E1667F"/>
    <w:rsid w:val="00E17A95"/>
    <w:rsid w:val="00E27D7B"/>
    <w:rsid w:val="00E30623"/>
    <w:rsid w:val="00E421BA"/>
    <w:rsid w:val="00E467CC"/>
    <w:rsid w:val="00E551F7"/>
    <w:rsid w:val="00E56547"/>
    <w:rsid w:val="00E56FFA"/>
    <w:rsid w:val="00E77F0C"/>
    <w:rsid w:val="00E90611"/>
    <w:rsid w:val="00EA7746"/>
    <w:rsid w:val="00EB29CF"/>
    <w:rsid w:val="00EB3BEB"/>
    <w:rsid w:val="00EB5F04"/>
    <w:rsid w:val="00EB6E40"/>
    <w:rsid w:val="00EC35E2"/>
    <w:rsid w:val="00EC4DA2"/>
    <w:rsid w:val="00EC75F2"/>
    <w:rsid w:val="00ED7191"/>
    <w:rsid w:val="00EE04A6"/>
    <w:rsid w:val="00EE36F6"/>
    <w:rsid w:val="00EE40BF"/>
    <w:rsid w:val="00EE4A0D"/>
    <w:rsid w:val="00EE54F0"/>
    <w:rsid w:val="00EE6EDE"/>
    <w:rsid w:val="00EF5DAF"/>
    <w:rsid w:val="00F01D63"/>
    <w:rsid w:val="00F03D51"/>
    <w:rsid w:val="00F21249"/>
    <w:rsid w:val="00F23336"/>
    <w:rsid w:val="00F26FD6"/>
    <w:rsid w:val="00F34871"/>
    <w:rsid w:val="00F3752D"/>
    <w:rsid w:val="00F379BD"/>
    <w:rsid w:val="00F45EDC"/>
    <w:rsid w:val="00F4693B"/>
    <w:rsid w:val="00F5056B"/>
    <w:rsid w:val="00F555DD"/>
    <w:rsid w:val="00F6510D"/>
    <w:rsid w:val="00F71FB3"/>
    <w:rsid w:val="00F737AA"/>
    <w:rsid w:val="00F74ADC"/>
    <w:rsid w:val="00F81C58"/>
    <w:rsid w:val="00F8379E"/>
    <w:rsid w:val="00F83F6E"/>
    <w:rsid w:val="00F847F7"/>
    <w:rsid w:val="00F860AE"/>
    <w:rsid w:val="00F86394"/>
    <w:rsid w:val="00F93FD9"/>
    <w:rsid w:val="00FA1ED4"/>
    <w:rsid w:val="00FB0A7F"/>
    <w:rsid w:val="00FB690F"/>
    <w:rsid w:val="00FC0B49"/>
    <w:rsid w:val="00FC0C16"/>
    <w:rsid w:val="00FD523F"/>
    <w:rsid w:val="00FD6DEB"/>
    <w:rsid w:val="00FF1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A3629"/>
  <w15:docId w15:val="{02CA6A70-9D99-4843-9720-4259AC4E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03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E2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iPriority w:val="99"/>
    <w:unhideWhenUsed/>
    <w:rsid w:val="00F379BD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F379BD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F379BD"/>
    <w:rPr>
      <w:vertAlign w:val="superscript"/>
    </w:rPr>
  </w:style>
  <w:style w:type="paragraph" w:styleId="Listparagraf">
    <w:name w:val="List Paragraph"/>
    <w:basedOn w:val="Normal"/>
    <w:uiPriority w:val="34"/>
    <w:qFormat/>
    <w:rsid w:val="005052E5"/>
    <w:pPr>
      <w:ind w:left="720"/>
      <w:contextualSpacing/>
    </w:pPr>
  </w:style>
  <w:style w:type="paragraph" w:styleId="Corptext">
    <w:name w:val="Body Text"/>
    <w:basedOn w:val="Normal"/>
    <w:link w:val="CorptextCaracter"/>
    <w:rsid w:val="007954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textCaracter">
    <w:name w:val="Corp text Caracter"/>
    <w:basedOn w:val="Fontdeparagrafimplicit"/>
    <w:link w:val="Corptext"/>
    <w:rsid w:val="007954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C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DC0622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017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17699"/>
  </w:style>
  <w:style w:type="paragraph" w:styleId="Subsol">
    <w:name w:val="footer"/>
    <w:basedOn w:val="Normal"/>
    <w:link w:val="SubsolCaracter"/>
    <w:uiPriority w:val="99"/>
    <w:unhideWhenUsed/>
    <w:rsid w:val="00017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17699"/>
  </w:style>
  <w:style w:type="character" w:styleId="Hyperlink">
    <w:name w:val="Hyperlink"/>
    <w:rsid w:val="005A3D23"/>
    <w:rPr>
      <w:color w:val="0000FF"/>
      <w:u w:val="single"/>
    </w:rPr>
  </w:style>
  <w:style w:type="paragraph" w:customStyle="1" w:styleId="Char">
    <w:name w:val="Char"/>
    <w:basedOn w:val="Normal"/>
    <w:rsid w:val="005A3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C1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C1B52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D76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28118-A7AC-436F-BB57-B71079C8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1928</Words>
  <Characters>11187</Characters>
  <Application>Microsoft Office Word</Application>
  <DocSecurity>0</DocSecurity>
  <Lines>93</Lines>
  <Paragraphs>26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DANIELA MOCANU</cp:lastModifiedBy>
  <cp:revision>3</cp:revision>
  <cp:lastPrinted>2019-01-29T10:15:00Z</cp:lastPrinted>
  <dcterms:created xsi:type="dcterms:W3CDTF">2019-01-29T10:17:00Z</dcterms:created>
  <dcterms:modified xsi:type="dcterms:W3CDTF">2019-01-31T08:37:00Z</dcterms:modified>
</cp:coreProperties>
</file>