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A9" w:rsidRPr="00896487" w:rsidRDefault="00DC0376" w:rsidP="00896487">
      <w:pPr>
        <w:jc w:val="center"/>
        <w:rPr>
          <w:lang w:val="en-US"/>
        </w:rPr>
      </w:pPr>
      <w:r>
        <w:rPr>
          <w:lang w:val="en-US"/>
        </w:rPr>
        <w:t xml:space="preserve">  </w:t>
      </w:r>
      <w:r w:rsidR="000600D2">
        <w:rPr>
          <w:lang w:val="en-US"/>
        </w:rPr>
        <w:t>SITUAȚIA SERVICIILOR</w:t>
      </w:r>
      <w:r w:rsidR="00506009">
        <w:rPr>
          <w:lang w:val="en-US"/>
        </w:rPr>
        <w:t xml:space="preserve"> DECONCENTRATE</w:t>
      </w:r>
      <w:r w:rsidR="000600D2">
        <w:rPr>
          <w:lang w:val="en-US"/>
        </w:rPr>
        <w:t xml:space="preserve"> ȘI A ALTOR ORGANE CENTRALE ORGANIZATE LA NIVELUL JUDEȚULUI D</w:t>
      </w:r>
      <w:r w:rsidR="00957D91">
        <w:rPr>
          <w:lang w:val="en-US"/>
        </w:rPr>
        <w:t>Â</w:t>
      </w:r>
      <w:r w:rsidR="000600D2">
        <w:rPr>
          <w:lang w:val="en-US"/>
        </w:rPr>
        <w:t>MBOVIȚA</w:t>
      </w:r>
    </w:p>
    <w:tbl>
      <w:tblPr>
        <w:tblW w:w="10530" w:type="dxa"/>
        <w:tblInd w:w="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2790"/>
        <w:gridCol w:w="1980"/>
        <w:gridCol w:w="1620"/>
        <w:gridCol w:w="3150"/>
      </w:tblGrid>
      <w:tr w:rsidR="006321B2" w:rsidRPr="00712A56" w:rsidTr="005A5DFB">
        <w:trPr>
          <w:trHeight w:val="907"/>
          <w:tblHeader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6321B2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 w:rsidRPr="006321B2"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Nr </w:t>
            </w:r>
            <w:proofErr w:type="spellStart"/>
            <w:r w:rsidRPr="006321B2"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  <w:t>crt</w:t>
            </w:r>
            <w:proofErr w:type="spellEnd"/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6321B2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Denumirea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serviciului</w:t>
            </w:r>
            <w:proofErr w:type="spellEnd"/>
            <w:r w:rsidRPr="006321B2">
              <w:rPr>
                <w:rFonts w:ascii="Tahoma" w:eastAsia="Times New Roman" w:hAnsi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deconcentrat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/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organe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centrale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organizate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la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nivelul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judeţului</w:t>
            </w:r>
            <w:proofErr w:type="spellEnd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712A56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Sediul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712A56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Telefon</w:t>
            </w:r>
            <w:proofErr w:type="spellEnd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/</w:t>
            </w:r>
          </w:p>
          <w:p w:rsidR="006321B2" w:rsidRPr="00712A56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</w:pPr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fax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321B2" w:rsidRPr="00712A56" w:rsidRDefault="006321B2" w:rsidP="006F0A03">
            <w:pPr>
              <w:spacing w:before="240" w:after="0" w:line="240" w:lineRule="auto"/>
              <w:jc w:val="center"/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</w:pP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Numele</w:t>
            </w:r>
            <w:proofErr w:type="spellEnd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şi</w:t>
            </w:r>
            <w:proofErr w:type="spellEnd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prenumele</w:t>
            </w:r>
            <w:proofErr w:type="spellEnd"/>
            <w:r w:rsidRPr="00712A56">
              <w:rPr>
                <w:rFonts w:ascii="Tahoma" w:eastAsia="Times New Roman" w:hAnsi="Tahoma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directorului</w:t>
            </w:r>
            <w:proofErr w:type="spellEnd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 xml:space="preserve"> </w:t>
            </w:r>
            <w:proofErr w:type="spellStart"/>
            <w:r w:rsidRPr="00712A56">
              <w:rPr>
                <w:rFonts w:ascii="Arial" w:eastAsia="Times New Roman" w:hAnsi="Arial" w:cs="Arial"/>
                <w:b/>
                <w:bCs/>
                <w:color w:val="000000" w:themeColor="text1"/>
                <w:spacing w:val="-4"/>
                <w:sz w:val="20"/>
                <w:lang w:val="en-US" w:eastAsia="en-US"/>
              </w:rPr>
              <w:t>executiv</w:t>
            </w:r>
            <w:proofErr w:type="spellEnd"/>
          </w:p>
        </w:tc>
      </w:tr>
      <w:tr w:rsidR="006321B2" w:rsidRPr="00712A56" w:rsidTr="005A5DFB">
        <w:trPr>
          <w:trHeight w:val="1849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Şcolar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Regele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Carol I nr. 62,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0245 211891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0245 613723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Prof. </w:t>
            </w:r>
            <w:r w:rsidR="00C0778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ION SORIN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Şcolar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General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Interimar</w:t>
            </w:r>
            <w:proofErr w:type="spellEnd"/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0" w:name="OLE_LINK526"/>
            <w:bookmarkStart w:id="1" w:name="OLE_LINK527"/>
            <w:bookmarkStart w:id="2" w:name="OLE_LINK147"/>
            <w:bookmarkEnd w:id="0"/>
            <w:bookmarkEnd w:id="1"/>
            <w:bookmarkEnd w:id="2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Poliţie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Regele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Carol I, nr. 64,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0245 207200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0245 611790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0245 632557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șef</w:t>
            </w:r>
            <w:proofErr w:type="spellEnd"/>
          </w:p>
          <w:p w:rsidR="006321B2" w:rsidRPr="00DC7D80" w:rsidRDefault="006321B2" w:rsidP="006F0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cms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de pol.</w:t>
            </w:r>
          </w:p>
          <w:p w:rsidR="006321B2" w:rsidRPr="00DC7D80" w:rsidRDefault="00B5772D" w:rsidP="006919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val="en-US" w:eastAsia="en-US"/>
              </w:rPr>
              <w:t>ANTOFIE CLAUDIU ADRIAN</w:t>
            </w:r>
          </w:p>
        </w:tc>
      </w:tr>
      <w:tr w:rsidR="006321B2" w:rsidRPr="00712A56" w:rsidTr="005A5DFB">
        <w:trPr>
          <w:trHeight w:val="1391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Administrația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Județeană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Finanțelor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Publice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Dâmbovița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Domnească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166,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616779 Fax:</w:t>
            </w:r>
          </w:p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0245 615916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Director</w:t>
            </w:r>
          </w:p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Ec.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RUSU EMILIAN</w:t>
            </w:r>
          </w:p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Agricultură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23</w:t>
            </w:r>
          </w:p>
          <w:p w:rsidR="006321B2" w:rsidRPr="00DC7D80" w:rsidRDefault="006321B2" w:rsidP="006F0A03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0245 216836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0245 217130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="00C0778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CIGĂRAN VIOREL</w:t>
            </w:r>
          </w:p>
          <w:p w:rsidR="006321B2" w:rsidRPr="00DC7D80" w:rsidRDefault="006321B2" w:rsidP="006F0A03">
            <w:pPr>
              <w:spacing w:after="0" w:line="60" w:lineRule="atLeast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64028C">
            <w:pPr>
              <w:spacing w:after="0" w:line="60" w:lineRule="atLeast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Sanitară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Veterinară</w:t>
            </w:r>
            <w:proofErr w:type="spellEnd"/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Siguranţa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Alimentelor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35</w:t>
            </w:r>
          </w:p>
          <w:p w:rsidR="006321B2" w:rsidRPr="00DC7D80" w:rsidRDefault="006321B2" w:rsidP="008964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Tel.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0372 737818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0372 871067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dr.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TOLEA SANDU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Marius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Sport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Tineret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Unirii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0245 612808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0245 612808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prof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. MĂNESCU CLAUDIU EDUARD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Sănătate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6"/>
                <w:sz w:val="20"/>
                <w:szCs w:val="20"/>
                <w:lang w:val="en-US" w:eastAsia="en-US"/>
              </w:rPr>
              <w:t>Publică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T.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Vladimirescu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15-19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0245 613604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0245 613566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0245 615924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0245 617301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0245 611067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dr.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STOICA SORIN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 </w:t>
            </w:r>
          </w:p>
        </w:tc>
      </w:tr>
      <w:tr w:rsidR="006321B2" w:rsidRPr="00712A56" w:rsidTr="005A5DFB">
        <w:trPr>
          <w:trHeight w:val="110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Protecţia</w:t>
            </w:r>
            <w:proofErr w:type="spellEnd"/>
          </w:p>
          <w:p w:rsidR="006321B2" w:rsidRPr="00DC7D80" w:rsidRDefault="006321B2" w:rsidP="008964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Mediului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Ialomiţei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1,</w:t>
            </w:r>
          </w:p>
          <w:p w:rsidR="006321B2" w:rsidRPr="00DC7D80" w:rsidRDefault="006321B2" w:rsidP="008964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0245 213959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0245 213944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NISTOR MIRCEA</w:t>
            </w:r>
          </w:p>
          <w:p w:rsidR="006321B2" w:rsidRPr="00DC7D80" w:rsidRDefault="006321B2" w:rsidP="008964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Șef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agenție</w:t>
            </w:r>
            <w:proofErr w:type="spellEnd"/>
          </w:p>
          <w:p w:rsidR="006321B2" w:rsidRPr="00DC7D80" w:rsidRDefault="006321B2" w:rsidP="002E752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4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6"/>
                <w:sz w:val="20"/>
                <w:szCs w:val="20"/>
                <w:lang w:val="en-US" w:eastAsia="en-US"/>
              </w:rPr>
              <w:t>Oficiul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6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6"/>
                <w:sz w:val="20"/>
                <w:szCs w:val="20"/>
                <w:lang w:val="en-US" w:eastAsia="en-US"/>
              </w:rPr>
              <w:t>Cadastru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Publicitate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Imobiliară</w:t>
            </w:r>
            <w:proofErr w:type="spellEnd"/>
          </w:p>
          <w:p w:rsidR="006321B2" w:rsidRPr="00DC7D80" w:rsidRDefault="006321B2" w:rsidP="00506AAB">
            <w:pPr>
              <w:spacing w:after="0" w:line="64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27</w:t>
            </w:r>
          </w:p>
          <w:p w:rsidR="006321B2" w:rsidRPr="00DC7D80" w:rsidRDefault="006321B2" w:rsidP="00506AAB">
            <w:pPr>
              <w:spacing w:after="0" w:line="64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0245 216347</w:t>
            </w:r>
          </w:p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0245 613956</w:t>
            </w:r>
          </w:p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506A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0245 216343</w:t>
            </w:r>
          </w:p>
          <w:p w:rsidR="006321B2" w:rsidRPr="00DC7D80" w:rsidRDefault="006321B2" w:rsidP="00506AAB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0245 216043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B5772D" w:rsidP="00506AA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NISTOR ION</w:t>
            </w:r>
          </w:p>
          <w:p w:rsidR="006321B2" w:rsidRPr="00DC7D80" w:rsidRDefault="006321B2" w:rsidP="00506AAB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394EEE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1282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C2DD8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Teritorial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Muncă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C2DD8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Revoluţiei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bl. C8, P+1,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C2D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0245 612453</w:t>
            </w:r>
          </w:p>
          <w:p w:rsidR="006321B2" w:rsidRPr="00DC7D80" w:rsidRDefault="006321B2" w:rsidP="009C2DD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9C2DD8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0245 615240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C2D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. LIXANDRU MARIUS</w:t>
            </w:r>
          </w:p>
          <w:p w:rsidR="006321B2" w:rsidRPr="00DC7D80" w:rsidRDefault="006321B2" w:rsidP="009C2DD8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</w:p>
          <w:p w:rsidR="006321B2" w:rsidRPr="00DC7D80" w:rsidRDefault="006321B2" w:rsidP="009C2DD8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Ocuparea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Forţei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Muncă</w:t>
            </w:r>
            <w:proofErr w:type="spellEnd"/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Tudor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Vladimirescu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1A,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0245 615932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0245 615492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0245 615932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0245 615492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lastRenderedPageBreak/>
              <w:t>CONSTANȚ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 ANGHEL</w:t>
            </w:r>
          </w:p>
          <w:p w:rsidR="006321B2" w:rsidRPr="00DC7D80" w:rsidRDefault="006321B2" w:rsidP="004C0B7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591AE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41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Casa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Pensii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Tudor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Vladimirescu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1A,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0245 613845</w:t>
            </w:r>
          </w:p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0245 213308</w:t>
            </w:r>
          </w:p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0245 211177</w:t>
            </w:r>
          </w:p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0245 640487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2516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4539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PANTILIN DOREL</w:t>
            </w:r>
          </w:p>
          <w:p w:rsidR="006321B2" w:rsidRPr="00DC7D80" w:rsidRDefault="006321B2" w:rsidP="004539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Statistică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Piaţa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Tricolorului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1,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0245 210557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0245 210557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ec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BREZEANU ELENA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56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56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3" w:name="OLE_LINK32"/>
            <w:bookmarkStart w:id="4" w:name="OLE_LINK33"/>
            <w:bookmarkEnd w:id="3"/>
            <w:bookmarkEnd w:id="4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Comisariatul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Protecţia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Consumatorilor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Udrişte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Năsturel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0245 215940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0245 620867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val="en-US" w:eastAsia="en-US"/>
              </w:rPr>
              <w:t>SANDU IONELA</w:t>
            </w:r>
          </w:p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</w:pPr>
            <w:bookmarkStart w:id="5" w:name="OLE_LINK4742"/>
            <w:bookmarkStart w:id="6" w:name="OLE_LINK4743"/>
            <w:bookmarkEnd w:id="5"/>
            <w:bookmarkEnd w:id="6"/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Comisar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şef</w:t>
            </w:r>
            <w:proofErr w:type="spellEnd"/>
          </w:p>
          <w:p w:rsidR="006321B2" w:rsidRPr="00DC7D80" w:rsidRDefault="006321B2" w:rsidP="00C32167">
            <w:pPr>
              <w:spacing w:after="0" w:line="56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7" w:name="OLE_LINK80"/>
            <w:bookmarkStart w:id="8" w:name="OLE_LINK83"/>
            <w:bookmarkEnd w:id="7"/>
            <w:bookmarkEnd w:id="8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bookmarkStart w:id="9" w:name="OLE_LINK66"/>
            <w:bookmarkStart w:id="10" w:name="OLE_LINK15"/>
            <w:bookmarkStart w:id="11" w:name="OLE_LINK67"/>
            <w:bookmarkEnd w:id="9"/>
            <w:bookmarkEnd w:id="10"/>
            <w:bookmarkEnd w:id="11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Cultură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Patrimoniul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Naţional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Piaţa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Tricolorului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, nr. 1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0245 612617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0245 210499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prof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RADU ALEXANDRU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B676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46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Jandarmi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B-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Regele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Carol I, nr. 49,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0245 640670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0245 640671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0245 640669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lt. col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. MATEI VIOREL DUMITRU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Situaţii</w:t>
            </w:r>
            <w:proofErr w:type="spellEnd"/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Urgenţă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Basarab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I”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Şoseaua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Găeşti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9,</w:t>
            </w:r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611212, int. 104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0245 611218</w:t>
            </w:r>
          </w:p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0245 634020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C321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col.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PĂUN MIHĂIȚĂ</w:t>
            </w:r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</w:p>
          <w:p w:rsidR="006321B2" w:rsidRPr="00DC7D80" w:rsidRDefault="006321B2" w:rsidP="00C32167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Teritorial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Calitatea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Seminţelor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Materialului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Săditor</w:t>
            </w:r>
            <w:proofErr w:type="spellEnd"/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29,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0245 612840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0245 612840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Ec.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GHEORGHE PĂTRAȘCU VASILE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Garda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Naţională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Mediu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-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Comisariatul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Ialomiţei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0245 218260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0345 401011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0345 401012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0245 218260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1178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pacing w:val="-4"/>
                <w:sz w:val="20"/>
                <w:szCs w:val="20"/>
                <w:lang w:val="en-US" w:eastAsia="en-US"/>
              </w:rPr>
              <w:t>NIȚU PETRE</w:t>
            </w:r>
          </w:p>
          <w:p w:rsidR="006321B2" w:rsidRPr="00DC7D80" w:rsidRDefault="006321B2" w:rsidP="001178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Prim-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4"/>
                <w:sz w:val="20"/>
                <w:szCs w:val="20"/>
                <w:lang w:val="en-US" w:eastAsia="en-US"/>
              </w:rPr>
              <w:t>comisar</w:t>
            </w:r>
            <w:proofErr w:type="spellEnd"/>
          </w:p>
          <w:p w:rsidR="006321B2" w:rsidRPr="00DC7D80" w:rsidRDefault="006321B2" w:rsidP="005D0E2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90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Plăţi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Intervenţie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Agricultură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–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I.C,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35,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0245 216482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0245 216481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bookmarkStart w:id="12" w:name="OLE_LINK95"/>
            <w:bookmarkStart w:id="13" w:name="OLE_LINK96"/>
            <w:bookmarkEnd w:id="12"/>
            <w:bookmarkEnd w:id="13"/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ec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GÂRLEANU CORINA ALEXANDRINA</w:t>
            </w:r>
          </w:p>
          <w:p w:rsidR="006321B2" w:rsidRPr="00DC7D80" w:rsidRDefault="006321B2" w:rsidP="00940E5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</w:p>
          <w:p w:rsidR="006321B2" w:rsidRPr="00DC7D80" w:rsidRDefault="006321B2" w:rsidP="00E545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199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Oficiul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Plăţi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pentru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Dezvoltare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Rurală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Pescuit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27,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(</w:t>
            </w:r>
            <w:r w:rsidRPr="00DC7D8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O.J.P.D.R.P.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0245 632869</w:t>
            </w:r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(</w:t>
            </w:r>
            <w:r w:rsidRPr="00DC7D8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O.J.P.D.R.P.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0245 216727</w:t>
            </w:r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(</w:t>
            </w:r>
            <w:r w:rsidRPr="00DC7D8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  <w:t>O.J.P.D.R.P.</w:t>
            </w: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OLARU MARIN</w:t>
            </w:r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oficiu</w:t>
            </w:r>
            <w:proofErr w:type="spellEnd"/>
          </w:p>
          <w:p w:rsidR="006321B2" w:rsidRPr="00DC7D80" w:rsidRDefault="006321B2" w:rsidP="00B16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189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Biroul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Vamal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Şoseaua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Găeşti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100,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0245 640371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0245 640372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0245 640374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PĂDURARU FLORIN SERGIU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:rsidR="006321B2" w:rsidRPr="00DC7D80" w:rsidRDefault="006321B2" w:rsidP="00E857D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Inspectoratul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Stat 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în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Construcţii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Libertăţii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7A,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0245 214886</w:t>
            </w:r>
          </w:p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0245 214058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LUCACI GHEORGHE</w:t>
            </w:r>
          </w:p>
          <w:p w:rsidR="006321B2" w:rsidRPr="00DC7D80" w:rsidRDefault="006321B2" w:rsidP="00DB6EE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Inspector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Coordonator</w:t>
            </w:r>
            <w:proofErr w:type="spellEnd"/>
          </w:p>
          <w:p w:rsidR="006321B2" w:rsidRPr="00DC7D80" w:rsidRDefault="006321B2" w:rsidP="00022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Autoritatea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Rutieră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Română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S.A.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pacing w:val="-6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6"/>
                <w:sz w:val="20"/>
                <w:szCs w:val="20"/>
                <w:lang w:val="en-US" w:eastAsia="en-US"/>
              </w:rPr>
              <w:t>Independenţei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pacing w:val="-6"/>
                <w:sz w:val="20"/>
                <w:szCs w:val="20"/>
                <w:lang w:val="en-US" w:eastAsia="en-US"/>
              </w:rPr>
              <w:t xml:space="preserve">, nr.   2-4,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pacing w:val="-6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0245 640701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0245 640700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agenţie</w:t>
            </w:r>
            <w:proofErr w:type="spellEnd"/>
          </w:p>
          <w:p w:rsidR="006321B2" w:rsidRPr="00DC7D80" w:rsidRDefault="006321B2" w:rsidP="008146A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</w:p>
          <w:p w:rsidR="006321B2" w:rsidRPr="00DC7D80" w:rsidRDefault="006321B2" w:rsidP="000110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GRIGORESCU FLORIN</w:t>
            </w: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Centrul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Militar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</w:t>
            </w:r>
            <w:proofErr w:type="spellEnd"/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I.H.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Rădulescu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16,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0245 611134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0245 220299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FD39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lt.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NIȚĂ MARIUS</w:t>
            </w:r>
          </w:p>
          <w:p w:rsidR="006321B2" w:rsidRPr="00DC7D80" w:rsidRDefault="006321B2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Comandant</w:t>
            </w:r>
            <w:proofErr w:type="spellEnd"/>
          </w:p>
          <w:p w:rsidR="006321B2" w:rsidRPr="00DC7D80" w:rsidRDefault="006321B2" w:rsidP="00022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Garda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Forestieră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Dâmbovița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5A5DFB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5A5DFB">
              <w:rPr>
                <w:rFonts w:ascii="Arial" w:hAnsi="Arial" w:cs="Arial"/>
                <w:sz w:val="20"/>
                <w:szCs w:val="20"/>
              </w:rPr>
              <w:t>Targoviste, str. General Matei Vladescu, nr.9, et.2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5A5DFB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5A5DFB">
              <w:rPr>
                <w:rFonts w:ascii="Arial" w:hAnsi="Arial" w:cs="Arial"/>
                <w:sz w:val="20"/>
                <w:szCs w:val="20"/>
              </w:rPr>
              <w:t>0245/616656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A5DFB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Șef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birou</w:t>
            </w:r>
            <w:proofErr w:type="spellEnd"/>
          </w:p>
          <w:p w:rsidR="006321B2" w:rsidRPr="005A5DFB" w:rsidRDefault="005A5DFB" w:rsidP="00FD39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5A5DF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NICULAE GHEORGHE</w:t>
            </w:r>
          </w:p>
          <w:p w:rsidR="006321B2" w:rsidRPr="00DC7D80" w:rsidRDefault="006321B2" w:rsidP="000222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353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Sucursala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Distribuţie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Energiei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Electrice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Domnească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236,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0245 205702</w:t>
            </w:r>
          </w:p>
          <w:p w:rsidR="006321B2" w:rsidRPr="00DC7D80" w:rsidRDefault="006321B2" w:rsidP="006F0A0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0245 205704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Default="006321B2" w:rsidP="00AC2451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321B2" w:rsidRDefault="006321B2" w:rsidP="00AC2451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321B2" w:rsidRPr="00DC7D80" w:rsidRDefault="006321B2" w:rsidP="00AC2451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AC2451">
            <w:pPr>
              <w:spacing w:after="0" w:line="60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  EDUARD BĂNICĂ</w:t>
            </w:r>
          </w:p>
          <w:p w:rsidR="006321B2" w:rsidRPr="00DC7D80" w:rsidRDefault="006321B2" w:rsidP="00F81F06">
            <w:pPr>
              <w:spacing w:after="0" w:line="6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0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before="240" w:after="0" w:line="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Naţională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Îmbunătăţirilor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Funciare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- 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Filiala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I.C.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Brătianu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175,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0245 631819</w:t>
            </w:r>
          </w:p>
          <w:p w:rsidR="006321B2" w:rsidRPr="00DC7D80" w:rsidRDefault="006321B2" w:rsidP="006F0A03">
            <w:pPr>
              <w:spacing w:before="24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before="240"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0245 631969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321B2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ALEXANDRU ION</w:t>
            </w:r>
          </w:p>
          <w:p w:rsidR="006321B2" w:rsidRPr="00DC7D80" w:rsidRDefault="006321B2" w:rsidP="006F0A03">
            <w:pPr>
              <w:spacing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6F0A03">
            <w:pPr>
              <w:spacing w:after="0" w:line="7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2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Direcţia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Silvică</w:t>
            </w:r>
            <w:proofErr w:type="spellEnd"/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Regele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Carol I nr. 68,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0245 612672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0245 634908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0245 611004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="00B5772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PETRE MARIN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6F0A0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Sistemul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Gospodărire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Apelor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Calea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Ialomiţei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nr. 1,</w:t>
            </w:r>
          </w:p>
          <w:p w:rsidR="006321B2" w:rsidRPr="00DC7D80" w:rsidRDefault="006321B2" w:rsidP="00BC62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0245 206000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0245 212911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0245 212900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C725D6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 w:rsidRPr="00C725D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BÎZGU DĂNUŢ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Sistemul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Hidrotehnic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Independent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Văcăreşti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Comuna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Văcăreşti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județul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Dâmbovița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0245 684182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0245 684263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PÂRVU ALEXANDRU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Director</w:t>
            </w:r>
          </w:p>
          <w:p w:rsidR="006321B2" w:rsidRPr="00DC7D80" w:rsidRDefault="006321B2" w:rsidP="002B63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bookmarkStart w:id="14" w:name="OLE_LINK3"/>
            <w:bookmarkStart w:id="15" w:name="OLE_LINK4"/>
            <w:bookmarkStart w:id="16" w:name="OLE_LINK31"/>
            <w:bookmarkEnd w:id="14"/>
            <w:bookmarkEnd w:id="15"/>
            <w:bookmarkEnd w:id="16"/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Secţia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Drumuri</w:t>
            </w:r>
            <w:proofErr w:type="spellEnd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Naţionale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Rodnei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41,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0245 631323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0245 615625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ing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POPESCU RELU IONUȚ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Şef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secţie</w:t>
            </w:r>
            <w:proofErr w:type="spellEnd"/>
          </w:p>
          <w:p w:rsidR="006321B2" w:rsidRPr="00DC7D80" w:rsidRDefault="006321B2" w:rsidP="002B633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64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64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Casa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Asigurări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Sănătate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Bd.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Libertăţii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C2-C3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0245 214179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0245 214045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0245 214114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0245 634344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Preşedinte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-director general</w:t>
            </w:r>
          </w:p>
          <w:p w:rsidR="006321B2" w:rsidRPr="00DC7D80" w:rsidRDefault="005A5DFB" w:rsidP="00BC6287">
            <w:pPr>
              <w:spacing w:after="0" w:line="64" w:lineRule="atLeast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CRĂCIUN CORNEL</w:t>
            </w:r>
          </w:p>
          <w:p w:rsidR="006321B2" w:rsidRPr="00DC7D80" w:rsidRDefault="006321B2" w:rsidP="00BC6287">
            <w:pPr>
              <w:spacing w:after="0" w:line="64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6321B2" w:rsidRPr="00712A56" w:rsidTr="005A5DFB">
        <w:trPr>
          <w:trHeight w:val="737"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6321B2" w:rsidRDefault="006321B2" w:rsidP="006321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Agenţia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Judeţeană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Plăţi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şi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Inspecţie</w:t>
            </w:r>
            <w:proofErr w:type="spellEnd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321B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Socială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Dâmboviţa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Str. T.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Vladimirescu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, nr. 1 A,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Târgovişte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0245 211675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Fax: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0245 606041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 w:eastAsia="en-US"/>
              </w:rPr>
              <w:t>MIHAI TONI CIPRIAN</w:t>
            </w:r>
          </w:p>
          <w:p w:rsidR="006321B2" w:rsidRPr="00DC7D80" w:rsidRDefault="006321B2" w:rsidP="00BC628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Director </w:t>
            </w:r>
            <w:proofErr w:type="spellStart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>executiv</w:t>
            </w:r>
            <w:proofErr w:type="spellEnd"/>
            <w:r w:rsidRPr="00DC7D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:rsidR="006321B2" w:rsidRPr="00DC7D80" w:rsidRDefault="006321B2" w:rsidP="00CE2B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:rsidR="005F7B49" w:rsidRDefault="005F7B49" w:rsidP="00BC6287">
      <w:pPr>
        <w:spacing w:after="0"/>
        <w:rPr>
          <w:lang w:val="en-US"/>
        </w:rPr>
      </w:pPr>
    </w:p>
    <w:p w:rsidR="008D2707" w:rsidRPr="00CB70B7" w:rsidRDefault="008D2707" w:rsidP="00BC628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8D2707" w:rsidRPr="00CB70B7" w:rsidSect="0069196A">
      <w:pgSz w:w="12240" w:h="15840"/>
      <w:pgMar w:top="389" w:right="851" w:bottom="567" w:left="28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7F3"/>
    <w:multiLevelType w:val="hybridMultilevel"/>
    <w:tmpl w:val="3AC86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308B"/>
    <w:multiLevelType w:val="hybridMultilevel"/>
    <w:tmpl w:val="E4E4B452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40"/>
  <w:displayHorizontalDrawingGridEvery w:val="2"/>
  <w:characterSpacingControl w:val="doNotCompress"/>
  <w:compat/>
  <w:rsids>
    <w:rsidRoot w:val="00506009"/>
    <w:rsid w:val="000110A2"/>
    <w:rsid w:val="00016ACA"/>
    <w:rsid w:val="00022266"/>
    <w:rsid w:val="0002226A"/>
    <w:rsid w:val="0003591C"/>
    <w:rsid w:val="000600D2"/>
    <w:rsid w:val="00060C87"/>
    <w:rsid w:val="00093FBB"/>
    <w:rsid w:val="000A1D78"/>
    <w:rsid w:val="000A4E1A"/>
    <w:rsid w:val="000B4468"/>
    <w:rsid w:val="000B5BD2"/>
    <w:rsid w:val="000C5D7F"/>
    <w:rsid w:val="000E3C17"/>
    <w:rsid w:val="000F0680"/>
    <w:rsid w:val="00114CB3"/>
    <w:rsid w:val="0011787A"/>
    <w:rsid w:val="0012320B"/>
    <w:rsid w:val="00146910"/>
    <w:rsid w:val="001533F0"/>
    <w:rsid w:val="001647D0"/>
    <w:rsid w:val="00193CBE"/>
    <w:rsid w:val="00196C7A"/>
    <w:rsid w:val="001A35DE"/>
    <w:rsid w:val="001B4031"/>
    <w:rsid w:val="00202DDF"/>
    <w:rsid w:val="0021008E"/>
    <w:rsid w:val="00211765"/>
    <w:rsid w:val="002200A4"/>
    <w:rsid w:val="0025167C"/>
    <w:rsid w:val="0025691F"/>
    <w:rsid w:val="00290D4E"/>
    <w:rsid w:val="002B4A23"/>
    <w:rsid w:val="002B633C"/>
    <w:rsid w:val="002C03EA"/>
    <w:rsid w:val="002C5377"/>
    <w:rsid w:val="002E752B"/>
    <w:rsid w:val="00333BD6"/>
    <w:rsid w:val="0036696C"/>
    <w:rsid w:val="00394EEE"/>
    <w:rsid w:val="003D2C7E"/>
    <w:rsid w:val="003F7C45"/>
    <w:rsid w:val="0041348B"/>
    <w:rsid w:val="004271B8"/>
    <w:rsid w:val="00431B2E"/>
    <w:rsid w:val="0043328D"/>
    <w:rsid w:val="00435D4A"/>
    <w:rsid w:val="004539DC"/>
    <w:rsid w:val="004617A9"/>
    <w:rsid w:val="00467F9F"/>
    <w:rsid w:val="00476C75"/>
    <w:rsid w:val="00482199"/>
    <w:rsid w:val="004C0B7B"/>
    <w:rsid w:val="004D1E17"/>
    <w:rsid w:val="004E3CAE"/>
    <w:rsid w:val="00506009"/>
    <w:rsid w:val="00506AAB"/>
    <w:rsid w:val="00524193"/>
    <w:rsid w:val="0058589F"/>
    <w:rsid w:val="00591AE5"/>
    <w:rsid w:val="00596FF6"/>
    <w:rsid w:val="005A5DFB"/>
    <w:rsid w:val="005B0A21"/>
    <w:rsid w:val="005D0E24"/>
    <w:rsid w:val="005D35D3"/>
    <w:rsid w:val="005E24AE"/>
    <w:rsid w:val="005F7B49"/>
    <w:rsid w:val="00611BD8"/>
    <w:rsid w:val="00621DD0"/>
    <w:rsid w:val="006321B2"/>
    <w:rsid w:val="00632360"/>
    <w:rsid w:val="0064028C"/>
    <w:rsid w:val="0064566F"/>
    <w:rsid w:val="0069196A"/>
    <w:rsid w:val="006D1D0D"/>
    <w:rsid w:val="006D3E17"/>
    <w:rsid w:val="006E7A3D"/>
    <w:rsid w:val="006F0A03"/>
    <w:rsid w:val="00712A56"/>
    <w:rsid w:val="007419BD"/>
    <w:rsid w:val="00790EA1"/>
    <w:rsid w:val="00791631"/>
    <w:rsid w:val="007A484A"/>
    <w:rsid w:val="007A5E27"/>
    <w:rsid w:val="007B5E35"/>
    <w:rsid w:val="00800A25"/>
    <w:rsid w:val="008146AF"/>
    <w:rsid w:val="008176E9"/>
    <w:rsid w:val="00820105"/>
    <w:rsid w:val="00823A99"/>
    <w:rsid w:val="0085459E"/>
    <w:rsid w:val="00896487"/>
    <w:rsid w:val="008A544C"/>
    <w:rsid w:val="008B1F7A"/>
    <w:rsid w:val="008D2707"/>
    <w:rsid w:val="008E2921"/>
    <w:rsid w:val="008E4C18"/>
    <w:rsid w:val="00922882"/>
    <w:rsid w:val="00940E57"/>
    <w:rsid w:val="009519C3"/>
    <w:rsid w:val="009540B2"/>
    <w:rsid w:val="00954E57"/>
    <w:rsid w:val="00957D91"/>
    <w:rsid w:val="0096677B"/>
    <w:rsid w:val="009C252F"/>
    <w:rsid w:val="009C2DD8"/>
    <w:rsid w:val="009D5365"/>
    <w:rsid w:val="009D77B0"/>
    <w:rsid w:val="00A0363B"/>
    <w:rsid w:val="00A26D7E"/>
    <w:rsid w:val="00A95123"/>
    <w:rsid w:val="00AC2451"/>
    <w:rsid w:val="00AE3AF0"/>
    <w:rsid w:val="00AE75BC"/>
    <w:rsid w:val="00B16520"/>
    <w:rsid w:val="00B5772D"/>
    <w:rsid w:val="00B63E76"/>
    <w:rsid w:val="00B676CD"/>
    <w:rsid w:val="00B67C45"/>
    <w:rsid w:val="00BC488D"/>
    <w:rsid w:val="00BC6287"/>
    <w:rsid w:val="00BD62E0"/>
    <w:rsid w:val="00BF58D6"/>
    <w:rsid w:val="00C07785"/>
    <w:rsid w:val="00C32167"/>
    <w:rsid w:val="00C412D1"/>
    <w:rsid w:val="00C51BAB"/>
    <w:rsid w:val="00C725D6"/>
    <w:rsid w:val="00C744E6"/>
    <w:rsid w:val="00CB70B7"/>
    <w:rsid w:val="00CE2BD3"/>
    <w:rsid w:val="00CF4A3F"/>
    <w:rsid w:val="00CF7FDE"/>
    <w:rsid w:val="00D9218E"/>
    <w:rsid w:val="00D9725E"/>
    <w:rsid w:val="00DA441A"/>
    <w:rsid w:val="00DA6083"/>
    <w:rsid w:val="00DA702F"/>
    <w:rsid w:val="00DB0245"/>
    <w:rsid w:val="00DB16AF"/>
    <w:rsid w:val="00DB6EEC"/>
    <w:rsid w:val="00DC0376"/>
    <w:rsid w:val="00DC16DC"/>
    <w:rsid w:val="00DC7D80"/>
    <w:rsid w:val="00DD52B8"/>
    <w:rsid w:val="00DF5533"/>
    <w:rsid w:val="00E0325F"/>
    <w:rsid w:val="00E041CD"/>
    <w:rsid w:val="00E1485A"/>
    <w:rsid w:val="00E26ADC"/>
    <w:rsid w:val="00E43077"/>
    <w:rsid w:val="00E44793"/>
    <w:rsid w:val="00E5297F"/>
    <w:rsid w:val="00E545FF"/>
    <w:rsid w:val="00E67AB1"/>
    <w:rsid w:val="00E73B99"/>
    <w:rsid w:val="00E857D6"/>
    <w:rsid w:val="00EE0AA0"/>
    <w:rsid w:val="00EF581A"/>
    <w:rsid w:val="00F2035E"/>
    <w:rsid w:val="00F31B45"/>
    <w:rsid w:val="00F33165"/>
    <w:rsid w:val="00F559F1"/>
    <w:rsid w:val="00F62284"/>
    <w:rsid w:val="00F76DF5"/>
    <w:rsid w:val="00F81F06"/>
    <w:rsid w:val="00F8495F"/>
    <w:rsid w:val="00F90515"/>
    <w:rsid w:val="00FA477E"/>
    <w:rsid w:val="00FD39DE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ahom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45"/>
    <w:pPr>
      <w:spacing w:after="200" w:line="276" w:lineRule="auto"/>
    </w:pPr>
    <w:rPr>
      <w:sz w:val="28"/>
      <w:szCs w:val="28"/>
      <w:lang w:val="ro-RO" w:eastAsia="ro-RO"/>
    </w:rPr>
  </w:style>
  <w:style w:type="paragraph" w:styleId="Heading2">
    <w:name w:val="heading 2"/>
    <w:basedOn w:val="Normal"/>
    <w:link w:val="Heading2Char"/>
    <w:uiPriority w:val="9"/>
    <w:qFormat/>
    <w:rsid w:val="00506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B45"/>
    <w:rPr>
      <w:b/>
      <w:bCs/>
    </w:rPr>
  </w:style>
  <w:style w:type="paragraph" w:styleId="NoSpacing">
    <w:name w:val="No Spacing"/>
    <w:basedOn w:val="Normal"/>
    <w:uiPriority w:val="1"/>
    <w:qFormat/>
    <w:rsid w:val="00F3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009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12A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Windows User</cp:lastModifiedBy>
  <cp:revision>2</cp:revision>
  <cp:lastPrinted>2018-09-24T10:23:00Z</cp:lastPrinted>
  <dcterms:created xsi:type="dcterms:W3CDTF">2020-04-02T08:01:00Z</dcterms:created>
  <dcterms:modified xsi:type="dcterms:W3CDTF">2020-04-02T08:01:00Z</dcterms:modified>
</cp:coreProperties>
</file>