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65050D" w:rsidRDefault="0065050D" w:rsidP="00E05FE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21525" w:rsidRPr="00E05FE6" w:rsidRDefault="00E21525" w:rsidP="00E05FE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46688" w:rsidRPr="00E176D2" w:rsidRDefault="00F44513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F44513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780038">
        <w:rPr>
          <w:rFonts w:eastAsia="Times New Roman"/>
          <w:b/>
          <w:lang w:val="ro-RO"/>
        </w:rPr>
        <w:t>A nr. 46/12</w:t>
      </w:r>
      <w:r w:rsidR="00E05FE6">
        <w:rPr>
          <w:rFonts w:eastAsia="Times New Roman"/>
          <w:b/>
          <w:lang w:val="ro-RO"/>
        </w:rPr>
        <w:t>.10</w:t>
      </w:r>
      <w:r w:rsidR="00B61012">
        <w:rPr>
          <w:rFonts w:eastAsia="Times New Roman"/>
          <w:b/>
          <w:lang w:val="ro-RO"/>
        </w:rPr>
        <w:t>.2020</w:t>
      </w:r>
      <w:r w:rsidR="00BA04B1">
        <w:rPr>
          <w:rFonts w:eastAsia="Times New Roman"/>
          <w:b/>
          <w:lang w:val="ro-RO"/>
        </w:rPr>
        <w:t xml:space="preserve"> </w:t>
      </w:r>
    </w:p>
    <w:p w:rsidR="00AF4C5E" w:rsidRDefault="00334FF8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</w:t>
      </w:r>
      <w:r w:rsidR="00946688" w:rsidRPr="00713754">
        <w:rPr>
          <w:rFonts w:eastAsia="Times New Roman"/>
          <w:b/>
          <w:szCs w:val="28"/>
          <w:lang w:val="ro-RO"/>
        </w:rPr>
        <w:t>rivind</w:t>
      </w:r>
      <w:r>
        <w:rPr>
          <w:rFonts w:eastAsia="Times New Roman"/>
          <w:b/>
          <w:szCs w:val="28"/>
          <w:lang w:val="ro-RO"/>
        </w:rPr>
        <w:t xml:space="preserve"> aprobarea</w:t>
      </w:r>
      <w:r w:rsidR="00946688" w:rsidRPr="00713754">
        <w:rPr>
          <w:rFonts w:eastAsia="Times New Roman"/>
          <w:b/>
          <w:szCs w:val="28"/>
          <w:lang w:val="ro-RO"/>
        </w:rPr>
        <w:t xml:space="preserve"> </w:t>
      </w:r>
      <w:r w:rsidR="003D0CE0">
        <w:rPr>
          <w:rFonts w:eastAsia="Times New Roman"/>
          <w:b/>
          <w:szCs w:val="28"/>
          <w:lang w:val="ro-RO"/>
        </w:rPr>
        <w:t>scenarii</w:t>
      </w:r>
      <w:r>
        <w:rPr>
          <w:rFonts w:eastAsia="Times New Roman"/>
          <w:b/>
          <w:szCs w:val="28"/>
          <w:lang w:val="ro-RO"/>
        </w:rPr>
        <w:t>lor</w:t>
      </w:r>
      <w:r w:rsidR="00F44513">
        <w:rPr>
          <w:rFonts w:eastAsia="Times New Roman"/>
          <w:b/>
          <w:szCs w:val="28"/>
          <w:lang w:val="ro-RO"/>
        </w:rPr>
        <w:t xml:space="preserve"> de funcţ</w:t>
      </w:r>
      <w:r w:rsidR="00E15035">
        <w:rPr>
          <w:rFonts w:eastAsia="Times New Roman"/>
          <w:b/>
          <w:szCs w:val="28"/>
          <w:lang w:val="ro-RO"/>
        </w:rPr>
        <w:t>ionare pentru</w:t>
      </w:r>
      <w:r w:rsidR="007A3CF4">
        <w:rPr>
          <w:rFonts w:eastAsia="Times New Roman"/>
          <w:b/>
          <w:szCs w:val="28"/>
          <w:lang w:val="ro-RO"/>
        </w:rPr>
        <w:t xml:space="preserve"> </w:t>
      </w:r>
      <w:r w:rsidR="00F44513">
        <w:rPr>
          <w:rFonts w:eastAsia="Times New Roman"/>
          <w:b/>
          <w:szCs w:val="28"/>
          <w:lang w:val="ro-RO"/>
        </w:rPr>
        <w:t>unităţ</w:t>
      </w:r>
      <w:r w:rsidR="007A3CF4">
        <w:rPr>
          <w:rFonts w:eastAsia="Times New Roman"/>
          <w:b/>
          <w:szCs w:val="28"/>
          <w:lang w:val="ro-RO"/>
        </w:rPr>
        <w:t>i</w:t>
      </w:r>
      <w:r w:rsidR="00612925">
        <w:rPr>
          <w:rFonts w:eastAsia="Times New Roman"/>
          <w:b/>
          <w:szCs w:val="28"/>
          <w:lang w:val="ro-RO"/>
        </w:rPr>
        <w:t>le</w:t>
      </w:r>
      <w:r w:rsidR="00F44513">
        <w:rPr>
          <w:rFonts w:eastAsia="Times New Roman"/>
          <w:b/>
          <w:szCs w:val="28"/>
          <w:lang w:val="ro-RO"/>
        </w:rPr>
        <w:t xml:space="preserve"> de </w:t>
      </w:r>
      <w:r w:rsidR="00062216">
        <w:rPr>
          <w:rFonts w:eastAsia="Times New Roman"/>
          <w:b/>
          <w:szCs w:val="28"/>
          <w:lang w:val="ro-RO"/>
        </w:rPr>
        <w:t xml:space="preserve">    </w:t>
      </w:r>
      <w:r w:rsidR="00F44513">
        <w:rPr>
          <w:rFonts w:eastAsia="Times New Roman"/>
          <w:b/>
          <w:szCs w:val="28"/>
          <w:lang w:val="ro-RO"/>
        </w:rPr>
        <w:t>învăţ</w:t>
      </w:r>
      <w:r w:rsidR="00ED438B">
        <w:rPr>
          <w:rFonts w:eastAsia="Times New Roman"/>
          <w:b/>
          <w:szCs w:val="28"/>
          <w:lang w:val="ro-RO"/>
        </w:rPr>
        <w:t xml:space="preserve">ământ/clase </w:t>
      </w:r>
      <w:r w:rsidR="00EB6D52">
        <w:rPr>
          <w:rFonts w:eastAsia="Times New Roman"/>
          <w:b/>
          <w:szCs w:val="28"/>
          <w:lang w:val="ro-RO"/>
        </w:rPr>
        <w:t>d</w:t>
      </w:r>
      <w:r w:rsidR="00F44513">
        <w:rPr>
          <w:rFonts w:eastAsia="Times New Roman"/>
          <w:b/>
          <w:szCs w:val="28"/>
          <w:lang w:val="ro-RO"/>
        </w:rPr>
        <w:t>in judeţ</w:t>
      </w:r>
      <w:r w:rsidR="00E15035">
        <w:rPr>
          <w:rFonts w:eastAsia="Times New Roman"/>
          <w:b/>
          <w:szCs w:val="28"/>
          <w:lang w:val="ro-RO"/>
        </w:rPr>
        <w:t xml:space="preserve">ul </w:t>
      </w:r>
      <w:r w:rsidR="00F44513">
        <w:rPr>
          <w:rFonts w:eastAsia="Times New Roman"/>
          <w:b/>
          <w:szCs w:val="28"/>
          <w:lang w:val="ro-RO"/>
        </w:rPr>
        <w:t>Dâmboviţ</w:t>
      </w:r>
      <w:r w:rsidR="00E15035">
        <w:rPr>
          <w:rFonts w:eastAsia="Times New Roman"/>
          <w:b/>
          <w:szCs w:val="28"/>
          <w:lang w:val="ro-RO"/>
        </w:rPr>
        <w:t>a</w:t>
      </w:r>
      <w:r w:rsidR="00911F36">
        <w:rPr>
          <w:rFonts w:eastAsia="Times New Roman"/>
          <w:b/>
          <w:szCs w:val="28"/>
          <w:lang w:val="ro-RO"/>
        </w:rPr>
        <w:t>, precum şi a altor măsuri</w:t>
      </w:r>
      <w:r w:rsidR="00F47127">
        <w:rPr>
          <w:rFonts w:eastAsia="Times New Roman"/>
          <w:b/>
          <w:szCs w:val="28"/>
          <w:lang w:val="ro-RO"/>
        </w:rPr>
        <w:t xml:space="preserve"> </w:t>
      </w:r>
    </w:p>
    <w:p w:rsidR="00EB6D52" w:rsidRPr="00E176D2" w:rsidRDefault="00EB6D52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szCs w:val="28"/>
          <w:lang w:val="ro-RO"/>
        </w:rPr>
      </w:pPr>
    </w:p>
    <w:p w:rsidR="00C55709" w:rsidRPr="00E176D2" w:rsidRDefault="00925C4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</w:t>
      </w:r>
      <w:r w:rsidR="00C55709" w:rsidRPr="00E176D2">
        <w:rPr>
          <w:rFonts w:eastAsia="Times New Roman"/>
          <w:szCs w:val="28"/>
          <w:lang w:val="ro-RO"/>
        </w:rPr>
        <w:t>:</w:t>
      </w:r>
    </w:p>
    <w:p w:rsidR="00925C4C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-</w:t>
      </w:r>
      <w:r w:rsidR="00925C4C">
        <w:rPr>
          <w:rFonts w:eastAsia="Times New Roman"/>
          <w:szCs w:val="28"/>
          <w:lang w:val="ro-RO"/>
        </w:rPr>
        <w:t xml:space="preserve"> prevederile </w:t>
      </w:r>
      <w:r w:rsidR="006928E9">
        <w:rPr>
          <w:rFonts w:eastAsia="Times New Roman"/>
          <w:szCs w:val="28"/>
          <w:lang w:val="ro-RO"/>
        </w:rPr>
        <w:t xml:space="preserve"> </w:t>
      </w:r>
      <w:r w:rsidR="00925C4C">
        <w:rPr>
          <w:rFonts w:eastAsia="Times New Roman"/>
          <w:szCs w:val="28"/>
          <w:lang w:val="ro-RO"/>
        </w:rPr>
        <w:t xml:space="preserve">art. 6 din Ordinul </w:t>
      </w:r>
      <w:r w:rsidR="0039774D">
        <w:rPr>
          <w:rFonts w:eastAsia="Times New Roman"/>
          <w:szCs w:val="28"/>
          <w:lang w:val="ro-RO"/>
        </w:rPr>
        <w:t>comun</w:t>
      </w:r>
      <w:r w:rsidR="00925C4C">
        <w:rPr>
          <w:rFonts w:eastAsia="Times New Roman"/>
          <w:szCs w:val="28"/>
          <w:lang w:val="ro-RO"/>
        </w:rPr>
        <w:t xml:space="preserve"> al Ministerului Ed</w:t>
      </w:r>
      <w:r w:rsidR="007A4D2F">
        <w:rPr>
          <w:rFonts w:eastAsia="Times New Roman"/>
          <w:szCs w:val="28"/>
          <w:lang w:val="ro-RO"/>
        </w:rPr>
        <w:t>u</w:t>
      </w:r>
      <w:r w:rsidR="00F44513">
        <w:rPr>
          <w:rFonts w:eastAsia="Times New Roman"/>
          <w:szCs w:val="28"/>
          <w:lang w:val="ro-RO"/>
        </w:rPr>
        <w:t>caţiei şi Cercetării şi al Ministerului Sănătăţ</w:t>
      </w:r>
      <w:r w:rsidR="00925C4C">
        <w:rPr>
          <w:rFonts w:eastAsia="Times New Roman"/>
          <w:szCs w:val="28"/>
          <w:lang w:val="ro-RO"/>
        </w:rPr>
        <w:t>ii nr. 5</w:t>
      </w:r>
      <w:r w:rsidR="007A4D2F">
        <w:rPr>
          <w:rFonts w:eastAsia="Times New Roman"/>
          <w:szCs w:val="28"/>
          <w:lang w:val="ro-RO"/>
        </w:rPr>
        <w:t>.</w:t>
      </w:r>
      <w:r w:rsidR="00925C4C">
        <w:rPr>
          <w:rFonts w:eastAsia="Times New Roman"/>
          <w:szCs w:val="28"/>
          <w:lang w:val="ro-RO"/>
        </w:rPr>
        <w:t>487/1</w:t>
      </w:r>
      <w:r w:rsidR="007A4D2F">
        <w:rPr>
          <w:rFonts w:eastAsia="Times New Roman"/>
          <w:szCs w:val="28"/>
          <w:lang w:val="ro-RO"/>
        </w:rPr>
        <w:t>.</w:t>
      </w:r>
      <w:r w:rsidR="00B018E9">
        <w:rPr>
          <w:rFonts w:eastAsia="Times New Roman"/>
          <w:szCs w:val="28"/>
          <w:lang w:val="ro-RO"/>
        </w:rPr>
        <w:t xml:space="preserve">494 din </w:t>
      </w:r>
      <w:r w:rsidR="00925C4C">
        <w:rPr>
          <w:rFonts w:eastAsia="Times New Roman"/>
          <w:szCs w:val="28"/>
          <w:lang w:val="ro-RO"/>
        </w:rPr>
        <w:t>31 august 2020 pentru aprobarea măs</w:t>
      </w:r>
      <w:r w:rsidR="00F44513">
        <w:rPr>
          <w:rFonts w:eastAsia="Times New Roman"/>
          <w:szCs w:val="28"/>
          <w:lang w:val="ro-RO"/>
        </w:rPr>
        <w:t>urilor de organizare a activităţii în cadrul unităţ</w:t>
      </w:r>
      <w:r w:rsidR="00925C4C">
        <w:rPr>
          <w:rFonts w:eastAsia="Times New Roman"/>
          <w:szCs w:val="28"/>
          <w:lang w:val="ro-RO"/>
        </w:rPr>
        <w:t xml:space="preserve">ilor de </w:t>
      </w:r>
      <w:r w:rsidR="00F44513">
        <w:rPr>
          <w:rFonts w:eastAsia="Times New Roman"/>
          <w:szCs w:val="28"/>
          <w:lang w:val="ro-RO"/>
        </w:rPr>
        <w:t>învăţământ în condiţii de siguranţ</w:t>
      </w:r>
      <w:r w:rsidR="00925C4C">
        <w:rPr>
          <w:rFonts w:eastAsia="Times New Roman"/>
          <w:szCs w:val="28"/>
          <w:lang w:val="ro-RO"/>
        </w:rPr>
        <w:t>ă epidemiologică pentru prevenirea îmbolnăvirilor cu virusul SARS-CoV-2</w:t>
      </w:r>
      <w:r w:rsidR="0072363D">
        <w:rPr>
          <w:rFonts w:eastAsia="Times New Roman"/>
          <w:szCs w:val="28"/>
          <w:lang w:val="ro-RO"/>
        </w:rPr>
        <w:t>;</w:t>
      </w:r>
    </w:p>
    <w:p w:rsidR="004150A1" w:rsidRDefault="00925C4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 </w:t>
      </w:r>
      <w:r w:rsidR="006613BE">
        <w:rPr>
          <w:rFonts w:eastAsiaTheme="minorHAnsi"/>
          <w:szCs w:val="28"/>
          <w:lang w:val="ro-RO"/>
        </w:rPr>
        <w:t xml:space="preserve">- </w:t>
      </w:r>
      <w:r w:rsidR="00334FF8">
        <w:rPr>
          <w:rFonts w:eastAsiaTheme="minorHAnsi"/>
          <w:szCs w:val="28"/>
          <w:lang w:val="ro-RO"/>
        </w:rPr>
        <w:t xml:space="preserve">avizul </w:t>
      </w:r>
      <w:r w:rsidR="00DF05C1">
        <w:rPr>
          <w:rFonts w:eastAsiaTheme="minorHAnsi"/>
          <w:szCs w:val="28"/>
          <w:lang w:val="ro-RO"/>
        </w:rPr>
        <w:t xml:space="preserve"> </w:t>
      </w:r>
      <w:r w:rsidR="00D23135">
        <w:rPr>
          <w:rFonts w:eastAsiaTheme="minorHAnsi"/>
          <w:szCs w:val="28"/>
          <w:lang w:val="ro-RO"/>
        </w:rPr>
        <w:t xml:space="preserve">nr. </w:t>
      </w:r>
      <w:r w:rsidR="00BD543B">
        <w:rPr>
          <w:rFonts w:eastAsiaTheme="minorHAnsi"/>
          <w:szCs w:val="28"/>
          <w:lang w:val="ro-RO"/>
        </w:rPr>
        <w:t>9898</w:t>
      </w:r>
      <w:r w:rsidR="00BD543B">
        <w:rPr>
          <w:rFonts w:eastAsiaTheme="minorHAnsi"/>
          <w:szCs w:val="28"/>
        </w:rPr>
        <w:t xml:space="preserve">/12.10.2020 </w:t>
      </w:r>
      <w:r w:rsidR="00C55709" w:rsidRPr="00E176D2">
        <w:rPr>
          <w:rFonts w:eastAsiaTheme="minorHAnsi"/>
          <w:szCs w:val="28"/>
          <w:lang w:val="ro-RO"/>
        </w:rPr>
        <w:t>a</w:t>
      </w:r>
      <w:r w:rsidR="00334FF8">
        <w:rPr>
          <w:rFonts w:eastAsiaTheme="minorHAnsi"/>
          <w:szCs w:val="28"/>
          <w:lang w:val="ro-RO"/>
        </w:rPr>
        <w:t>l</w:t>
      </w:r>
      <w:r w:rsidR="00C55709" w:rsidRPr="00E176D2">
        <w:rPr>
          <w:rFonts w:eastAsiaTheme="minorHAnsi"/>
          <w:szCs w:val="28"/>
          <w:lang w:val="ro-RO"/>
        </w:rPr>
        <w:t xml:space="preserve"> </w:t>
      </w:r>
      <w:r w:rsidR="003B04BA">
        <w:rPr>
          <w:rFonts w:eastAsiaTheme="minorHAnsi"/>
          <w:szCs w:val="28"/>
          <w:lang w:val="ro-RO"/>
        </w:rPr>
        <w:t>Inspectoratului Şcolar Judeţean Dâmboviţ</w:t>
      </w:r>
      <w:r w:rsidR="00334FF8">
        <w:rPr>
          <w:rFonts w:eastAsiaTheme="minorHAnsi"/>
          <w:szCs w:val="28"/>
          <w:lang w:val="ro-RO"/>
        </w:rPr>
        <w:t xml:space="preserve">a </w:t>
      </w:r>
      <w:r w:rsidR="009A0B36">
        <w:rPr>
          <w:rFonts w:eastAsiaTheme="minorHAnsi"/>
          <w:szCs w:val="28"/>
          <w:lang w:val="ro-RO"/>
        </w:rPr>
        <w:t>emis în baza hotărâ</w:t>
      </w:r>
      <w:r w:rsidR="003B04BA">
        <w:rPr>
          <w:rFonts w:eastAsiaTheme="minorHAnsi"/>
          <w:szCs w:val="28"/>
          <w:lang w:val="ro-RO"/>
        </w:rPr>
        <w:t>rilor consiliilor de administraţ</w:t>
      </w:r>
      <w:r w:rsidR="009A0B36">
        <w:rPr>
          <w:rFonts w:eastAsiaTheme="minorHAnsi"/>
          <w:szCs w:val="28"/>
          <w:lang w:val="ro-RO"/>
        </w:rPr>
        <w:t xml:space="preserve">ie </w:t>
      </w:r>
      <w:r w:rsidR="00C6695F">
        <w:rPr>
          <w:rFonts w:eastAsiaTheme="minorHAnsi"/>
          <w:szCs w:val="28"/>
          <w:lang w:val="ro-RO"/>
        </w:rPr>
        <w:t>al</w:t>
      </w:r>
      <w:r w:rsidR="00140870">
        <w:rPr>
          <w:rFonts w:eastAsiaTheme="minorHAnsi"/>
          <w:szCs w:val="28"/>
          <w:lang w:val="ro-RO"/>
        </w:rPr>
        <w:t>e</w:t>
      </w:r>
      <w:r w:rsidR="003B04BA">
        <w:rPr>
          <w:rFonts w:eastAsiaTheme="minorHAnsi"/>
          <w:szCs w:val="28"/>
          <w:lang w:val="ro-RO"/>
        </w:rPr>
        <w:t xml:space="preserve"> unităţ</w:t>
      </w:r>
      <w:r w:rsidR="00C6695F">
        <w:rPr>
          <w:rFonts w:eastAsiaTheme="minorHAnsi"/>
          <w:szCs w:val="28"/>
          <w:lang w:val="ro-RO"/>
        </w:rPr>
        <w:t>ilor de î</w:t>
      </w:r>
      <w:r w:rsidR="003B04BA">
        <w:rPr>
          <w:rFonts w:eastAsiaTheme="minorHAnsi"/>
          <w:szCs w:val="28"/>
          <w:lang w:val="ro-RO"/>
        </w:rPr>
        <w:t>nvăţământ din judeţul Dâmboviţ</w:t>
      </w:r>
      <w:r w:rsidR="00C6695F">
        <w:rPr>
          <w:rFonts w:eastAsiaTheme="minorHAnsi"/>
          <w:szCs w:val="28"/>
          <w:lang w:val="ro-RO"/>
        </w:rPr>
        <w:t xml:space="preserve">a </w:t>
      </w:r>
      <w:r w:rsidR="003B04BA">
        <w:rPr>
          <w:rFonts w:eastAsiaTheme="minorHAnsi"/>
          <w:szCs w:val="28"/>
          <w:lang w:val="ro-RO"/>
        </w:rPr>
        <w:t>ş</w:t>
      </w:r>
      <w:r w:rsidR="00334FF8">
        <w:rPr>
          <w:rFonts w:eastAsiaTheme="minorHAnsi"/>
          <w:szCs w:val="28"/>
          <w:lang w:val="ro-RO"/>
        </w:rPr>
        <w:t>i înregistrat</w:t>
      </w:r>
      <w:r w:rsidR="003B04BA">
        <w:rPr>
          <w:rFonts w:eastAsiaTheme="minorHAnsi"/>
          <w:szCs w:val="28"/>
          <w:lang w:val="ro-RO"/>
        </w:rPr>
        <w:t xml:space="preserve">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3B04BA">
        <w:rPr>
          <w:rFonts w:eastAsiaTheme="minorHAnsi"/>
          <w:szCs w:val="28"/>
          <w:lang w:val="ro-RO"/>
        </w:rPr>
        <w:t>udeţul Dâmboviţ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D6C90">
        <w:rPr>
          <w:rFonts w:eastAsiaTheme="minorHAnsi"/>
          <w:szCs w:val="28"/>
        </w:rPr>
        <w:t>10275/12.10.2020</w:t>
      </w:r>
      <w:r w:rsidR="00334FF8">
        <w:rPr>
          <w:rFonts w:eastAsiaTheme="minorHAnsi"/>
          <w:szCs w:val="28"/>
          <w:lang w:val="ro-RO"/>
        </w:rPr>
        <w:t>;</w:t>
      </w:r>
    </w:p>
    <w:p w:rsidR="00334FF8" w:rsidRPr="00E65C12" w:rsidRDefault="00F865E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 -</w:t>
      </w:r>
      <w:r w:rsidR="00D23135">
        <w:rPr>
          <w:rFonts w:eastAsiaTheme="minorHAnsi"/>
          <w:szCs w:val="28"/>
          <w:lang w:val="ro-RO"/>
        </w:rPr>
        <w:t xml:space="preserve"> avizul</w:t>
      </w:r>
      <w:r w:rsidR="00FD4980">
        <w:rPr>
          <w:rFonts w:eastAsiaTheme="minorHAnsi"/>
          <w:szCs w:val="28"/>
          <w:lang w:val="ro-RO"/>
        </w:rPr>
        <w:t xml:space="preserve">  </w:t>
      </w:r>
      <w:r w:rsidR="00F605C2">
        <w:rPr>
          <w:rFonts w:eastAsiaTheme="minorHAnsi"/>
          <w:szCs w:val="28"/>
          <w:lang w:val="ro-RO"/>
        </w:rPr>
        <w:t xml:space="preserve">nr. </w:t>
      </w:r>
      <w:r w:rsidR="00E679B6">
        <w:rPr>
          <w:rFonts w:eastAsiaTheme="minorHAnsi"/>
          <w:szCs w:val="28"/>
          <w:lang w:val="ro-RO"/>
        </w:rPr>
        <w:t xml:space="preserve"> 23161</w:t>
      </w:r>
      <w:r w:rsidR="00E679B6">
        <w:rPr>
          <w:rFonts w:eastAsiaTheme="minorHAnsi"/>
          <w:szCs w:val="28"/>
        </w:rPr>
        <w:t>/12.10.2020</w:t>
      </w:r>
      <w:r w:rsidR="00087530">
        <w:rPr>
          <w:rFonts w:eastAsiaTheme="minorHAnsi"/>
          <w:szCs w:val="28"/>
        </w:rPr>
        <w:t xml:space="preserve"> </w:t>
      </w:r>
      <w:r w:rsidR="00334FF8" w:rsidRPr="00E176D2">
        <w:rPr>
          <w:rFonts w:eastAsiaTheme="minorHAnsi"/>
          <w:szCs w:val="28"/>
          <w:lang w:val="ro-RO"/>
        </w:rPr>
        <w:t>a</w:t>
      </w:r>
      <w:r w:rsidR="00334FF8">
        <w:rPr>
          <w:rFonts w:eastAsiaTheme="minorHAnsi"/>
          <w:szCs w:val="28"/>
          <w:lang w:val="ro-RO"/>
        </w:rPr>
        <w:t>l</w:t>
      </w:r>
      <w:r w:rsidR="003B04BA">
        <w:rPr>
          <w:rFonts w:eastAsiaTheme="minorHAnsi"/>
          <w:szCs w:val="28"/>
          <w:lang w:val="ro-RO"/>
        </w:rPr>
        <w:t xml:space="preserve"> Direcţiei de Sănătate Publică Dâmboviţa ş</w:t>
      </w:r>
      <w:r w:rsidR="00334FF8">
        <w:rPr>
          <w:rFonts w:eastAsiaTheme="minorHAnsi"/>
          <w:szCs w:val="28"/>
          <w:lang w:val="ro-RO"/>
        </w:rPr>
        <w:t>i înregistrat</w:t>
      </w:r>
      <w:r w:rsidR="003B04BA">
        <w:rPr>
          <w:rFonts w:eastAsiaTheme="minorHAnsi"/>
          <w:szCs w:val="28"/>
          <w:lang w:val="ro-RO"/>
        </w:rPr>
        <w:t xml:space="preserve"> la Instituţia Prefectului-judeţ</w:t>
      </w:r>
      <w:r w:rsidR="00334FF8">
        <w:rPr>
          <w:rFonts w:eastAsiaTheme="minorHAnsi"/>
          <w:szCs w:val="28"/>
          <w:lang w:val="ro-RO"/>
        </w:rPr>
        <w:t>ul Dâ</w:t>
      </w:r>
      <w:r>
        <w:rPr>
          <w:rFonts w:eastAsiaTheme="minorHAnsi"/>
          <w:szCs w:val="28"/>
          <w:lang w:val="ro-RO"/>
        </w:rPr>
        <w:t>mb</w:t>
      </w:r>
      <w:r w:rsidR="003B04BA">
        <w:rPr>
          <w:rFonts w:eastAsiaTheme="minorHAnsi"/>
          <w:szCs w:val="28"/>
          <w:lang w:val="ro-RO"/>
        </w:rPr>
        <w:t>oviţ</w:t>
      </w:r>
      <w:r w:rsidR="007A292E">
        <w:rPr>
          <w:rFonts w:eastAsiaTheme="minorHAnsi"/>
          <w:szCs w:val="28"/>
          <w:lang w:val="ro-RO"/>
        </w:rPr>
        <w:t xml:space="preserve">a </w:t>
      </w:r>
      <w:r w:rsidR="00FD4980">
        <w:rPr>
          <w:rFonts w:eastAsiaTheme="minorHAnsi"/>
          <w:szCs w:val="28"/>
          <w:lang w:val="ro-RO"/>
        </w:rPr>
        <w:t xml:space="preserve">sub </w:t>
      </w:r>
      <w:r w:rsidR="00A437E8">
        <w:rPr>
          <w:rFonts w:eastAsiaTheme="minorHAnsi"/>
          <w:szCs w:val="28"/>
          <w:lang w:val="ro-RO"/>
        </w:rPr>
        <w:t xml:space="preserve">nr. </w:t>
      </w:r>
      <w:r w:rsidR="00E679B6">
        <w:rPr>
          <w:rFonts w:eastAsiaTheme="minorHAnsi"/>
          <w:szCs w:val="28"/>
          <w:lang w:val="ro-RO"/>
        </w:rPr>
        <w:t>10279/12.10.2020</w:t>
      </w:r>
      <w:r w:rsidR="00E65C12">
        <w:rPr>
          <w:rFonts w:eastAsiaTheme="minorHAnsi"/>
          <w:szCs w:val="28"/>
        </w:rPr>
        <w:t>;</w:t>
      </w:r>
    </w:p>
    <w:p w:rsidR="00215A00" w:rsidRDefault="00D23135" w:rsidP="00215A00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>- Hotărârea CJSU nr. 37/06.10</w:t>
      </w:r>
      <w:r w:rsidR="00215A00">
        <w:rPr>
          <w:rFonts w:eastAsiaTheme="minorHAnsi"/>
          <w:szCs w:val="28"/>
          <w:lang w:val="ro-RO"/>
        </w:rPr>
        <w:t xml:space="preserve">.2020 </w:t>
      </w:r>
      <w:r w:rsidR="00215A00" w:rsidRPr="00215A00">
        <w:rPr>
          <w:rFonts w:eastAsia="Times New Roman"/>
          <w:szCs w:val="28"/>
          <w:lang w:val="ro-RO"/>
        </w:rPr>
        <w:t xml:space="preserve">privind </w:t>
      </w:r>
      <w:r w:rsidR="00C74E2B">
        <w:rPr>
          <w:rFonts w:eastAsia="Times New Roman"/>
          <w:szCs w:val="28"/>
          <w:lang w:val="ro-RO"/>
        </w:rPr>
        <w:t xml:space="preserve"> </w:t>
      </w:r>
      <w:r w:rsidR="003B04BA">
        <w:rPr>
          <w:rFonts w:eastAsia="Times New Roman"/>
          <w:szCs w:val="28"/>
          <w:lang w:val="ro-RO"/>
        </w:rPr>
        <w:t>aprobarea scenariilor de funcţionare pentru unităţ</w:t>
      </w:r>
      <w:r w:rsidR="00215A00" w:rsidRPr="00215A00">
        <w:rPr>
          <w:rFonts w:eastAsia="Times New Roman"/>
          <w:szCs w:val="28"/>
          <w:lang w:val="ro-RO"/>
        </w:rPr>
        <w:t>ile de î</w:t>
      </w:r>
      <w:r w:rsidR="003B04BA">
        <w:rPr>
          <w:rFonts w:eastAsia="Times New Roman"/>
          <w:szCs w:val="28"/>
          <w:lang w:val="ro-RO"/>
        </w:rPr>
        <w:t>nvăţământ</w:t>
      </w:r>
      <w:r w:rsidR="00E65C12">
        <w:rPr>
          <w:rFonts w:eastAsia="Times New Roman"/>
          <w:szCs w:val="28"/>
        </w:rPr>
        <w:t>/clase</w:t>
      </w:r>
      <w:r w:rsidR="003B04BA">
        <w:rPr>
          <w:rFonts w:eastAsia="Times New Roman"/>
          <w:szCs w:val="28"/>
          <w:lang w:val="ro-RO"/>
        </w:rPr>
        <w:t xml:space="preserve"> din judeţul Dâmboviţ</w:t>
      </w:r>
      <w:r w:rsidR="00E638DA">
        <w:rPr>
          <w:rFonts w:eastAsia="Times New Roman"/>
          <w:szCs w:val="28"/>
          <w:lang w:val="ro-RO"/>
        </w:rPr>
        <w:t>a</w:t>
      </w:r>
      <w:r>
        <w:rPr>
          <w:rFonts w:eastAsia="Times New Roman"/>
          <w:szCs w:val="28"/>
          <w:lang w:val="ro-RO"/>
        </w:rPr>
        <w:t>, precum şi altor măsuri</w:t>
      </w:r>
      <w:r w:rsidR="00E638DA">
        <w:rPr>
          <w:rFonts w:eastAsia="Times New Roman"/>
          <w:szCs w:val="28"/>
          <w:lang w:val="ro-RO"/>
        </w:rPr>
        <w:t>.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8D46DA">
        <w:rPr>
          <w:rFonts w:eastAsiaTheme="minorHAnsi"/>
          <w:szCs w:val="28"/>
          <w:lang w:val="ro-RO"/>
        </w:rPr>
        <w:t>a pro</w:t>
      </w:r>
      <w:r w:rsidR="00F865EC">
        <w:rPr>
          <w:rFonts w:eastAsiaTheme="minorHAnsi"/>
          <w:szCs w:val="28"/>
          <w:lang w:val="ro-RO"/>
        </w:rPr>
        <w:t>iectului de hotărâre n</w:t>
      </w:r>
      <w:r w:rsidR="00951F2C">
        <w:rPr>
          <w:rFonts w:eastAsiaTheme="minorHAnsi"/>
          <w:szCs w:val="28"/>
          <w:lang w:val="ro-RO"/>
        </w:rPr>
        <w:t>r. 46</w:t>
      </w:r>
      <w:r w:rsidR="00C350EB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>
        <w:rPr>
          <w:rFonts w:eastAsiaTheme="minorHAnsi"/>
          <w:szCs w:val="28"/>
          <w:lang w:val="ro-RO"/>
        </w:rPr>
        <w:t xml:space="preserve">ă </w:t>
      </w:r>
      <w:r w:rsidR="002316FE">
        <w:rPr>
          <w:rFonts w:eastAsiaTheme="minorHAnsi"/>
          <w:szCs w:val="28"/>
          <w:lang w:val="ro-RO"/>
        </w:rPr>
        <w:t xml:space="preserve"> la data de</w:t>
      </w:r>
      <w:r w:rsidR="00951F2C">
        <w:rPr>
          <w:rFonts w:eastAsiaTheme="minorHAnsi"/>
          <w:szCs w:val="28"/>
          <w:lang w:val="ro-RO"/>
        </w:rPr>
        <w:t xml:space="preserve"> 12</w:t>
      </w:r>
      <w:r w:rsidR="00B864E7">
        <w:rPr>
          <w:rFonts w:eastAsiaTheme="minorHAnsi"/>
          <w:szCs w:val="28"/>
          <w:lang w:val="ro-RO"/>
        </w:rPr>
        <w:t xml:space="preserve"> octombrie</w:t>
      </w:r>
      <w:r w:rsidR="00BA65F3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Pr="00E176D2">
        <w:rPr>
          <w:rFonts w:eastAsia="Times New Roman"/>
          <w:b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C350EB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60E26" w:rsidRDefault="00111377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C350EB">
        <w:rPr>
          <w:rFonts w:eastAsia="Times New Roman"/>
          <w:lang w:val="ro-RO"/>
        </w:rPr>
        <w:t>Se aprobă scenariul de funcţ</w:t>
      </w:r>
      <w:r w:rsidR="00340F21">
        <w:rPr>
          <w:rFonts w:eastAsia="Times New Roman"/>
          <w:lang w:val="ro-RO"/>
        </w:rPr>
        <w:t>i</w:t>
      </w:r>
      <w:r w:rsidR="00C350EB">
        <w:rPr>
          <w:rFonts w:eastAsia="Times New Roman"/>
          <w:lang w:val="ro-RO"/>
        </w:rPr>
        <w:t>onare nr. 1 pentru unităţile ş</w:t>
      </w:r>
      <w:r w:rsidR="00340F21">
        <w:rPr>
          <w:rFonts w:eastAsia="Times New Roman"/>
          <w:lang w:val="ro-RO"/>
        </w:rPr>
        <w:t>colare prevăzute în Anexa nr. 1.</w:t>
      </w:r>
    </w:p>
    <w:p w:rsidR="00340F21" w:rsidRPr="00340F21" w:rsidRDefault="00340F21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C350EB">
        <w:rPr>
          <w:rFonts w:eastAsia="Times New Roman"/>
          <w:lang w:val="ro-RO"/>
        </w:rPr>
        <w:t>Se aprobă scenariul de funcţionare nr. 2  pentru unităţile ş</w:t>
      </w:r>
      <w:r>
        <w:rPr>
          <w:rFonts w:eastAsia="Times New Roman"/>
          <w:lang w:val="ro-RO"/>
        </w:rPr>
        <w:t>colare prevăzute în Anexa nr. 2.</w:t>
      </w:r>
    </w:p>
    <w:p w:rsidR="00ED438B" w:rsidRDefault="00286AA5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340F21">
        <w:rPr>
          <w:rFonts w:eastAsia="Times New Roman"/>
          <w:b/>
          <w:lang w:val="ro-RO"/>
        </w:rPr>
        <w:t>3</w:t>
      </w:r>
      <w:r w:rsidR="00ED438B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C350EB">
        <w:rPr>
          <w:rFonts w:eastAsia="Times New Roman"/>
          <w:lang w:val="ro-RO"/>
        </w:rPr>
        <w:t>Se aprobă scenariul de funcţionare nr. 3  pentru unităţile ş</w:t>
      </w:r>
      <w:r w:rsidR="00340F21">
        <w:rPr>
          <w:rFonts w:eastAsia="Times New Roman"/>
          <w:lang w:val="ro-RO"/>
        </w:rPr>
        <w:t>colare</w:t>
      </w:r>
      <w:r w:rsidR="00FD1DA8">
        <w:rPr>
          <w:rFonts w:eastAsia="Times New Roman"/>
          <w:lang w:val="ro-RO"/>
        </w:rPr>
        <w:t>/clasele</w:t>
      </w:r>
      <w:r w:rsidR="00E32AA5">
        <w:rPr>
          <w:rFonts w:eastAsia="Times New Roman"/>
          <w:lang w:val="ro-RO"/>
        </w:rPr>
        <w:t>/grupele</w:t>
      </w:r>
      <w:r w:rsidR="00340F21">
        <w:rPr>
          <w:rFonts w:eastAsia="Times New Roman"/>
          <w:lang w:val="ro-RO"/>
        </w:rPr>
        <w:t xml:space="preserve"> prevăzute în Anexa nr. </w:t>
      </w:r>
      <w:r w:rsidR="00612925">
        <w:rPr>
          <w:rFonts w:eastAsia="Times New Roman"/>
          <w:lang w:val="ro-RO"/>
        </w:rPr>
        <w:t>3</w:t>
      </w:r>
      <w:r w:rsidR="00340F21">
        <w:rPr>
          <w:rFonts w:eastAsia="Times New Roman"/>
          <w:lang w:val="ro-RO"/>
        </w:rPr>
        <w:t>.</w:t>
      </w:r>
    </w:p>
    <w:p w:rsidR="00286AA5" w:rsidRDefault="00286AA5" w:rsidP="00663A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4. </w:t>
      </w:r>
      <w:r w:rsidR="00BC0FCB">
        <w:rPr>
          <w:rFonts w:eastAsia="Times New Roman"/>
          <w:lang w:val="ro-RO"/>
        </w:rPr>
        <w:t>Î</w:t>
      </w:r>
      <w:r>
        <w:rPr>
          <w:rFonts w:eastAsia="Times New Roman"/>
          <w:lang w:val="ro-RO"/>
        </w:rPr>
        <w:t>n toate unităţile administrativ</w:t>
      </w:r>
      <w:r>
        <w:rPr>
          <w:rFonts w:eastAsia="Times New Roman"/>
        </w:rPr>
        <w:t>-</w:t>
      </w:r>
      <w:r>
        <w:rPr>
          <w:rFonts w:eastAsia="Times New Roman"/>
          <w:lang w:val="ro-RO"/>
        </w:rPr>
        <w:t xml:space="preserve">teritoriale de pe raza judeţului Dâmboviţa </w:t>
      </w:r>
      <w:r w:rsidRPr="00951EA6">
        <w:rPr>
          <w:rFonts w:eastAsia="Times New Roman"/>
          <w:b/>
          <w:lang w:val="ro-RO"/>
        </w:rPr>
        <w:t>se instituie obligativitatea purtării măştii de protecţie  pe o rază de 100 m în jurul unităţilor şcolare</w:t>
      </w:r>
      <w:r w:rsidR="00ED1F58">
        <w:rPr>
          <w:rFonts w:eastAsia="Times New Roman"/>
          <w:lang w:val="ro-RO"/>
        </w:rPr>
        <w:t>, în intervalul orar 07</w:t>
      </w:r>
      <w:r w:rsidR="00ED1F58">
        <w:rPr>
          <w:rFonts w:eastAsia="Times New Roman"/>
        </w:rPr>
        <w:t xml:space="preserve">:00-20:00 </w:t>
      </w:r>
      <w:r w:rsidR="00ED1F58">
        <w:rPr>
          <w:rFonts w:eastAsia="Times New Roman"/>
          <w:lang w:val="ro-RO"/>
        </w:rPr>
        <w:t>dacă prin HCJSU Dâmboviţa nu s</w:t>
      </w:r>
      <w:r w:rsidR="00ED1F58">
        <w:rPr>
          <w:rFonts w:eastAsia="Times New Roman"/>
        </w:rPr>
        <w:t>-</w:t>
      </w:r>
      <w:r w:rsidR="00ED1F58">
        <w:rPr>
          <w:rFonts w:eastAsia="Times New Roman"/>
          <w:lang w:val="ro-RO"/>
        </w:rPr>
        <w:t>au dispus alte măsuri.</w:t>
      </w:r>
      <w:r w:rsidR="00663AE4">
        <w:rPr>
          <w:rFonts w:eastAsia="Times New Roman"/>
          <w:lang w:val="ro-RO"/>
        </w:rPr>
        <w:t xml:space="preserve"> </w:t>
      </w:r>
      <w:r w:rsidR="00663AE4">
        <w:rPr>
          <w:rFonts w:eastAsia="Times New Roman"/>
          <w:szCs w:val="28"/>
          <w:lang w:val="ro-RO"/>
        </w:rPr>
        <w:t>Comitetele Locale pentru Situaţii de Urgenţă vor dispune măsurile necesare pentru semnalizarea corespunzătoare a acestor zone prin marcaje</w:t>
      </w:r>
      <w:r w:rsidR="00663AE4">
        <w:rPr>
          <w:rFonts w:eastAsia="Times New Roman"/>
          <w:szCs w:val="28"/>
        </w:rPr>
        <w:t>/</w:t>
      </w:r>
      <w:r w:rsidR="00663AE4">
        <w:rPr>
          <w:rFonts w:eastAsia="Times New Roman"/>
          <w:szCs w:val="28"/>
          <w:lang w:val="ro-RO"/>
        </w:rPr>
        <w:t>anunţuri.</w:t>
      </w:r>
    </w:p>
    <w:p w:rsidR="004463B1" w:rsidRPr="004463B1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5</w:t>
      </w:r>
      <w:r w:rsidR="004463B1">
        <w:rPr>
          <w:rFonts w:eastAsia="Times New Roman"/>
          <w:b/>
          <w:lang w:val="ro-RO"/>
        </w:rPr>
        <w:t xml:space="preserve">. </w:t>
      </w:r>
      <w:r w:rsidR="004463B1">
        <w:rPr>
          <w:rFonts w:eastAsia="Times New Roman"/>
          <w:lang w:val="ro-RO"/>
        </w:rPr>
        <w:t xml:space="preserve"> În sit</w:t>
      </w:r>
      <w:r w:rsidR="00AE6A67">
        <w:rPr>
          <w:rFonts w:eastAsia="Times New Roman"/>
          <w:lang w:val="ro-RO"/>
        </w:rPr>
        <w:t>uaţ</w:t>
      </w:r>
      <w:r w:rsidR="006A4169">
        <w:rPr>
          <w:rFonts w:eastAsia="Times New Roman"/>
          <w:lang w:val="ro-RO"/>
        </w:rPr>
        <w:t xml:space="preserve">ia </w:t>
      </w:r>
      <w:r w:rsidR="00AE6A67">
        <w:rPr>
          <w:rFonts w:eastAsia="Times New Roman"/>
          <w:lang w:val="ro-RO"/>
        </w:rPr>
        <w:t>în care unităţile ş</w:t>
      </w:r>
      <w:r w:rsidR="00B60266">
        <w:rPr>
          <w:rFonts w:eastAsia="Times New Roman"/>
          <w:lang w:val="ro-RO"/>
        </w:rPr>
        <w:t>colare/clasele</w:t>
      </w:r>
      <w:r w:rsidR="00E32AA5">
        <w:rPr>
          <w:rFonts w:eastAsia="Times New Roman"/>
          <w:lang w:val="ro-RO"/>
        </w:rPr>
        <w:t>/grupele</w:t>
      </w:r>
      <w:r w:rsidR="00B60266">
        <w:rPr>
          <w:rFonts w:eastAsia="Times New Roman"/>
          <w:lang w:val="ro-RO"/>
        </w:rPr>
        <w:t xml:space="preserve"> pentru care a</w:t>
      </w:r>
      <w:r w:rsidR="00AE6A67">
        <w:rPr>
          <w:rFonts w:eastAsia="Times New Roman"/>
          <w:lang w:val="ro-RO"/>
        </w:rPr>
        <w:t xml:space="preserve"> fost aprobat scenariul de funcţ</w:t>
      </w:r>
      <w:r w:rsidR="00B60266">
        <w:rPr>
          <w:rFonts w:eastAsia="Times New Roman"/>
          <w:lang w:val="ro-RO"/>
        </w:rPr>
        <w:t>ionare 3, D.S.P. nu semnalează niciun impediment,</w:t>
      </w:r>
      <w:r w:rsidR="00AE6A67">
        <w:rPr>
          <w:rFonts w:eastAsia="Times New Roman"/>
          <w:lang w:val="ro-RO"/>
        </w:rPr>
        <w:t xml:space="preserve"> acestea îş</w:t>
      </w:r>
      <w:r w:rsidR="00B60266">
        <w:rPr>
          <w:rFonts w:eastAsia="Times New Roman"/>
          <w:lang w:val="ro-RO"/>
        </w:rPr>
        <w:t>i vor re</w:t>
      </w:r>
      <w:r w:rsidR="00CC767D">
        <w:rPr>
          <w:rFonts w:eastAsia="Times New Roman"/>
          <w:lang w:val="ro-RO"/>
        </w:rPr>
        <w:t>lua activitatea în scenariul anterior</w:t>
      </w:r>
      <w:r w:rsidR="00B60266">
        <w:rPr>
          <w:rFonts w:eastAsia="Times New Roman"/>
          <w:lang w:val="ro-RO"/>
        </w:rPr>
        <w:t xml:space="preserve"> la data stabilită prin hot</w:t>
      </w:r>
      <w:r w:rsidR="00AE6A67">
        <w:rPr>
          <w:rFonts w:eastAsia="Times New Roman"/>
          <w:lang w:val="ro-RO"/>
        </w:rPr>
        <w:t>ărârea de suspendare a activităţ</w:t>
      </w:r>
      <w:r w:rsidR="00B60266">
        <w:rPr>
          <w:rFonts w:eastAsia="Times New Roman"/>
          <w:lang w:val="ro-RO"/>
        </w:rPr>
        <w:t>ii de preda</w:t>
      </w:r>
      <w:r w:rsidR="00AE6A67">
        <w:rPr>
          <w:rFonts w:eastAsia="Times New Roman"/>
          <w:lang w:val="ro-RO"/>
        </w:rPr>
        <w:t>re faţă în faţ</w:t>
      </w:r>
      <w:r w:rsidR="00B60266">
        <w:rPr>
          <w:rFonts w:eastAsia="Times New Roman"/>
          <w:lang w:val="ro-RO"/>
        </w:rPr>
        <w:t>ă.</w:t>
      </w:r>
    </w:p>
    <w:p w:rsidR="000611D2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6</w:t>
      </w:r>
      <w:r w:rsidR="000611D2" w:rsidRPr="000611D2"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>Hotărârea CJSU nr. 37/06.10</w:t>
      </w:r>
      <w:r w:rsidR="000611D2">
        <w:rPr>
          <w:rFonts w:eastAsia="Times New Roman"/>
          <w:lang w:val="ro-RO"/>
        </w:rPr>
        <w:t>.2020</w:t>
      </w:r>
      <w:r w:rsidR="005F53E2">
        <w:rPr>
          <w:rFonts w:eastAsia="Times New Roman"/>
          <w:lang w:val="ro-RO"/>
        </w:rPr>
        <w:t xml:space="preserve"> </w:t>
      </w:r>
      <w:r w:rsidR="00AE6A67">
        <w:rPr>
          <w:rFonts w:eastAsia="Times New Roman"/>
          <w:lang w:val="ro-RO"/>
        </w:rPr>
        <w:t>îş</w:t>
      </w:r>
      <w:r w:rsidR="00FD1DA8">
        <w:rPr>
          <w:rFonts w:eastAsia="Times New Roman"/>
          <w:lang w:val="ro-RO"/>
        </w:rPr>
        <w:t>i încetează aplicabilitatea.</w:t>
      </w:r>
    </w:p>
    <w:p w:rsidR="006F598E" w:rsidRPr="000611D2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7</w:t>
      </w:r>
      <w:r w:rsidR="006F598E">
        <w:rPr>
          <w:rFonts w:eastAsia="Times New Roman"/>
          <w:b/>
          <w:lang w:val="ro-RO"/>
        </w:rPr>
        <w:t xml:space="preserve">. </w:t>
      </w:r>
      <w:r w:rsidR="006F598E">
        <w:rPr>
          <w:rFonts w:eastAsia="Times New Roman"/>
          <w:lang w:val="ro-RO"/>
        </w:rPr>
        <w:t>Prezenta ho</w:t>
      </w:r>
      <w:r w:rsidR="00AE6A67">
        <w:rPr>
          <w:rFonts w:eastAsia="Times New Roman"/>
          <w:lang w:val="ro-RO"/>
        </w:rPr>
        <w:t>tărâre va fi revizuită în condiţ</w:t>
      </w:r>
      <w:r w:rsidR="006F598E">
        <w:rPr>
          <w:rFonts w:eastAsia="Times New Roman"/>
          <w:lang w:val="ro-RO"/>
        </w:rPr>
        <w:t xml:space="preserve">iile art. 4 alin. (4) lit. e) </w:t>
      </w:r>
      <w:r w:rsidR="006F598E">
        <w:rPr>
          <w:rFonts w:eastAsia="Times New Roman"/>
          <w:szCs w:val="28"/>
          <w:lang w:val="ro-RO"/>
        </w:rPr>
        <w:t xml:space="preserve">din Ordinul comun al Ministerului </w:t>
      </w:r>
      <w:r w:rsidR="00AE6A67">
        <w:rPr>
          <w:rFonts w:eastAsia="Times New Roman"/>
          <w:szCs w:val="28"/>
          <w:lang w:val="ro-RO"/>
        </w:rPr>
        <w:t>Educaţiei şi Cercetării şi al Ministerului Sănătăţ</w:t>
      </w:r>
      <w:r w:rsidR="006F598E">
        <w:rPr>
          <w:rFonts w:eastAsia="Times New Roman"/>
          <w:szCs w:val="28"/>
          <w:lang w:val="ro-RO"/>
        </w:rPr>
        <w:t>ii nr. 5.487/1.494 din 31 august 2020 pentru aprobarea măs</w:t>
      </w:r>
      <w:r w:rsidR="00AE6A67">
        <w:rPr>
          <w:rFonts w:eastAsia="Times New Roman"/>
          <w:szCs w:val="28"/>
          <w:lang w:val="ro-RO"/>
        </w:rPr>
        <w:t>urilor de organizare a activităţii în cadrul unităţilor de învăţământ în condiţii de siguranţ</w:t>
      </w:r>
      <w:r w:rsidR="006F598E">
        <w:rPr>
          <w:rFonts w:eastAsia="Times New Roman"/>
          <w:szCs w:val="28"/>
          <w:lang w:val="ro-RO"/>
        </w:rPr>
        <w:t>ă epidemiologică pentru prevenirea îmbolnăvirilor cu virusul SARS-CoV-2.</w:t>
      </w:r>
    </w:p>
    <w:p w:rsidR="00C55709" w:rsidRPr="00E176D2" w:rsidRDefault="00C55709" w:rsidP="0020440E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05568">
        <w:rPr>
          <w:rFonts w:eastAsia="Times New Roman"/>
          <w:b/>
          <w:lang w:val="ro-RO"/>
        </w:rPr>
        <w:t>8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 w:rsidR="00BE46C6"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 w:rsidR="00BE46C6"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 w:rsidR="00BE46C6">
        <w:rPr>
          <w:rFonts w:eastAsia="Times New Roman"/>
          <w:lang w:val="ro-RO"/>
        </w:rPr>
        <w:t>ral pentru Situaţ</w:t>
      </w:r>
      <w:r w:rsidR="00636A7B">
        <w:rPr>
          <w:rFonts w:eastAsia="Times New Roman"/>
          <w:lang w:val="ro-RO"/>
        </w:rPr>
        <w:t>ii de Urgen</w:t>
      </w:r>
      <w:r w:rsidR="00BE46C6">
        <w:rPr>
          <w:rFonts w:eastAsia="Times New Roman"/>
          <w:lang w:val="ro-RO"/>
        </w:rPr>
        <w:t>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Pr="00E176D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BE46C6"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BE46C6">
        <w:rPr>
          <w:rFonts w:eastAsia="Times New Roman"/>
          <w:lang w:val="ro-RO"/>
        </w:rPr>
        <w:t xml:space="preserve"> de Sănătate Publică Dâmboviţ</w:t>
      </w:r>
      <w:r w:rsidRPr="00E176D2">
        <w:rPr>
          <w:rFonts w:eastAsia="Times New Roman"/>
          <w:lang w:val="ro-RO"/>
        </w:rPr>
        <w:t xml:space="preserve">a, </w:t>
      </w:r>
      <w:r w:rsidR="00201F22">
        <w:rPr>
          <w:rFonts w:eastAsia="Times New Roman"/>
          <w:lang w:val="ro-RO"/>
        </w:rPr>
        <w:t>Inspectorat</w:t>
      </w:r>
      <w:r w:rsidR="00BE46C6">
        <w:rPr>
          <w:rFonts w:eastAsia="Times New Roman"/>
          <w:lang w:val="ro-RO"/>
        </w:rPr>
        <w:t>ului Şcolar Judeţean Dâmboviţ</w:t>
      </w:r>
      <w:r w:rsidR="008A6500">
        <w:rPr>
          <w:rFonts w:eastAsia="Times New Roman"/>
          <w:lang w:val="ro-RO"/>
        </w:rPr>
        <w:t>a</w:t>
      </w:r>
      <w:r w:rsidR="00BE46C6">
        <w:rPr>
          <w:rFonts w:eastAsia="Times New Roman"/>
          <w:lang w:val="ro-RO"/>
        </w:rPr>
        <w:t>, precum ş</w:t>
      </w:r>
      <w:r w:rsidR="00636A7B">
        <w:rPr>
          <w:rFonts w:eastAsia="Times New Roman"/>
          <w:lang w:val="ro-RO"/>
        </w:rPr>
        <w:t xml:space="preserve">i </w:t>
      </w:r>
      <w:r w:rsidR="0020440E">
        <w:rPr>
          <w:rFonts w:eastAsia="Times New Roman"/>
          <w:lang w:val="ro-RO"/>
        </w:rPr>
        <w:t xml:space="preserve"> </w:t>
      </w:r>
      <w:r w:rsidR="00DF3704">
        <w:rPr>
          <w:rFonts w:eastAsia="Times New Roman"/>
          <w:lang w:val="ro-RO"/>
        </w:rPr>
        <w:t>primarilor</w:t>
      </w:r>
      <w:r w:rsidR="0020440E">
        <w:rPr>
          <w:rFonts w:eastAsia="Times New Roman"/>
          <w:lang w:val="ro-RO"/>
        </w:rPr>
        <w:t xml:space="preserve">, </w:t>
      </w:r>
      <w:r w:rsidR="00B205C7">
        <w:rPr>
          <w:rFonts w:eastAsia="Times New Roman"/>
          <w:lang w:val="ro-RO"/>
        </w:rPr>
        <w:t>în calitate de pre</w:t>
      </w:r>
      <w:r w:rsidR="00BE46C6">
        <w:rPr>
          <w:rFonts w:eastAsia="Times New Roman"/>
          <w:lang w:val="ro-RO"/>
        </w:rPr>
        <w:t>ş</w:t>
      </w:r>
      <w:r w:rsidR="0020440E">
        <w:rPr>
          <w:rFonts w:eastAsia="Times New Roman"/>
          <w:lang w:val="ro-RO"/>
        </w:rPr>
        <w:t>e</w:t>
      </w:r>
      <w:r w:rsidR="00BE46C6">
        <w:rPr>
          <w:rFonts w:eastAsia="Times New Roman"/>
          <w:lang w:val="ro-RO"/>
        </w:rPr>
        <w:t>dinţ</w:t>
      </w:r>
      <w:r w:rsidR="00B205C7">
        <w:rPr>
          <w:rFonts w:eastAsia="Times New Roman"/>
          <w:lang w:val="ro-RO"/>
        </w:rPr>
        <w:t xml:space="preserve">i ai </w:t>
      </w:r>
      <w:r w:rsidR="00636A7B">
        <w:rPr>
          <w:rFonts w:eastAsia="Times New Roman"/>
          <w:lang w:val="ro-RO"/>
        </w:rPr>
        <w:t xml:space="preserve">Comitetelor </w:t>
      </w:r>
      <w:r w:rsidR="00636A7B" w:rsidRPr="00E176D2">
        <w:rPr>
          <w:rFonts w:eastAsia="Times New Roman"/>
          <w:lang w:val="ro-RO"/>
        </w:rPr>
        <w:t>Local</w:t>
      </w:r>
      <w:r w:rsidR="00636A7B">
        <w:rPr>
          <w:rFonts w:eastAsia="Times New Roman"/>
          <w:lang w:val="ro-RO"/>
        </w:rPr>
        <w:t>e</w:t>
      </w:r>
      <w:r w:rsidR="00BE46C6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B43030">
        <w:rPr>
          <w:rFonts w:eastAsia="Times New Roman"/>
          <w:lang w:val="ro-RO"/>
        </w:rPr>
        <w:t>.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6F70C5" w:rsidRPr="00E176D2" w:rsidRDefault="006F70C5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BE46C6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E176D2" w:rsidRDefault="00E176D2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E176D2" w:rsidRPr="00E176D2" w:rsidRDefault="00E176D2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rPr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p w:rsidR="00FE1A34" w:rsidRPr="0026646E" w:rsidRDefault="0026646E" w:rsidP="0026646E">
      <w:pPr>
        <w:jc w:val="both"/>
        <w:rPr>
          <w:b/>
          <w:lang w:val="ro-RO"/>
        </w:rPr>
      </w:pPr>
      <w:r w:rsidRPr="0026646E">
        <w:rPr>
          <w:b/>
          <w:lang w:val="ro-RO"/>
        </w:rPr>
        <w:t xml:space="preserve">                          </w:t>
      </w:r>
    </w:p>
    <w:p w:rsidR="00E02B95" w:rsidRDefault="00E02B95" w:rsidP="00612925">
      <w:pPr>
        <w:jc w:val="right"/>
        <w:rPr>
          <w:b/>
          <w:lang w:val="ro-RO"/>
        </w:rPr>
      </w:pPr>
    </w:p>
    <w:p w:rsidR="00612925" w:rsidRDefault="00612925" w:rsidP="00612925">
      <w:pPr>
        <w:jc w:val="right"/>
        <w:rPr>
          <w:b/>
          <w:lang w:val="ro-RO"/>
        </w:rPr>
      </w:pPr>
      <w:r w:rsidRPr="00612925">
        <w:rPr>
          <w:b/>
          <w:lang w:val="ro-RO"/>
        </w:rPr>
        <w:lastRenderedPageBreak/>
        <w:t>Anexa 1</w:t>
      </w:r>
      <w:r w:rsidR="00724813">
        <w:rPr>
          <w:b/>
          <w:lang w:val="ro-RO"/>
        </w:rPr>
        <w:t xml:space="preserve"> la Hotărârea nr. 46/12</w:t>
      </w:r>
      <w:r w:rsidR="00D56A0C">
        <w:rPr>
          <w:b/>
          <w:lang w:val="ro-RO"/>
        </w:rPr>
        <w:t>.10</w:t>
      </w:r>
      <w:r w:rsidR="005F4835">
        <w:rPr>
          <w:b/>
          <w:lang w:val="ro-RO"/>
        </w:rPr>
        <w:t>.2020</w:t>
      </w:r>
    </w:p>
    <w:tbl>
      <w:tblPr>
        <w:tblStyle w:val="TableGrid"/>
        <w:tblW w:w="0" w:type="auto"/>
        <w:tblLook w:val="04A0"/>
      </w:tblPr>
      <w:tblGrid>
        <w:gridCol w:w="960"/>
        <w:gridCol w:w="7068"/>
        <w:gridCol w:w="1890"/>
      </w:tblGrid>
      <w:tr w:rsidR="00492EA4" w:rsidRPr="00492EA4" w:rsidTr="00492EA4">
        <w:trPr>
          <w:trHeight w:val="9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068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 xml:space="preserve">Unitatea </w:t>
            </w:r>
            <w:r w:rsidRPr="00492EA4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ș</w:t>
            </w:r>
            <w:r w:rsidRPr="00492EA4">
              <w:rPr>
                <w:b/>
                <w:bCs/>
                <w:sz w:val="24"/>
                <w:szCs w:val="24"/>
              </w:rPr>
              <w:t>colară</w:t>
            </w:r>
          </w:p>
        </w:tc>
        <w:tc>
          <w:tcPr>
            <w:tcW w:w="1890" w:type="dxa"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>Scenariul</w:t>
            </w:r>
            <w:r w:rsidRPr="00492EA4">
              <w:rPr>
                <w:b/>
                <w:bCs/>
                <w:sz w:val="24"/>
                <w:szCs w:val="24"/>
              </w:rPr>
              <w:br/>
              <w:t>la data de 12.10.2020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GRĂDINI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 CU PROGRAM NORMAL BĂLENI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BĂRBULE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ULUI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BILCIURE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”SPIRU HARET” BRANI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TEA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BREZOAIA BREZOAELE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BUCIUMENI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”DORA DALLES” BUC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”SMARANDA DUMITRU ROMAN” VIZURE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CIOCĂNE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CĂP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UNA COBIA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COMI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”DR.MIOARA MINCU” CON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PĂTROAIA VALE CRÂNGURILE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DĂRMĂNE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NR.2 PICIOR DE MUNTE BOBOCI DRAGODANA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GRĂDINI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 CU PROGRAM PRELUNGIT ”DUMBRAVA MINUNATĂ” FIENI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”AUREL RAINU” FIENI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FINTA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ERBAN CIOCULESCU” 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SU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IEDERA DE JOS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LUCIENI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TELE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LUDE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NR.2 LUNGULE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MĂTĂSARU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”ION CIORĂNESCU” MOROENI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ODOBE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PETRE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PIETRARI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”SF. NICOLAE” PIETRO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NR.1 POIANA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POTLOGI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ROMÂNE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POTLOGI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RACIU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RĂSCĂE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RÂU ALB DE JOS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”CONSTANTIN SECĂREANU” RUNCU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SLOBOZIA MOARĂ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 xml:space="preserve">COALA GIMNAZIALĂ 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ELARU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TĂRTĂ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ULIE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CRICOV VALEA LUNGĂ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VALEA MARE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”IANCU VĂCĂRESCU” VĂCĂRE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VÂRFURI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TEORETIC ”MIHAI VITEAZUL” VI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ANINOASA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BRĂNE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”MARE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AL CONSTANTIN PREZAN” BUTIMANU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24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”MATEI GR. VLĂDEANU” CÂNDE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TI-VALE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COJASCA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CORNE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COSTE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VALE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 xml:space="preserve">GRĂDINIŢA CU PROGRAM PRELUNGIT ”INOCENŢA” </w:t>
            </w:r>
            <w:r w:rsidRPr="00492EA4">
              <w:rPr>
                <w:b/>
                <w:sz w:val="24"/>
                <w:szCs w:val="24"/>
              </w:rPr>
              <w:lastRenderedPageBreak/>
              <w:t>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”RADU CEL MARE” 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NR.1 HULUBE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MALU CU FLORI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MOGO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MORTENI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NICULE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”NICOLAE VLAD” PUCHENI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”MARIN GRIGORE NĂSTASE” TĂRTĂ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TĂTĂRANI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VOINE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FOII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</w:tbl>
    <w:p w:rsidR="00E02B95" w:rsidRPr="00612925" w:rsidRDefault="00E02B95" w:rsidP="00492EA4">
      <w:pPr>
        <w:jc w:val="both"/>
        <w:rPr>
          <w:b/>
          <w:lang w:val="ro-RO"/>
        </w:rPr>
      </w:pPr>
    </w:p>
    <w:p w:rsidR="00D56A0C" w:rsidRDefault="00D56A0C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02188" w:rsidRDefault="00A02188" w:rsidP="0026646E">
      <w:pPr>
        <w:jc w:val="both"/>
        <w:rPr>
          <w:b/>
          <w:lang w:val="ro-RO"/>
        </w:rPr>
      </w:pPr>
    </w:p>
    <w:p w:rsidR="00C13C6F" w:rsidRDefault="00724813" w:rsidP="00C13C6F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 la Hotărârea nr. 46/12</w:t>
      </w:r>
      <w:r w:rsidR="00D56A0C">
        <w:rPr>
          <w:b/>
          <w:lang w:val="ro-RO"/>
        </w:rPr>
        <w:t>.10</w:t>
      </w:r>
      <w:r w:rsidR="00C13C6F">
        <w:rPr>
          <w:b/>
          <w:lang w:val="ro-RO"/>
        </w:rPr>
        <w:t>.2020</w:t>
      </w:r>
    </w:p>
    <w:tbl>
      <w:tblPr>
        <w:tblStyle w:val="TableGrid"/>
        <w:tblW w:w="0" w:type="auto"/>
        <w:tblLook w:val="04A0"/>
      </w:tblPr>
      <w:tblGrid>
        <w:gridCol w:w="648"/>
        <w:gridCol w:w="7020"/>
        <w:gridCol w:w="1890"/>
      </w:tblGrid>
      <w:tr w:rsidR="00AA0A3E" w:rsidRPr="00AA0A3E" w:rsidTr="00AA0A3E">
        <w:trPr>
          <w:trHeight w:val="9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both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02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 xml:space="preserve">Unitatea </w:t>
            </w:r>
            <w:r w:rsidRPr="00AA0A3E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ș</w:t>
            </w:r>
            <w:r w:rsidRPr="00AA0A3E">
              <w:rPr>
                <w:b/>
                <w:bCs/>
                <w:sz w:val="24"/>
                <w:szCs w:val="24"/>
              </w:rPr>
              <w:t>colară</w:t>
            </w:r>
          </w:p>
        </w:tc>
        <w:tc>
          <w:tcPr>
            <w:tcW w:w="1890" w:type="dxa"/>
            <w:hideMark/>
          </w:tcPr>
          <w:p w:rsidR="00AA0A3E" w:rsidRPr="00AA0A3E" w:rsidRDefault="00AA0A3E" w:rsidP="00AA0A3E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>Scenariul</w:t>
            </w:r>
            <w:r w:rsidRPr="00AA0A3E">
              <w:rPr>
                <w:b/>
                <w:bCs/>
                <w:sz w:val="24"/>
                <w:szCs w:val="24"/>
              </w:rPr>
              <w:br/>
              <w:t xml:space="preserve"> la data de 12.10.2020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CIOCĂNE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CORBII MARI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GROZĂVE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 CORBII MARI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CREVEDIA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DRAGOMIRE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”VLADIMIR STREINU”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GURA OCNI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MĂNE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PETROL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NR.1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NR.3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NR.4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NUCET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NUCET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PRODULE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GHINE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 SĂLCIOARA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 xml:space="preserve">COALA GIMNAZIALĂ ”PROF. ILIE POPESCU” 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OTÂNGA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NR.2 TITU TIRG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”IOSIF GABREA” VĂLENI DÂMBOVI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 xml:space="preserve">COALA GIMNAZIALĂ ”STAN 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TEFAN” VLĂDENI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”ION MARE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” VULCANA BĂI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”UDREA BĂLEANU” BĂLENI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”GRIGORE RĂDULESCU” BEZDEAD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CORNĂ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ELU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NR.3 DOICE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”DIACONU CORESI” FIENI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”DR.C. ANGELESCU”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”IORDACHE GOLESCU”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”BUICĂ IONESCU” GLODENI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NR.1 I. L. CARAGIALE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”ION LUCA CARAGIALE”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NR.4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OCNI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PER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INARI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NR.2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”PRICHINDEL”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”MIHAI VITEAZUL”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NR.4 ”ELENA DONICI CANTACUZINO”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”ION GHICA” RĂCARI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”MODEL” VALEA VOIEVOZILOR RĂZVAD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RĂZVAD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38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”CONSTANTIN CANTACUZINO”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”CONSTANTIN CARABELLA”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NORMAL ”SF.FRANCISC”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”ALEXANDRINA SIMIONESCU GHICA”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NR.13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NR.14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NR.15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 xml:space="preserve">A CU PROGRAM PRELUNGIT NR.16 </w:t>
            </w:r>
            <w:r w:rsidRPr="00AA0A3E">
              <w:rPr>
                <w:b/>
                <w:sz w:val="24"/>
                <w:szCs w:val="24"/>
              </w:rPr>
              <w:lastRenderedPageBreak/>
              <w:t>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NR.2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”RAZA DE SOARE”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”DOROTHY”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DE ARTE ”BĂLA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A DOAMNA”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”CONSTANTIN BRÂNCOVEANU”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DE TRANSPORTURI AUTO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”NICOLAE CIORĂNESCU”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”SPIRU HARET”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”ION HELIADE RĂDULESCU”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”PETRU CERCEL”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”VOIEVODUL MIRCEA”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SEMINARUL TEOLOGIC ORTODOX ”SF. IOAN GURĂ DE AUR”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”CORESI”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12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”I. ALEXANDRU BRĂTESCU VOINE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”MATEI BASARAB”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”MIHAI VITEAZUL”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”PROF. PAUL BĂNICĂ”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”RADU CEL MARE”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”SMARANDA GHEORGHIU”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SPECIALĂ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”TUDOR VLADIMIRESCU”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”VASILE CÎRLOVA”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SANITARĂ ”CAROL DAVILA”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”GOGA IONESCU”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”IANCU C VISSARION”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”PICTOR NICOLAE GRIGORESCU”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ULMI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VULCANA PANDELE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”NICOLAE TITULESCU”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FEG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SANITARĂ ”CHRISTIANA”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</w:tbl>
    <w:p w:rsidR="00091FDC" w:rsidRDefault="00091FDC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C13C6F" w:rsidRDefault="00C13C6F" w:rsidP="00C13C6F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 xml:space="preserve">Anexa 3 la </w:t>
      </w:r>
      <w:r w:rsidR="00724813">
        <w:rPr>
          <w:b/>
          <w:lang w:val="ro-RO"/>
        </w:rPr>
        <w:t>Hotărârea nr. 46/12</w:t>
      </w:r>
      <w:r w:rsidR="00C063B1">
        <w:rPr>
          <w:b/>
          <w:lang w:val="ro-RO"/>
        </w:rPr>
        <w:t>.10</w:t>
      </w:r>
      <w:r>
        <w:rPr>
          <w:b/>
          <w:lang w:val="ro-RO"/>
        </w:rPr>
        <w:t>.2020</w:t>
      </w:r>
    </w:p>
    <w:tbl>
      <w:tblPr>
        <w:tblStyle w:val="TableGrid"/>
        <w:tblW w:w="0" w:type="auto"/>
        <w:tblInd w:w="-432" w:type="dxa"/>
        <w:tblLook w:val="04A0"/>
      </w:tblPr>
      <w:tblGrid>
        <w:gridCol w:w="900"/>
        <w:gridCol w:w="6332"/>
        <w:gridCol w:w="3200"/>
      </w:tblGrid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Unitatea de învă</w:t>
            </w:r>
            <w:r w:rsidRPr="00B94B2C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ț</w:t>
            </w:r>
            <w:r w:rsidRPr="00B94B2C">
              <w:rPr>
                <w:b/>
                <w:bCs/>
                <w:sz w:val="24"/>
                <w:szCs w:val="24"/>
              </w:rPr>
              <w:t>ământ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Scenariul 3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”PANAIT GEORGESCU”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MĂRCE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”IULIAN RUSU” MĂRCE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PRIMARĂ MO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ĂIENI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MO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ĂIENI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COLEGIUL NA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IONAL ”IENĂCHI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 VĂCĂRESCU”</w:t>
            </w:r>
            <w:r w:rsidR="00FC20D1">
              <w:rPr>
                <w:b/>
                <w:sz w:val="24"/>
                <w:szCs w:val="24"/>
              </w:rPr>
              <w:t xml:space="preserve"> </w:t>
            </w:r>
            <w:r w:rsidRPr="00B94B2C">
              <w:rPr>
                <w:b/>
                <w:sz w:val="24"/>
                <w:szCs w:val="24"/>
              </w:rPr>
              <w:t>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  <w:r w:rsidR="00280778">
              <w:rPr>
                <w:b/>
                <w:sz w:val="24"/>
                <w:szCs w:val="24"/>
              </w:rPr>
              <w:t xml:space="preserve">, </w:t>
            </w:r>
            <w:r w:rsidR="00280778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LICEUL TEHNOLOGIC „CONSTANTIN BRÂNCOVEANU” </w:t>
            </w:r>
            <w:r w:rsidR="00B7156A">
              <w:rPr>
                <w:b/>
                <w:sz w:val="24"/>
                <w:szCs w:val="24"/>
              </w:rPr>
              <w:t xml:space="preserve"> </w:t>
            </w:r>
            <w:r w:rsidRPr="00B94B2C">
              <w:rPr>
                <w:b/>
                <w:sz w:val="24"/>
                <w:szCs w:val="24"/>
              </w:rPr>
              <w:t>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1B505F" w:rsidRDefault="00B94B2C" w:rsidP="00B94B2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94B2C">
              <w:rPr>
                <w:b/>
                <w:sz w:val="24"/>
                <w:szCs w:val="24"/>
              </w:rPr>
              <w:t>clasele IX E, X M, XI E, XI M, XII E</w:t>
            </w:r>
            <w:r w:rsidR="001B505F">
              <w:rPr>
                <w:b/>
                <w:sz w:val="24"/>
                <w:szCs w:val="24"/>
              </w:rPr>
              <w:t xml:space="preserve">, </w:t>
            </w:r>
            <w:r w:rsidR="001B505F">
              <w:rPr>
                <w:b/>
                <w:sz w:val="24"/>
                <w:szCs w:val="24"/>
                <w:lang w:val="ro-RO"/>
              </w:rPr>
              <w:t>până la data de 13.10.2020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OCNI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VIII-a</w:t>
            </w:r>
            <w:r w:rsidR="00292EDD">
              <w:rPr>
                <w:b/>
                <w:sz w:val="24"/>
                <w:szCs w:val="24"/>
              </w:rPr>
              <w:t xml:space="preserve">, </w:t>
            </w:r>
            <w:r w:rsidR="00292EDD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GHINE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SĂLCIOARA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clasele V, VI, VII, VIII</w:t>
            </w:r>
            <w:r w:rsidR="00BE1EC6">
              <w:rPr>
                <w:b/>
                <w:sz w:val="24"/>
                <w:szCs w:val="24"/>
              </w:rPr>
              <w:t xml:space="preserve">, </w:t>
            </w:r>
            <w:r w:rsidR="00BE1EC6">
              <w:rPr>
                <w:b/>
                <w:sz w:val="24"/>
                <w:szCs w:val="24"/>
                <w:lang w:val="ro-RO"/>
              </w:rPr>
              <w:t>până la data de 13.10.2020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CORNĂ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ELU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clasele V, VI, VII, VIII</w:t>
            </w:r>
            <w:r w:rsidR="00BE7350">
              <w:rPr>
                <w:b/>
                <w:sz w:val="24"/>
                <w:szCs w:val="24"/>
              </w:rPr>
              <w:t xml:space="preserve">, </w:t>
            </w:r>
            <w:r w:rsidR="00BE7350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”CORESI”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VIII-a C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 xml:space="preserve">COALA GIMNAZIALĂ ”PROF. ILIE POPESCU”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OTÂNGA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IV-a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16.10.2020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„VASILE CÂRLOVA”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cls. II B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i grupa 2 cls. VI A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LICEUL TEHNOLOGIC DE TRANSPORTURI AUTO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IX A seral, XII A seral, XIII seral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NR. 1 MORENI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476187" w:rsidP="00B94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54B98">
              <w:rPr>
                <w:b/>
                <w:sz w:val="24"/>
                <w:szCs w:val="24"/>
              </w:rPr>
              <w:t xml:space="preserve">lasa </w:t>
            </w:r>
            <w:r w:rsidR="00B94B2C" w:rsidRPr="00B94B2C">
              <w:rPr>
                <w:b/>
                <w:sz w:val="24"/>
                <w:szCs w:val="24"/>
              </w:rPr>
              <w:t>pregătitoare B</w:t>
            </w:r>
            <w:r w:rsidR="00D859D9">
              <w:rPr>
                <w:b/>
                <w:sz w:val="24"/>
                <w:szCs w:val="24"/>
              </w:rPr>
              <w:t xml:space="preserve">, </w:t>
            </w:r>
            <w:r w:rsidR="00D859D9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PRELUNGIT NR. 3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toate grupele</w:t>
            </w:r>
            <w:r w:rsidR="00CE64F1">
              <w:rPr>
                <w:b/>
                <w:sz w:val="24"/>
                <w:szCs w:val="24"/>
              </w:rPr>
              <w:t xml:space="preserve">, </w:t>
            </w:r>
            <w:r w:rsidR="00CE64F1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NR. 3 DOICE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2A6BAD" w:rsidP="00B94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clasele </w:t>
            </w:r>
            <w:r w:rsidR="00B94B2C" w:rsidRPr="00B94B2C">
              <w:rPr>
                <w:b/>
                <w:sz w:val="24"/>
                <w:szCs w:val="24"/>
              </w:rPr>
              <w:t>V, VI A, VI B, VII, VIII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ro-RO"/>
              </w:rPr>
              <w:t>până la data de 16.10.2020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COLEGIUL ECONOMIC ”ION GHICA”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  <w:r w:rsidR="003E7ED0">
              <w:rPr>
                <w:b/>
                <w:sz w:val="24"/>
                <w:szCs w:val="24"/>
              </w:rPr>
              <w:t xml:space="preserve">, </w:t>
            </w:r>
            <w:r w:rsidR="003E7ED0">
              <w:rPr>
                <w:b/>
                <w:sz w:val="24"/>
                <w:szCs w:val="24"/>
                <w:lang w:val="ro-RO"/>
              </w:rPr>
              <w:t>până la data de 21.10.2020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LICEUL TEHNOLOGIC „UDREA BĂLEANU” BĂLENI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III</w:t>
            </w:r>
            <w:r w:rsidR="005833EC">
              <w:rPr>
                <w:b/>
                <w:sz w:val="24"/>
                <w:szCs w:val="24"/>
              </w:rPr>
              <w:t>-a</w:t>
            </w:r>
            <w:r w:rsidRPr="00B94B2C">
              <w:rPr>
                <w:b/>
                <w:sz w:val="24"/>
                <w:szCs w:val="24"/>
              </w:rPr>
              <w:t xml:space="preserve"> C</w:t>
            </w:r>
            <w:r w:rsidR="007347B2">
              <w:rPr>
                <w:b/>
                <w:sz w:val="24"/>
                <w:szCs w:val="24"/>
              </w:rPr>
              <w:t xml:space="preserve">, </w:t>
            </w:r>
            <w:r w:rsidR="007347B2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525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SEMINARUL TEOLOGIC ORTODOX „SF. IOAN GURĂ DE AUR”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XII S (integral), IX F.A. (grupa 2)</w:t>
            </w:r>
            <w:r w:rsidR="0020562F">
              <w:rPr>
                <w:b/>
                <w:sz w:val="24"/>
                <w:szCs w:val="24"/>
              </w:rPr>
              <w:t xml:space="preserve">, </w:t>
            </w:r>
            <w:r w:rsidR="0020562F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525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SEMINARUL TEOLOGIC ORTODOX „SF. IOAN GURĂ DE AUR”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IX S (grupa 2), X F.B. (grupa 2), XI S (grupa 2), XII F.B. (integral)</w:t>
            </w:r>
            <w:r w:rsidR="0020562F">
              <w:rPr>
                <w:b/>
                <w:sz w:val="24"/>
                <w:szCs w:val="24"/>
              </w:rPr>
              <w:t xml:space="preserve">, </w:t>
            </w:r>
            <w:r w:rsidR="0020562F">
              <w:rPr>
                <w:b/>
                <w:sz w:val="24"/>
                <w:szCs w:val="24"/>
                <w:lang w:val="ro-RO"/>
              </w:rPr>
              <w:t>până la data de 20.10.2020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PRELUNGIT NR. 15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E21525" w:rsidRDefault="00E21525" w:rsidP="00B94B2C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Grupa mic</w:t>
            </w:r>
            <w:r>
              <w:rPr>
                <w:b/>
                <w:sz w:val="24"/>
                <w:szCs w:val="24"/>
                <w:lang w:val="ro-RO"/>
              </w:rPr>
              <w:t xml:space="preserve">ă </w:t>
            </w:r>
            <w:r>
              <w:rPr>
                <w:b/>
                <w:sz w:val="24"/>
                <w:szCs w:val="24"/>
              </w:rPr>
              <w:t>“Pisicu</w:t>
            </w:r>
            <w:r>
              <w:rPr>
                <w:b/>
                <w:sz w:val="24"/>
                <w:szCs w:val="24"/>
                <w:lang w:val="ro-RO"/>
              </w:rPr>
              <w:t>ţele</w:t>
            </w:r>
            <w:r>
              <w:rPr>
                <w:b/>
                <w:sz w:val="24"/>
                <w:szCs w:val="24"/>
              </w:rPr>
              <w:t>”, până la data de 20.10.2020</w:t>
            </w:r>
          </w:p>
        </w:tc>
      </w:tr>
    </w:tbl>
    <w:p w:rsidR="00C13C6F" w:rsidRPr="00612925" w:rsidRDefault="00C13C6F" w:rsidP="00C063B1">
      <w:pPr>
        <w:jc w:val="both"/>
        <w:rPr>
          <w:b/>
          <w:lang w:val="ro-RO"/>
        </w:rPr>
      </w:pPr>
    </w:p>
    <w:sectPr w:rsidR="00C13C6F" w:rsidRPr="00612925" w:rsidSect="00C82D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DA" w:rsidRDefault="000210DA" w:rsidP="00FA7115">
      <w:pPr>
        <w:spacing w:after="0" w:line="240" w:lineRule="auto"/>
      </w:pPr>
      <w:r>
        <w:separator/>
      </w:r>
    </w:p>
  </w:endnote>
  <w:endnote w:type="continuationSeparator" w:id="0">
    <w:p w:rsidR="000210DA" w:rsidRDefault="000210D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A26697" w:rsidRDefault="00F65375">
        <w:pPr>
          <w:pStyle w:val="Footer"/>
          <w:jc w:val="center"/>
        </w:pPr>
        <w:fldSimple w:instr=" PAGE   \* MERGEFORMAT ">
          <w:r w:rsidR="00000977">
            <w:rPr>
              <w:noProof/>
            </w:rPr>
            <w:t>1</w:t>
          </w:r>
        </w:fldSimple>
      </w:p>
    </w:sdtContent>
  </w:sdt>
  <w:p w:rsidR="00713AA4" w:rsidRDefault="00713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A4" w:rsidRDefault="00713AA4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F6537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F6537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F65375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F6537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F6537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F65375" w:rsidRPr="00472082">
      <w:rPr>
        <w:b/>
        <w:sz w:val="20"/>
        <w:szCs w:val="20"/>
      </w:rPr>
      <w:fldChar w:fldCharType="end"/>
    </w:r>
  </w:p>
  <w:p w:rsidR="00713AA4" w:rsidRPr="008F0807" w:rsidRDefault="00713AA4" w:rsidP="00C82D20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DA" w:rsidRDefault="000210DA" w:rsidP="00FA7115">
      <w:pPr>
        <w:spacing w:after="0" w:line="240" w:lineRule="auto"/>
      </w:pPr>
      <w:r>
        <w:separator/>
      </w:r>
    </w:p>
  </w:footnote>
  <w:footnote w:type="continuationSeparator" w:id="0">
    <w:p w:rsidR="000210DA" w:rsidRDefault="000210D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A4" w:rsidRPr="009F44AB" w:rsidRDefault="00713AA4" w:rsidP="00C82D20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713AA4" w:rsidRPr="009F44AB" w:rsidRDefault="00713AA4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713AA4" w:rsidRPr="00407AEE" w:rsidTr="00C82D20">
      <w:tc>
        <w:tcPr>
          <w:tcW w:w="5953" w:type="dxa"/>
        </w:tcPr>
        <w:p w:rsidR="00713AA4" w:rsidRPr="00407AEE" w:rsidRDefault="00713AA4" w:rsidP="00C82D20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713AA4" w:rsidRPr="00407AEE" w:rsidRDefault="00713AA4" w:rsidP="00C82D20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713AA4" w:rsidRPr="00407AEE" w:rsidRDefault="00713AA4" w:rsidP="00C82D20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713AA4" w:rsidRDefault="00713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64"/>
    <w:multiLevelType w:val="hybridMultilevel"/>
    <w:tmpl w:val="9A6CD0B4"/>
    <w:lvl w:ilvl="0" w:tplc="3C0C07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91938"/>
    <w:rsid w:val="000008E7"/>
    <w:rsid w:val="00000977"/>
    <w:rsid w:val="00000E3D"/>
    <w:rsid w:val="00000F6D"/>
    <w:rsid w:val="000035A0"/>
    <w:rsid w:val="000035ED"/>
    <w:rsid w:val="00004C7A"/>
    <w:rsid w:val="000179FD"/>
    <w:rsid w:val="000210DA"/>
    <w:rsid w:val="000243E5"/>
    <w:rsid w:val="00034CBB"/>
    <w:rsid w:val="00040633"/>
    <w:rsid w:val="00042AEA"/>
    <w:rsid w:val="000611D2"/>
    <w:rsid w:val="00062216"/>
    <w:rsid w:val="00077045"/>
    <w:rsid w:val="00080891"/>
    <w:rsid w:val="00082722"/>
    <w:rsid w:val="00087530"/>
    <w:rsid w:val="00090EA3"/>
    <w:rsid w:val="000913D8"/>
    <w:rsid w:val="00091FDC"/>
    <w:rsid w:val="00092826"/>
    <w:rsid w:val="000B023E"/>
    <w:rsid w:val="000B371F"/>
    <w:rsid w:val="000C766D"/>
    <w:rsid w:val="000D132F"/>
    <w:rsid w:val="000D458F"/>
    <w:rsid w:val="000E246A"/>
    <w:rsid w:val="000E3527"/>
    <w:rsid w:val="000E4425"/>
    <w:rsid w:val="000F0273"/>
    <w:rsid w:val="000F7CEA"/>
    <w:rsid w:val="0010584D"/>
    <w:rsid w:val="00111377"/>
    <w:rsid w:val="001127E5"/>
    <w:rsid w:val="00117B72"/>
    <w:rsid w:val="00120B96"/>
    <w:rsid w:val="001220A2"/>
    <w:rsid w:val="0012507E"/>
    <w:rsid w:val="00131A11"/>
    <w:rsid w:val="001324B5"/>
    <w:rsid w:val="00134FDB"/>
    <w:rsid w:val="00140870"/>
    <w:rsid w:val="00141BDA"/>
    <w:rsid w:val="00150A2A"/>
    <w:rsid w:val="00151C86"/>
    <w:rsid w:val="001568B7"/>
    <w:rsid w:val="0017402E"/>
    <w:rsid w:val="001917F6"/>
    <w:rsid w:val="00193521"/>
    <w:rsid w:val="0019443D"/>
    <w:rsid w:val="0019490F"/>
    <w:rsid w:val="001A1210"/>
    <w:rsid w:val="001A7921"/>
    <w:rsid w:val="001B505F"/>
    <w:rsid w:val="001B7873"/>
    <w:rsid w:val="001C5968"/>
    <w:rsid w:val="001D3300"/>
    <w:rsid w:val="001D46FA"/>
    <w:rsid w:val="001D754D"/>
    <w:rsid w:val="001E25A1"/>
    <w:rsid w:val="001F25A7"/>
    <w:rsid w:val="001F2D1B"/>
    <w:rsid w:val="001F3588"/>
    <w:rsid w:val="001F7DD3"/>
    <w:rsid w:val="00201F22"/>
    <w:rsid w:val="0020440E"/>
    <w:rsid w:val="0020562F"/>
    <w:rsid w:val="00206B79"/>
    <w:rsid w:val="00215A00"/>
    <w:rsid w:val="00226AA5"/>
    <w:rsid w:val="00226E93"/>
    <w:rsid w:val="002316C8"/>
    <w:rsid w:val="002316FE"/>
    <w:rsid w:val="00234F5D"/>
    <w:rsid w:val="00236689"/>
    <w:rsid w:val="00252475"/>
    <w:rsid w:val="00253DAC"/>
    <w:rsid w:val="0026646E"/>
    <w:rsid w:val="00280778"/>
    <w:rsid w:val="00282BD6"/>
    <w:rsid w:val="002840D7"/>
    <w:rsid w:val="00286AA5"/>
    <w:rsid w:val="002919A3"/>
    <w:rsid w:val="00292EDD"/>
    <w:rsid w:val="002A2AE0"/>
    <w:rsid w:val="002A6BAD"/>
    <w:rsid w:val="002A7C8A"/>
    <w:rsid w:val="002B1D7B"/>
    <w:rsid w:val="002C02F7"/>
    <w:rsid w:val="002C1E9C"/>
    <w:rsid w:val="002C639A"/>
    <w:rsid w:val="002D21F9"/>
    <w:rsid w:val="002D31E1"/>
    <w:rsid w:val="002D68D0"/>
    <w:rsid w:val="002E6FEC"/>
    <w:rsid w:val="002E705F"/>
    <w:rsid w:val="002F39C5"/>
    <w:rsid w:val="002F6E58"/>
    <w:rsid w:val="00301ECE"/>
    <w:rsid w:val="00324526"/>
    <w:rsid w:val="00327345"/>
    <w:rsid w:val="00334FF8"/>
    <w:rsid w:val="00340F21"/>
    <w:rsid w:val="003425DC"/>
    <w:rsid w:val="003439AC"/>
    <w:rsid w:val="00347349"/>
    <w:rsid w:val="003473D2"/>
    <w:rsid w:val="00360E26"/>
    <w:rsid w:val="003645ED"/>
    <w:rsid w:val="0037176A"/>
    <w:rsid w:val="00376BB0"/>
    <w:rsid w:val="00390821"/>
    <w:rsid w:val="00394299"/>
    <w:rsid w:val="00394440"/>
    <w:rsid w:val="00396D66"/>
    <w:rsid w:val="0039774D"/>
    <w:rsid w:val="003A267B"/>
    <w:rsid w:val="003A2A3F"/>
    <w:rsid w:val="003B04BA"/>
    <w:rsid w:val="003B1088"/>
    <w:rsid w:val="003B6104"/>
    <w:rsid w:val="003C0108"/>
    <w:rsid w:val="003C1C02"/>
    <w:rsid w:val="003C58E3"/>
    <w:rsid w:val="003C672A"/>
    <w:rsid w:val="003D0CE0"/>
    <w:rsid w:val="003E08C8"/>
    <w:rsid w:val="003E7ED0"/>
    <w:rsid w:val="003F296F"/>
    <w:rsid w:val="003F6E81"/>
    <w:rsid w:val="00405570"/>
    <w:rsid w:val="00407013"/>
    <w:rsid w:val="00414268"/>
    <w:rsid w:val="004150A1"/>
    <w:rsid w:val="004167DA"/>
    <w:rsid w:val="0044513E"/>
    <w:rsid w:val="004463B1"/>
    <w:rsid w:val="004564B9"/>
    <w:rsid w:val="00475DD6"/>
    <w:rsid w:val="0047607C"/>
    <w:rsid w:val="00476187"/>
    <w:rsid w:val="004822E2"/>
    <w:rsid w:val="004872F9"/>
    <w:rsid w:val="00492EA4"/>
    <w:rsid w:val="004A09D9"/>
    <w:rsid w:val="004A1E77"/>
    <w:rsid w:val="004A5C0C"/>
    <w:rsid w:val="004C1D94"/>
    <w:rsid w:val="004C728D"/>
    <w:rsid w:val="004C7A68"/>
    <w:rsid w:val="004D3BF8"/>
    <w:rsid w:val="004D6AC3"/>
    <w:rsid w:val="004E21D1"/>
    <w:rsid w:val="004E4A6A"/>
    <w:rsid w:val="00506CED"/>
    <w:rsid w:val="00507A8A"/>
    <w:rsid w:val="005166B0"/>
    <w:rsid w:val="00532261"/>
    <w:rsid w:val="00540592"/>
    <w:rsid w:val="00541CD7"/>
    <w:rsid w:val="00544B9C"/>
    <w:rsid w:val="005500AA"/>
    <w:rsid w:val="00551A2B"/>
    <w:rsid w:val="005537FD"/>
    <w:rsid w:val="00555CD9"/>
    <w:rsid w:val="00567001"/>
    <w:rsid w:val="00573449"/>
    <w:rsid w:val="00575C97"/>
    <w:rsid w:val="005833EC"/>
    <w:rsid w:val="00591938"/>
    <w:rsid w:val="00593D9F"/>
    <w:rsid w:val="005A5010"/>
    <w:rsid w:val="005B2476"/>
    <w:rsid w:val="005D2F4B"/>
    <w:rsid w:val="005D38BB"/>
    <w:rsid w:val="005D5E00"/>
    <w:rsid w:val="005D67A1"/>
    <w:rsid w:val="005E2342"/>
    <w:rsid w:val="005E6DBE"/>
    <w:rsid w:val="005F4835"/>
    <w:rsid w:val="005F53E2"/>
    <w:rsid w:val="006031BB"/>
    <w:rsid w:val="00611091"/>
    <w:rsid w:val="00611E01"/>
    <w:rsid w:val="00612925"/>
    <w:rsid w:val="0063310B"/>
    <w:rsid w:val="00636A7B"/>
    <w:rsid w:val="00636DB3"/>
    <w:rsid w:val="00637D4A"/>
    <w:rsid w:val="00637DDF"/>
    <w:rsid w:val="0065050D"/>
    <w:rsid w:val="00656907"/>
    <w:rsid w:val="006609AB"/>
    <w:rsid w:val="00661075"/>
    <w:rsid w:val="006613BE"/>
    <w:rsid w:val="006623E8"/>
    <w:rsid w:val="00662DEE"/>
    <w:rsid w:val="006635B1"/>
    <w:rsid w:val="00663AE4"/>
    <w:rsid w:val="00664CBC"/>
    <w:rsid w:val="00666404"/>
    <w:rsid w:val="0067371C"/>
    <w:rsid w:val="00674D1D"/>
    <w:rsid w:val="006752F8"/>
    <w:rsid w:val="0068503E"/>
    <w:rsid w:val="00685D22"/>
    <w:rsid w:val="00687DA2"/>
    <w:rsid w:val="0069267A"/>
    <w:rsid w:val="006928E9"/>
    <w:rsid w:val="006A15F7"/>
    <w:rsid w:val="006A4169"/>
    <w:rsid w:val="006A73FF"/>
    <w:rsid w:val="006B2341"/>
    <w:rsid w:val="006B309C"/>
    <w:rsid w:val="006C2633"/>
    <w:rsid w:val="006E5206"/>
    <w:rsid w:val="006E567B"/>
    <w:rsid w:val="006F598E"/>
    <w:rsid w:val="006F70C5"/>
    <w:rsid w:val="00702B4C"/>
    <w:rsid w:val="00703826"/>
    <w:rsid w:val="00713AA4"/>
    <w:rsid w:val="0072363D"/>
    <w:rsid w:val="00724813"/>
    <w:rsid w:val="00725F3F"/>
    <w:rsid w:val="007275E8"/>
    <w:rsid w:val="00727990"/>
    <w:rsid w:val="0073083A"/>
    <w:rsid w:val="007308F7"/>
    <w:rsid w:val="00731CE9"/>
    <w:rsid w:val="007347B2"/>
    <w:rsid w:val="00754B98"/>
    <w:rsid w:val="007559FB"/>
    <w:rsid w:val="00760379"/>
    <w:rsid w:val="00760F23"/>
    <w:rsid w:val="0077508C"/>
    <w:rsid w:val="00776656"/>
    <w:rsid w:val="00780038"/>
    <w:rsid w:val="007928A2"/>
    <w:rsid w:val="00794747"/>
    <w:rsid w:val="00796FC3"/>
    <w:rsid w:val="007A292E"/>
    <w:rsid w:val="007A3CF4"/>
    <w:rsid w:val="007A4D2F"/>
    <w:rsid w:val="007B6B64"/>
    <w:rsid w:val="007C01A4"/>
    <w:rsid w:val="007C1F42"/>
    <w:rsid w:val="007E1C48"/>
    <w:rsid w:val="007E77CB"/>
    <w:rsid w:val="00801C70"/>
    <w:rsid w:val="00802F9B"/>
    <w:rsid w:val="00803D80"/>
    <w:rsid w:val="00806078"/>
    <w:rsid w:val="00811A91"/>
    <w:rsid w:val="00815EE4"/>
    <w:rsid w:val="008203FF"/>
    <w:rsid w:val="008205F0"/>
    <w:rsid w:val="00821BC6"/>
    <w:rsid w:val="00823891"/>
    <w:rsid w:val="00833087"/>
    <w:rsid w:val="00836BAD"/>
    <w:rsid w:val="00844FB2"/>
    <w:rsid w:val="0084649D"/>
    <w:rsid w:val="008551FE"/>
    <w:rsid w:val="00866C47"/>
    <w:rsid w:val="00872529"/>
    <w:rsid w:val="00880410"/>
    <w:rsid w:val="008812DC"/>
    <w:rsid w:val="008A06E8"/>
    <w:rsid w:val="008A6500"/>
    <w:rsid w:val="008A71D3"/>
    <w:rsid w:val="008C3514"/>
    <w:rsid w:val="008C4836"/>
    <w:rsid w:val="008C6986"/>
    <w:rsid w:val="008D01AF"/>
    <w:rsid w:val="008D46DA"/>
    <w:rsid w:val="008F593B"/>
    <w:rsid w:val="00901BEE"/>
    <w:rsid w:val="00911F36"/>
    <w:rsid w:val="009168B7"/>
    <w:rsid w:val="009222B5"/>
    <w:rsid w:val="009222B6"/>
    <w:rsid w:val="00923762"/>
    <w:rsid w:val="009238C4"/>
    <w:rsid w:val="0092506C"/>
    <w:rsid w:val="00925C4C"/>
    <w:rsid w:val="00927479"/>
    <w:rsid w:val="00934693"/>
    <w:rsid w:val="00943531"/>
    <w:rsid w:val="00946688"/>
    <w:rsid w:val="00951EA6"/>
    <w:rsid w:val="00951F2C"/>
    <w:rsid w:val="009620B0"/>
    <w:rsid w:val="00970BAD"/>
    <w:rsid w:val="00970EC6"/>
    <w:rsid w:val="00975EA6"/>
    <w:rsid w:val="00990AE9"/>
    <w:rsid w:val="00993043"/>
    <w:rsid w:val="00994773"/>
    <w:rsid w:val="009A02F0"/>
    <w:rsid w:val="009A0B36"/>
    <w:rsid w:val="009A137D"/>
    <w:rsid w:val="009A6C47"/>
    <w:rsid w:val="009B0112"/>
    <w:rsid w:val="009B2B1D"/>
    <w:rsid w:val="009B40D0"/>
    <w:rsid w:val="009C05B4"/>
    <w:rsid w:val="009C367F"/>
    <w:rsid w:val="009C4A90"/>
    <w:rsid w:val="009C7594"/>
    <w:rsid w:val="009D0A52"/>
    <w:rsid w:val="009D3FED"/>
    <w:rsid w:val="009D4795"/>
    <w:rsid w:val="009D6C90"/>
    <w:rsid w:val="009E1802"/>
    <w:rsid w:val="009E6D06"/>
    <w:rsid w:val="009F5F0F"/>
    <w:rsid w:val="00A02188"/>
    <w:rsid w:val="00A05BBC"/>
    <w:rsid w:val="00A05F4D"/>
    <w:rsid w:val="00A0775B"/>
    <w:rsid w:val="00A22C98"/>
    <w:rsid w:val="00A25FD7"/>
    <w:rsid w:val="00A265A1"/>
    <w:rsid w:val="00A26697"/>
    <w:rsid w:val="00A266C6"/>
    <w:rsid w:val="00A26B99"/>
    <w:rsid w:val="00A27CFC"/>
    <w:rsid w:val="00A42A31"/>
    <w:rsid w:val="00A437E8"/>
    <w:rsid w:val="00A451B2"/>
    <w:rsid w:val="00A56EBA"/>
    <w:rsid w:val="00A66668"/>
    <w:rsid w:val="00A74072"/>
    <w:rsid w:val="00A77ACD"/>
    <w:rsid w:val="00A83745"/>
    <w:rsid w:val="00A851A3"/>
    <w:rsid w:val="00AA0A3E"/>
    <w:rsid w:val="00AA59E5"/>
    <w:rsid w:val="00AA6537"/>
    <w:rsid w:val="00AA67BA"/>
    <w:rsid w:val="00AA6EE8"/>
    <w:rsid w:val="00AB2C98"/>
    <w:rsid w:val="00AC08E2"/>
    <w:rsid w:val="00AC7BF9"/>
    <w:rsid w:val="00AD365F"/>
    <w:rsid w:val="00AD5E14"/>
    <w:rsid w:val="00AD7424"/>
    <w:rsid w:val="00AD74B0"/>
    <w:rsid w:val="00AE6A67"/>
    <w:rsid w:val="00AF4C5E"/>
    <w:rsid w:val="00B018E9"/>
    <w:rsid w:val="00B06AE1"/>
    <w:rsid w:val="00B07A85"/>
    <w:rsid w:val="00B07B06"/>
    <w:rsid w:val="00B205C7"/>
    <w:rsid w:val="00B24899"/>
    <w:rsid w:val="00B24BB0"/>
    <w:rsid w:val="00B357C0"/>
    <w:rsid w:val="00B40FE6"/>
    <w:rsid w:val="00B43030"/>
    <w:rsid w:val="00B43C9A"/>
    <w:rsid w:val="00B46EF7"/>
    <w:rsid w:val="00B52936"/>
    <w:rsid w:val="00B60266"/>
    <w:rsid w:val="00B61012"/>
    <w:rsid w:val="00B712E0"/>
    <w:rsid w:val="00B7156A"/>
    <w:rsid w:val="00B74B9B"/>
    <w:rsid w:val="00B81E43"/>
    <w:rsid w:val="00B84DF4"/>
    <w:rsid w:val="00B864E7"/>
    <w:rsid w:val="00B9399C"/>
    <w:rsid w:val="00B94B2C"/>
    <w:rsid w:val="00B96272"/>
    <w:rsid w:val="00B979D4"/>
    <w:rsid w:val="00BA04B1"/>
    <w:rsid w:val="00BA40E1"/>
    <w:rsid w:val="00BA65F3"/>
    <w:rsid w:val="00BB51CF"/>
    <w:rsid w:val="00BC0FCB"/>
    <w:rsid w:val="00BC61DD"/>
    <w:rsid w:val="00BD543B"/>
    <w:rsid w:val="00BE1EC6"/>
    <w:rsid w:val="00BE28C1"/>
    <w:rsid w:val="00BE2BF6"/>
    <w:rsid w:val="00BE46C6"/>
    <w:rsid w:val="00BE7350"/>
    <w:rsid w:val="00BE7841"/>
    <w:rsid w:val="00BF704E"/>
    <w:rsid w:val="00C004FF"/>
    <w:rsid w:val="00C063B1"/>
    <w:rsid w:val="00C07A1A"/>
    <w:rsid w:val="00C13C6F"/>
    <w:rsid w:val="00C20114"/>
    <w:rsid w:val="00C244E7"/>
    <w:rsid w:val="00C2530E"/>
    <w:rsid w:val="00C2614F"/>
    <w:rsid w:val="00C350EB"/>
    <w:rsid w:val="00C41344"/>
    <w:rsid w:val="00C55709"/>
    <w:rsid w:val="00C576C9"/>
    <w:rsid w:val="00C615B3"/>
    <w:rsid w:val="00C6695F"/>
    <w:rsid w:val="00C7001D"/>
    <w:rsid w:val="00C74E2B"/>
    <w:rsid w:val="00C82D20"/>
    <w:rsid w:val="00C93D83"/>
    <w:rsid w:val="00C95019"/>
    <w:rsid w:val="00C96096"/>
    <w:rsid w:val="00CB799A"/>
    <w:rsid w:val="00CC345C"/>
    <w:rsid w:val="00CC3E9A"/>
    <w:rsid w:val="00CC4FBF"/>
    <w:rsid w:val="00CC767D"/>
    <w:rsid w:val="00CD0FB2"/>
    <w:rsid w:val="00CD34E7"/>
    <w:rsid w:val="00CD4C93"/>
    <w:rsid w:val="00CE64F1"/>
    <w:rsid w:val="00CF1AD2"/>
    <w:rsid w:val="00CF7E1B"/>
    <w:rsid w:val="00D002DB"/>
    <w:rsid w:val="00D010A5"/>
    <w:rsid w:val="00D015B8"/>
    <w:rsid w:val="00D1168B"/>
    <w:rsid w:val="00D11FA0"/>
    <w:rsid w:val="00D23135"/>
    <w:rsid w:val="00D302C4"/>
    <w:rsid w:val="00D31C33"/>
    <w:rsid w:val="00D43AEB"/>
    <w:rsid w:val="00D54109"/>
    <w:rsid w:val="00D56A0C"/>
    <w:rsid w:val="00D62A52"/>
    <w:rsid w:val="00D63177"/>
    <w:rsid w:val="00D65F7C"/>
    <w:rsid w:val="00D6635D"/>
    <w:rsid w:val="00D859D9"/>
    <w:rsid w:val="00D908FD"/>
    <w:rsid w:val="00D9265C"/>
    <w:rsid w:val="00DA545E"/>
    <w:rsid w:val="00DB52E3"/>
    <w:rsid w:val="00DC498E"/>
    <w:rsid w:val="00DC75E9"/>
    <w:rsid w:val="00DD1D54"/>
    <w:rsid w:val="00DE6698"/>
    <w:rsid w:val="00DF05C1"/>
    <w:rsid w:val="00DF0967"/>
    <w:rsid w:val="00DF2AD6"/>
    <w:rsid w:val="00DF3704"/>
    <w:rsid w:val="00E022D4"/>
    <w:rsid w:val="00E02B95"/>
    <w:rsid w:val="00E05568"/>
    <w:rsid w:val="00E05FE6"/>
    <w:rsid w:val="00E10765"/>
    <w:rsid w:val="00E15035"/>
    <w:rsid w:val="00E176D2"/>
    <w:rsid w:val="00E210AA"/>
    <w:rsid w:val="00E21525"/>
    <w:rsid w:val="00E3111D"/>
    <w:rsid w:val="00E32AA5"/>
    <w:rsid w:val="00E42F6B"/>
    <w:rsid w:val="00E51848"/>
    <w:rsid w:val="00E52B9C"/>
    <w:rsid w:val="00E53682"/>
    <w:rsid w:val="00E55AA2"/>
    <w:rsid w:val="00E57AAA"/>
    <w:rsid w:val="00E62270"/>
    <w:rsid w:val="00E638DA"/>
    <w:rsid w:val="00E65C12"/>
    <w:rsid w:val="00E6783E"/>
    <w:rsid w:val="00E679B6"/>
    <w:rsid w:val="00E80454"/>
    <w:rsid w:val="00E813CA"/>
    <w:rsid w:val="00E90B34"/>
    <w:rsid w:val="00EB6D52"/>
    <w:rsid w:val="00EB74E5"/>
    <w:rsid w:val="00EC0A14"/>
    <w:rsid w:val="00EC3777"/>
    <w:rsid w:val="00EC65F4"/>
    <w:rsid w:val="00ED1F58"/>
    <w:rsid w:val="00ED438B"/>
    <w:rsid w:val="00F05FA3"/>
    <w:rsid w:val="00F10ACC"/>
    <w:rsid w:val="00F118F7"/>
    <w:rsid w:val="00F12028"/>
    <w:rsid w:val="00F16C02"/>
    <w:rsid w:val="00F25697"/>
    <w:rsid w:val="00F34EC3"/>
    <w:rsid w:val="00F40A99"/>
    <w:rsid w:val="00F424FB"/>
    <w:rsid w:val="00F44513"/>
    <w:rsid w:val="00F47127"/>
    <w:rsid w:val="00F5054D"/>
    <w:rsid w:val="00F53A55"/>
    <w:rsid w:val="00F605C2"/>
    <w:rsid w:val="00F6137D"/>
    <w:rsid w:val="00F62ECD"/>
    <w:rsid w:val="00F63BD2"/>
    <w:rsid w:val="00F64B3D"/>
    <w:rsid w:val="00F64E8A"/>
    <w:rsid w:val="00F65375"/>
    <w:rsid w:val="00F865EC"/>
    <w:rsid w:val="00F9006E"/>
    <w:rsid w:val="00FA6A77"/>
    <w:rsid w:val="00FA7115"/>
    <w:rsid w:val="00FB2CC7"/>
    <w:rsid w:val="00FB5B1F"/>
    <w:rsid w:val="00FB6230"/>
    <w:rsid w:val="00FB6A1A"/>
    <w:rsid w:val="00FC20D1"/>
    <w:rsid w:val="00FC5FFF"/>
    <w:rsid w:val="00FD1DA8"/>
    <w:rsid w:val="00FD4980"/>
    <w:rsid w:val="00FE1208"/>
    <w:rsid w:val="00FE1A34"/>
    <w:rsid w:val="00FE78FB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  <w:style w:type="table" w:styleId="TableGrid">
    <w:name w:val="Table Grid"/>
    <w:basedOn w:val="TableNormal"/>
    <w:uiPriority w:val="59"/>
    <w:rsid w:val="00E10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F2A9-2267-432C-B857-DF10AF0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Adina</cp:lastModifiedBy>
  <cp:revision>123</cp:revision>
  <cp:lastPrinted>2020-09-25T07:36:00Z</cp:lastPrinted>
  <dcterms:created xsi:type="dcterms:W3CDTF">2020-09-29T12:02:00Z</dcterms:created>
  <dcterms:modified xsi:type="dcterms:W3CDTF">2020-10-12T14:21:00Z</dcterms:modified>
</cp:coreProperties>
</file>