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EF" w:rsidRPr="0006170F" w:rsidRDefault="00AB7BEF" w:rsidP="00AB7BEF">
      <w:pPr>
        <w:jc w:val="right"/>
        <w:rPr>
          <w:i/>
          <w:iCs/>
          <w:sz w:val="26"/>
          <w:szCs w:val="26"/>
          <w:u w:val="single"/>
          <w:lang w:val="ro-RO"/>
        </w:rPr>
      </w:pPr>
      <w:r>
        <w:rPr>
          <w:i/>
          <w:iCs/>
          <w:sz w:val="26"/>
          <w:szCs w:val="26"/>
          <w:u w:val="single"/>
          <w:lang w:val="ro-RO"/>
        </w:rPr>
        <w:t>Anexa nr. 2</w:t>
      </w:r>
    </w:p>
    <w:p w:rsidR="00AB7BEF" w:rsidRPr="0006170F" w:rsidRDefault="00AB7BEF" w:rsidP="00AB7BEF">
      <w:pPr>
        <w:jc w:val="center"/>
        <w:rPr>
          <w:b/>
          <w:bCs/>
          <w:sz w:val="26"/>
          <w:szCs w:val="26"/>
          <w:lang w:val="ro-RO"/>
        </w:rPr>
      </w:pPr>
      <w:r w:rsidRPr="0006170F">
        <w:rPr>
          <w:b/>
          <w:bCs/>
          <w:sz w:val="26"/>
          <w:szCs w:val="26"/>
          <w:lang w:val="ro-RO"/>
        </w:rPr>
        <w:t>Proces-verbal</w:t>
      </w:r>
      <w:r>
        <w:rPr>
          <w:b/>
          <w:bCs/>
          <w:sz w:val="26"/>
          <w:szCs w:val="26"/>
          <w:lang w:val="ro-RO"/>
        </w:rPr>
        <w:t xml:space="preserve"> de</w:t>
      </w:r>
    </w:p>
    <w:p w:rsidR="00AB7BEF" w:rsidRPr="00561A4A" w:rsidRDefault="00AB7BEF" w:rsidP="00AB7BEF">
      <w:pPr>
        <w:jc w:val="center"/>
        <w:rPr>
          <w:sz w:val="22"/>
          <w:szCs w:val="22"/>
          <w:lang w:val="ro-RO"/>
        </w:rPr>
      </w:pPr>
      <w:r w:rsidRPr="00561A4A">
        <w:rPr>
          <w:sz w:val="22"/>
          <w:szCs w:val="22"/>
          <w:lang w:val="ro-RO"/>
        </w:rPr>
        <w:t xml:space="preserve"> predare-primire </w:t>
      </w:r>
      <w:r>
        <w:rPr>
          <w:sz w:val="22"/>
          <w:szCs w:val="22"/>
          <w:lang w:val="ro-RO"/>
        </w:rPr>
        <w:t>a dosarelor sigilate conţinând procesele-verbale privind consemnarea rezultatului votării</w:t>
      </w:r>
    </w:p>
    <w:p w:rsidR="00AB7BEF" w:rsidRPr="00561A4A" w:rsidRDefault="00AB7BEF" w:rsidP="00AB7BEF">
      <w:pPr>
        <w:jc w:val="center"/>
        <w:rPr>
          <w:sz w:val="22"/>
          <w:szCs w:val="22"/>
          <w:lang w:val="ro-RO"/>
        </w:rPr>
      </w:pPr>
      <w:r w:rsidRPr="00561A4A">
        <w:rPr>
          <w:sz w:val="22"/>
          <w:szCs w:val="22"/>
          <w:lang w:val="ro-RO"/>
        </w:rPr>
        <w:t>la alegerile pentru Senat şi Camera Deputaţilor din anul 2020</w:t>
      </w:r>
      <w:r>
        <w:rPr>
          <w:sz w:val="22"/>
          <w:szCs w:val="22"/>
          <w:lang w:val="ro-RO"/>
        </w:rPr>
        <w:t xml:space="preserve">, precum și materialele electorale aferente stabilite prin Decizia Biroului Electoral Central nr. </w:t>
      </w:r>
      <w:r w:rsidRPr="00251AC5">
        <w:rPr>
          <w:sz w:val="22"/>
          <w:szCs w:val="22"/>
          <w:lang w:val="ro-RO"/>
        </w:rPr>
        <w:t>79/2020</w:t>
      </w:r>
      <w:r>
        <w:rPr>
          <w:sz w:val="22"/>
          <w:szCs w:val="22"/>
          <w:lang w:val="ro-RO"/>
        </w:rPr>
        <w:t>,</w:t>
      </w:r>
    </w:p>
    <w:p w:rsidR="00AB7BEF" w:rsidRPr="00561A4A" w:rsidRDefault="00AB7BEF" w:rsidP="00AB7BEF">
      <w:pPr>
        <w:jc w:val="center"/>
        <w:rPr>
          <w:sz w:val="22"/>
          <w:szCs w:val="22"/>
          <w:lang w:val="ro-RO"/>
        </w:rPr>
      </w:pPr>
      <w:r w:rsidRPr="00561A4A">
        <w:rPr>
          <w:sz w:val="22"/>
          <w:szCs w:val="22"/>
          <w:lang w:val="ro-RO"/>
        </w:rPr>
        <w:t>secţia de votare nr. ........................</w:t>
      </w:r>
      <w:r>
        <w:rPr>
          <w:sz w:val="22"/>
          <w:szCs w:val="22"/>
          <w:lang w:val="ro-RO"/>
        </w:rPr>
        <w:t>.............</w:t>
      </w:r>
      <w:r w:rsidRPr="00561A4A">
        <w:rPr>
          <w:sz w:val="22"/>
          <w:szCs w:val="22"/>
          <w:lang w:val="ro-RO"/>
        </w:rPr>
        <w:t>, localitatea ..............................................................</w:t>
      </w:r>
    </w:p>
    <w:p w:rsidR="00AB7BEF" w:rsidRPr="00561A4A" w:rsidRDefault="00AB7BEF" w:rsidP="00AB7BEF">
      <w:pPr>
        <w:jc w:val="center"/>
        <w:rPr>
          <w:sz w:val="22"/>
          <w:szCs w:val="22"/>
          <w:lang w:val="ro-RO"/>
        </w:rPr>
      </w:pPr>
      <w:r w:rsidRPr="00561A4A">
        <w:rPr>
          <w:sz w:val="22"/>
          <w:szCs w:val="22"/>
          <w:lang w:val="ro-RO"/>
        </w:rPr>
        <w:t>judeţul/sectorul..................................................................</w:t>
      </w:r>
    </w:p>
    <w:p w:rsidR="00AB7BEF" w:rsidRDefault="00AB7BEF" w:rsidP="00AB7BEF">
      <w:pPr>
        <w:jc w:val="center"/>
        <w:rPr>
          <w:sz w:val="22"/>
          <w:szCs w:val="22"/>
          <w:lang w:val="ro-RO"/>
        </w:rPr>
      </w:pPr>
      <w:r w:rsidRPr="002913BF">
        <w:rPr>
          <w:sz w:val="22"/>
          <w:szCs w:val="22"/>
          <w:lang w:val="ro-RO"/>
        </w:rPr>
        <w:t xml:space="preserve">încheiat în </w:t>
      </w:r>
      <w:r>
        <w:rPr>
          <w:sz w:val="22"/>
          <w:szCs w:val="22"/>
          <w:lang w:val="ro-RO"/>
        </w:rPr>
        <w:t>2</w:t>
      </w:r>
      <w:r w:rsidRPr="002913BF">
        <w:rPr>
          <w:sz w:val="22"/>
          <w:szCs w:val="22"/>
          <w:lang w:val="ro-RO"/>
        </w:rPr>
        <w:t xml:space="preserve"> exemplare</w:t>
      </w:r>
    </w:p>
    <w:p w:rsidR="00AB7BEF" w:rsidRPr="002913BF" w:rsidRDefault="00AB7BEF" w:rsidP="00AB7BEF">
      <w:pPr>
        <w:jc w:val="cent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în data de .........................., ora ...................................</w:t>
      </w:r>
    </w:p>
    <w:p w:rsidR="00AB7BEF" w:rsidRPr="0006170F" w:rsidRDefault="00AB7BEF" w:rsidP="00AB7BEF">
      <w:pPr>
        <w:rPr>
          <w:sz w:val="26"/>
          <w:szCs w:val="26"/>
          <w:lang w:val="ro-RO"/>
        </w:rPr>
      </w:pPr>
    </w:p>
    <w:tbl>
      <w:tblPr>
        <w:tblStyle w:val="TableGrid"/>
        <w:tblW w:w="5000" w:type="pct"/>
        <w:tblLook w:val="04A0"/>
      </w:tblPr>
      <w:tblGrid>
        <w:gridCol w:w="565"/>
        <w:gridCol w:w="4209"/>
        <w:gridCol w:w="1272"/>
        <w:gridCol w:w="1889"/>
        <w:gridCol w:w="1614"/>
      </w:tblGrid>
      <w:tr w:rsidR="00AB7BEF" w:rsidRPr="0006170F" w:rsidTr="001C5DE7">
        <w:tc>
          <w:tcPr>
            <w:tcW w:w="296" w:type="pct"/>
          </w:tcPr>
          <w:p w:rsidR="00AB7BEF" w:rsidRPr="00F86F44" w:rsidRDefault="00AB7BEF" w:rsidP="001C5DE7">
            <w:pPr>
              <w:ind w:hanging="9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F86F44">
              <w:rPr>
                <w:b/>
                <w:bCs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870" w:type="pct"/>
            <w:gridSpan w:val="2"/>
          </w:tcPr>
          <w:p w:rsidR="00AB7BEF" w:rsidRPr="00F86F44" w:rsidRDefault="00AB7BEF" w:rsidP="001C5DE7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F86F44">
              <w:rPr>
                <w:b/>
                <w:bCs/>
                <w:sz w:val="22"/>
                <w:szCs w:val="22"/>
                <w:lang w:val="ro-RO"/>
              </w:rPr>
              <w:t>Tipul materialului electoral</w:t>
            </w:r>
          </w:p>
        </w:tc>
        <w:tc>
          <w:tcPr>
            <w:tcW w:w="989" w:type="pct"/>
          </w:tcPr>
          <w:p w:rsidR="00AB7BEF" w:rsidRPr="00F86F44" w:rsidRDefault="00AB7BEF" w:rsidP="001C5DE7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F86F44">
              <w:rPr>
                <w:b/>
                <w:bCs/>
                <w:sz w:val="22"/>
                <w:szCs w:val="22"/>
                <w:lang w:val="ro-RO"/>
              </w:rPr>
              <w:t>Numărul de exemplare</w:t>
            </w:r>
          </w:p>
        </w:tc>
        <w:tc>
          <w:tcPr>
            <w:tcW w:w="845" w:type="pct"/>
          </w:tcPr>
          <w:p w:rsidR="00AB7BEF" w:rsidRPr="00F86F44" w:rsidRDefault="00AB7BEF" w:rsidP="001C5DE7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F86F44">
              <w:rPr>
                <w:b/>
                <w:bCs/>
                <w:sz w:val="22"/>
                <w:szCs w:val="22"/>
                <w:lang w:val="ro-RO"/>
              </w:rPr>
              <w:t>Număr file</w:t>
            </w:r>
          </w:p>
        </w:tc>
      </w:tr>
      <w:tr w:rsidR="00AB7BEF" w:rsidRPr="0006170F" w:rsidTr="001C5DE7">
        <w:tc>
          <w:tcPr>
            <w:tcW w:w="296" w:type="pct"/>
          </w:tcPr>
          <w:p w:rsidR="00AB7BEF" w:rsidRPr="00F86F44" w:rsidRDefault="00AB7BEF" w:rsidP="00AB7BEF">
            <w:pPr>
              <w:pStyle w:val="ListParagraph"/>
              <w:numPr>
                <w:ilvl w:val="0"/>
                <w:numId w:val="1"/>
              </w:numPr>
              <w:ind w:left="0" w:hanging="9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70" w:type="pct"/>
            <w:gridSpan w:val="2"/>
          </w:tcPr>
          <w:p w:rsidR="00AB7BEF" w:rsidRPr="00F86F44" w:rsidRDefault="00AB7BEF" w:rsidP="001C5DE7">
            <w:pPr>
              <w:jc w:val="both"/>
              <w:rPr>
                <w:sz w:val="22"/>
                <w:szCs w:val="22"/>
                <w:lang w:val="ro-RO"/>
              </w:rPr>
            </w:pPr>
            <w:r w:rsidRPr="00F86F44">
              <w:rPr>
                <w:sz w:val="22"/>
                <w:szCs w:val="22"/>
                <w:lang w:val="ro-RO"/>
              </w:rPr>
              <w:t xml:space="preserve">Procesul-verbal privind consemnarea rezultatelor votării pentru </w:t>
            </w:r>
            <w:r>
              <w:rPr>
                <w:sz w:val="22"/>
                <w:szCs w:val="22"/>
                <w:lang w:val="ro-RO"/>
              </w:rPr>
              <w:t>Senat</w:t>
            </w:r>
          </w:p>
        </w:tc>
        <w:tc>
          <w:tcPr>
            <w:tcW w:w="989" w:type="pct"/>
          </w:tcPr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F86F44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845" w:type="pct"/>
          </w:tcPr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F86F44">
              <w:rPr>
                <w:sz w:val="22"/>
                <w:szCs w:val="22"/>
                <w:lang w:val="ro-RO"/>
              </w:rPr>
              <w:t>...........</w:t>
            </w:r>
          </w:p>
        </w:tc>
      </w:tr>
      <w:tr w:rsidR="00AB7BEF" w:rsidRPr="0006170F" w:rsidTr="001C5DE7">
        <w:tc>
          <w:tcPr>
            <w:tcW w:w="296" w:type="pct"/>
          </w:tcPr>
          <w:p w:rsidR="00AB7BEF" w:rsidRPr="00F86F44" w:rsidRDefault="00AB7BEF" w:rsidP="00AB7BEF">
            <w:pPr>
              <w:pStyle w:val="ListParagraph"/>
              <w:numPr>
                <w:ilvl w:val="0"/>
                <w:numId w:val="1"/>
              </w:numPr>
              <w:ind w:left="0" w:hanging="9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70" w:type="pct"/>
            <w:gridSpan w:val="2"/>
          </w:tcPr>
          <w:p w:rsidR="00AB7BEF" w:rsidRPr="00F86F44" w:rsidRDefault="00AB7BEF" w:rsidP="001C5DE7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</w:t>
            </w:r>
            <w:r w:rsidRPr="00571497">
              <w:rPr>
                <w:sz w:val="22"/>
                <w:szCs w:val="22"/>
                <w:lang w:val="ro-RO"/>
              </w:rPr>
              <w:t>uletinele de vot nule pentru Senat, conform art. 92 alin. (11) din Legea nr. 208/2015, cu modificările și completările ulterioare</w:t>
            </w:r>
          </w:p>
        </w:tc>
        <w:tc>
          <w:tcPr>
            <w:tcW w:w="989" w:type="pct"/>
          </w:tcPr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F86F44">
              <w:rPr>
                <w:sz w:val="22"/>
                <w:szCs w:val="22"/>
                <w:lang w:val="ro-RO"/>
              </w:rPr>
              <w:t>...........</w:t>
            </w:r>
          </w:p>
        </w:tc>
        <w:tc>
          <w:tcPr>
            <w:tcW w:w="845" w:type="pct"/>
          </w:tcPr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 este cazul</w:t>
            </w:r>
          </w:p>
        </w:tc>
      </w:tr>
      <w:tr w:rsidR="00AB7BEF" w:rsidRPr="0006170F" w:rsidTr="001C5DE7">
        <w:tc>
          <w:tcPr>
            <w:tcW w:w="296" w:type="pct"/>
          </w:tcPr>
          <w:p w:rsidR="00AB7BEF" w:rsidRPr="00F86F44" w:rsidRDefault="00AB7BEF" w:rsidP="00AB7BEF">
            <w:pPr>
              <w:pStyle w:val="ListParagraph"/>
              <w:numPr>
                <w:ilvl w:val="0"/>
                <w:numId w:val="1"/>
              </w:numPr>
              <w:ind w:left="0" w:hanging="9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70" w:type="pct"/>
            <w:gridSpan w:val="2"/>
          </w:tcPr>
          <w:p w:rsidR="00AB7BEF" w:rsidRPr="00F86F44" w:rsidRDefault="00AB7BEF" w:rsidP="001C5DE7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</w:t>
            </w:r>
            <w:r w:rsidRPr="00571497">
              <w:rPr>
                <w:sz w:val="22"/>
                <w:szCs w:val="22"/>
                <w:lang w:val="ro-RO"/>
              </w:rPr>
              <w:t>oturile  albe pentru Senat, conform art. 92 alin. (13) din Legea nr. 208/2015, cu modificările și completările ulterioare</w:t>
            </w:r>
          </w:p>
        </w:tc>
        <w:tc>
          <w:tcPr>
            <w:tcW w:w="989" w:type="pct"/>
          </w:tcPr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F86F44">
              <w:rPr>
                <w:sz w:val="22"/>
                <w:szCs w:val="22"/>
                <w:lang w:val="ro-RO"/>
              </w:rPr>
              <w:t>...........</w:t>
            </w:r>
          </w:p>
        </w:tc>
        <w:tc>
          <w:tcPr>
            <w:tcW w:w="845" w:type="pct"/>
          </w:tcPr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 este cazul</w:t>
            </w:r>
          </w:p>
        </w:tc>
      </w:tr>
      <w:tr w:rsidR="00AB7BEF" w:rsidRPr="0006170F" w:rsidTr="001C5DE7">
        <w:tc>
          <w:tcPr>
            <w:tcW w:w="296" w:type="pct"/>
          </w:tcPr>
          <w:p w:rsidR="00AB7BEF" w:rsidRPr="00F86F44" w:rsidRDefault="00AB7BEF" w:rsidP="00AB7BEF">
            <w:pPr>
              <w:pStyle w:val="ListParagraph"/>
              <w:numPr>
                <w:ilvl w:val="0"/>
                <w:numId w:val="1"/>
              </w:numPr>
              <w:ind w:left="0" w:hanging="9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70" w:type="pct"/>
            <w:gridSpan w:val="2"/>
          </w:tcPr>
          <w:p w:rsidR="00AB7BEF" w:rsidRPr="00F86F44" w:rsidRDefault="00AB7BEF" w:rsidP="001C5DE7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</w:t>
            </w:r>
            <w:r w:rsidRPr="00571497">
              <w:rPr>
                <w:sz w:val="22"/>
                <w:szCs w:val="22"/>
                <w:lang w:val="ro-RO"/>
              </w:rPr>
              <w:t>uletinele de vot contestate pentru Sena</w:t>
            </w:r>
            <w:r>
              <w:rPr>
                <w:sz w:val="22"/>
                <w:szCs w:val="22"/>
                <w:lang w:val="ro-RO"/>
              </w:rPr>
              <w:t>t</w:t>
            </w:r>
          </w:p>
        </w:tc>
        <w:tc>
          <w:tcPr>
            <w:tcW w:w="989" w:type="pct"/>
          </w:tcPr>
          <w:p w:rsidR="00AB7BEF" w:rsidRPr="00F86F44" w:rsidRDefault="00AB7BEF" w:rsidP="001C5DE7">
            <w:pPr>
              <w:tabs>
                <w:tab w:val="left" w:pos="1537"/>
              </w:tabs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 </w:t>
            </w:r>
            <w:r w:rsidRPr="00F86F44">
              <w:rPr>
                <w:sz w:val="22"/>
                <w:szCs w:val="22"/>
                <w:lang w:val="ro-RO"/>
              </w:rPr>
              <w:t>...........</w:t>
            </w:r>
          </w:p>
        </w:tc>
        <w:tc>
          <w:tcPr>
            <w:tcW w:w="845" w:type="pct"/>
          </w:tcPr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 este cazul</w:t>
            </w:r>
          </w:p>
        </w:tc>
      </w:tr>
      <w:tr w:rsidR="00AB7BEF" w:rsidRPr="0006170F" w:rsidTr="001C5DE7">
        <w:tc>
          <w:tcPr>
            <w:tcW w:w="296" w:type="pct"/>
          </w:tcPr>
          <w:p w:rsidR="00AB7BEF" w:rsidRPr="00F86F44" w:rsidRDefault="00AB7BEF" w:rsidP="00AB7BEF">
            <w:pPr>
              <w:pStyle w:val="ListParagraph"/>
              <w:numPr>
                <w:ilvl w:val="0"/>
                <w:numId w:val="1"/>
              </w:numPr>
              <w:ind w:left="0" w:hanging="9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70" w:type="pct"/>
            <w:gridSpan w:val="2"/>
          </w:tcPr>
          <w:p w:rsidR="00AB7BEF" w:rsidRDefault="00AB7BEF" w:rsidP="001C5DE7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</w:t>
            </w:r>
            <w:r w:rsidRPr="00571497">
              <w:rPr>
                <w:sz w:val="22"/>
                <w:szCs w:val="22"/>
                <w:lang w:val="ro-RO"/>
              </w:rPr>
              <w:t>ormularele tipizate care au fost folosite la calculul rezultatelor pentru alegerea Senatulu</w:t>
            </w:r>
            <w:r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989" w:type="pct"/>
          </w:tcPr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 este cazul</w:t>
            </w:r>
          </w:p>
        </w:tc>
        <w:tc>
          <w:tcPr>
            <w:tcW w:w="845" w:type="pct"/>
          </w:tcPr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F86F44">
              <w:rPr>
                <w:sz w:val="22"/>
                <w:szCs w:val="22"/>
                <w:lang w:val="ro-RO"/>
              </w:rPr>
              <w:t>...........</w:t>
            </w:r>
          </w:p>
        </w:tc>
      </w:tr>
      <w:tr w:rsidR="00AB7BEF" w:rsidRPr="0006170F" w:rsidTr="001C5DE7">
        <w:tc>
          <w:tcPr>
            <w:tcW w:w="296" w:type="pct"/>
          </w:tcPr>
          <w:p w:rsidR="00AB7BEF" w:rsidRPr="00F86F44" w:rsidRDefault="00AB7BEF" w:rsidP="00AB7BEF">
            <w:pPr>
              <w:pStyle w:val="ListParagraph"/>
              <w:numPr>
                <w:ilvl w:val="0"/>
                <w:numId w:val="1"/>
              </w:numPr>
              <w:ind w:left="0" w:hanging="9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70" w:type="pct"/>
            <w:gridSpan w:val="2"/>
          </w:tcPr>
          <w:p w:rsidR="00AB7BEF" w:rsidRDefault="00AB7BEF" w:rsidP="001C5DE7">
            <w:pPr>
              <w:jc w:val="both"/>
              <w:rPr>
                <w:sz w:val="22"/>
                <w:szCs w:val="22"/>
                <w:lang w:val="ro-RO"/>
              </w:rPr>
            </w:pPr>
            <w:r w:rsidRPr="00F86F44">
              <w:rPr>
                <w:sz w:val="22"/>
                <w:szCs w:val="22"/>
                <w:lang w:val="ro-RO"/>
              </w:rPr>
              <w:t xml:space="preserve">Procesul-verbal privind consemnarea rezultatelor votării pentru </w:t>
            </w:r>
            <w:r>
              <w:rPr>
                <w:sz w:val="22"/>
                <w:szCs w:val="22"/>
                <w:lang w:val="ro-RO"/>
              </w:rPr>
              <w:t>Camera Deputaților</w:t>
            </w:r>
          </w:p>
        </w:tc>
        <w:tc>
          <w:tcPr>
            <w:tcW w:w="989" w:type="pct"/>
          </w:tcPr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845" w:type="pct"/>
          </w:tcPr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F86F44">
              <w:rPr>
                <w:sz w:val="22"/>
                <w:szCs w:val="22"/>
                <w:lang w:val="ro-RO"/>
              </w:rPr>
              <w:t>...........</w:t>
            </w:r>
          </w:p>
        </w:tc>
      </w:tr>
      <w:tr w:rsidR="00AB7BEF" w:rsidRPr="0006170F" w:rsidTr="001C5DE7">
        <w:tc>
          <w:tcPr>
            <w:tcW w:w="296" w:type="pct"/>
          </w:tcPr>
          <w:p w:rsidR="00AB7BEF" w:rsidRPr="00F86F44" w:rsidRDefault="00AB7BEF" w:rsidP="00AB7BEF">
            <w:pPr>
              <w:pStyle w:val="ListParagraph"/>
              <w:numPr>
                <w:ilvl w:val="0"/>
                <w:numId w:val="1"/>
              </w:numPr>
              <w:ind w:left="0" w:hanging="9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70" w:type="pct"/>
            <w:gridSpan w:val="2"/>
          </w:tcPr>
          <w:p w:rsidR="00AB7BEF" w:rsidRDefault="00AB7BEF" w:rsidP="001C5DE7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</w:t>
            </w:r>
            <w:r w:rsidRPr="00571497">
              <w:rPr>
                <w:sz w:val="22"/>
                <w:szCs w:val="22"/>
                <w:lang w:val="ro-RO"/>
              </w:rPr>
              <w:t xml:space="preserve">uletinele de vot nule pentru </w:t>
            </w:r>
            <w:r>
              <w:rPr>
                <w:sz w:val="22"/>
                <w:szCs w:val="22"/>
                <w:lang w:val="ro-RO"/>
              </w:rPr>
              <w:t>Camera Deputaților</w:t>
            </w:r>
            <w:r w:rsidRPr="00571497">
              <w:rPr>
                <w:sz w:val="22"/>
                <w:szCs w:val="22"/>
                <w:lang w:val="ro-RO"/>
              </w:rPr>
              <w:t>, conform art. 92 alin. (11) din Legea nr. 208/2015, cu modificările și completările ulterioare</w:t>
            </w:r>
          </w:p>
        </w:tc>
        <w:tc>
          <w:tcPr>
            <w:tcW w:w="989" w:type="pct"/>
          </w:tcPr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F86F44">
              <w:rPr>
                <w:sz w:val="22"/>
                <w:szCs w:val="22"/>
                <w:lang w:val="ro-RO"/>
              </w:rPr>
              <w:t>...........</w:t>
            </w:r>
          </w:p>
        </w:tc>
        <w:tc>
          <w:tcPr>
            <w:tcW w:w="845" w:type="pct"/>
          </w:tcPr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 este cazul</w:t>
            </w:r>
          </w:p>
        </w:tc>
      </w:tr>
      <w:tr w:rsidR="00AB7BEF" w:rsidRPr="0006170F" w:rsidTr="001C5DE7">
        <w:tc>
          <w:tcPr>
            <w:tcW w:w="296" w:type="pct"/>
          </w:tcPr>
          <w:p w:rsidR="00AB7BEF" w:rsidRPr="00F86F44" w:rsidRDefault="00AB7BEF" w:rsidP="00AB7BEF">
            <w:pPr>
              <w:pStyle w:val="ListParagraph"/>
              <w:numPr>
                <w:ilvl w:val="0"/>
                <w:numId w:val="1"/>
              </w:numPr>
              <w:ind w:left="0" w:hanging="9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70" w:type="pct"/>
            <w:gridSpan w:val="2"/>
          </w:tcPr>
          <w:p w:rsidR="00AB7BEF" w:rsidRDefault="00AB7BEF" w:rsidP="001C5DE7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</w:t>
            </w:r>
            <w:r w:rsidRPr="00571497">
              <w:rPr>
                <w:sz w:val="22"/>
                <w:szCs w:val="22"/>
                <w:lang w:val="ro-RO"/>
              </w:rPr>
              <w:t xml:space="preserve">oturile  albe pentru </w:t>
            </w:r>
            <w:r>
              <w:rPr>
                <w:sz w:val="22"/>
                <w:szCs w:val="22"/>
                <w:lang w:val="ro-RO"/>
              </w:rPr>
              <w:t>Camera Deputaților</w:t>
            </w:r>
            <w:r w:rsidRPr="00571497">
              <w:rPr>
                <w:sz w:val="22"/>
                <w:szCs w:val="22"/>
                <w:lang w:val="ro-RO"/>
              </w:rPr>
              <w:t>, conform art. 92 alin. (13) din Legea nr. 208/2015, cu modificările și completările ulterioare</w:t>
            </w:r>
          </w:p>
        </w:tc>
        <w:tc>
          <w:tcPr>
            <w:tcW w:w="989" w:type="pct"/>
          </w:tcPr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F86F44">
              <w:rPr>
                <w:sz w:val="22"/>
                <w:szCs w:val="22"/>
                <w:lang w:val="ro-RO"/>
              </w:rPr>
              <w:t>...........</w:t>
            </w:r>
          </w:p>
        </w:tc>
        <w:tc>
          <w:tcPr>
            <w:tcW w:w="845" w:type="pct"/>
          </w:tcPr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 este cazul</w:t>
            </w:r>
          </w:p>
        </w:tc>
      </w:tr>
      <w:tr w:rsidR="00AB7BEF" w:rsidRPr="0006170F" w:rsidTr="001C5DE7">
        <w:tc>
          <w:tcPr>
            <w:tcW w:w="296" w:type="pct"/>
          </w:tcPr>
          <w:p w:rsidR="00AB7BEF" w:rsidRPr="00F86F44" w:rsidRDefault="00AB7BEF" w:rsidP="00AB7BEF">
            <w:pPr>
              <w:pStyle w:val="ListParagraph"/>
              <w:numPr>
                <w:ilvl w:val="0"/>
                <w:numId w:val="1"/>
              </w:numPr>
              <w:ind w:left="0" w:hanging="9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70" w:type="pct"/>
            <w:gridSpan w:val="2"/>
          </w:tcPr>
          <w:p w:rsidR="00AB7BEF" w:rsidRDefault="00AB7BEF" w:rsidP="001C5DE7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</w:t>
            </w:r>
            <w:r w:rsidRPr="00571497">
              <w:rPr>
                <w:sz w:val="22"/>
                <w:szCs w:val="22"/>
                <w:lang w:val="ro-RO"/>
              </w:rPr>
              <w:t xml:space="preserve">uletinele de vot contestate pentru </w:t>
            </w:r>
            <w:r>
              <w:rPr>
                <w:sz w:val="22"/>
                <w:szCs w:val="22"/>
                <w:lang w:val="ro-RO"/>
              </w:rPr>
              <w:t>Camera Deputaților</w:t>
            </w:r>
          </w:p>
        </w:tc>
        <w:tc>
          <w:tcPr>
            <w:tcW w:w="989" w:type="pct"/>
          </w:tcPr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F86F44">
              <w:rPr>
                <w:sz w:val="22"/>
                <w:szCs w:val="22"/>
                <w:lang w:val="ro-RO"/>
              </w:rPr>
              <w:t>...........</w:t>
            </w:r>
          </w:p>
        </w:tc>
        <w:tc>
          <w:tcPr>
            <w:tcW w:w="845" w:type="pct"/>
          </w:tcPr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 este cazul</w:t>
            </w:r>
          </w:p>
        </w:tc>
      </w:tr>
      <w:tr w:rsidR="00AB7BEF" w:rsidRPr="0006170F" w:rsidTr="001C5DE7">
        <w:tc>
          <w:tcPr>
            <w:tcW w:w="296" w:type="pct"/>
          </w:tcPr>
          <w:p w:rsidR="00AB7BEF" w:rsidRPr="00F86F44" w:rsidRDefault="00AB7BEF" w:rsidP="00AB7BEF">
            <w:pPr>
              <w:pStyle w:val="ListParagraph"/>
              <w:numPr>
                <w:ilvl w:val="0"/>
                <w:numId w:val="1"/>
              </w:numPr>
              <w:ind w:left="0" w:hanging="9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70" w:type="pct"/>
            <w:gridSpan w:val="2"/>
          </w:tcPr>
          <w:p w:rsidR="00AB7BEF" w:rsidRDefault="00AB7BEF" w:rsidP="001C5DE7">
            <w:pPr>
              <w:jc w:val="both"/>
              <w:rPr>
                <w:sz w:val="22"/>
                <w:szCs w:val="22"/>
                <w:lang w:val="ro-RO"/>
              </w:rPr>
            </w:pPr>
            <w:r w:rsidRPr="00F86F44">
              <w:rPr>
                <w:bCs/>
                <w:noProof/>
                <w:sz w:val="22"/>
                <w:szCs w:val="22"/>
                <w:lang w:val="ro-RO"/>
              </w:rPr>
              <w:t>Formularele tipizate care au fost folosite la calculul rezultatelor</w:t>
            </w:r>
            <w:r>
              <w:rPr>
                <w:bCs/>
                <w:noProof/>
                <w:sz w:val="22"/>
                <w:szCs w:val="22"/>
                <w:lang w:val="ro-RO"/>
              </w:rPr>
              <w:t xml:space="preserve"> pentru alegerea Camerei Deputaților</w:t>
            </w:r>
          </w:p>
        </w:tc>
        <w:tc>
          <w:tcPr>
            <w:tcW w:w="989" w:type="pct"/>
          </w:tcPr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 este cazul</w:t>
            </w:r>
          </w:p>
        </w:tc>
        <w:tc>
          <w:tcPr>
            <w:tcW w:w="845" w:type="pct"/>
          </w:tcPr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F86F44">
              <w:rPr>
                <w:sz w:val="22"/>
                <w:szCs w:val="22"/>
                <w:lang w:val="ro-RO"/>
              </w:rPr>
              <w:t>...........</w:t>
            </w:r>
          </w:p>
        </w:tc>
      </w:tr>
      <w:tr w:rsidR="00AB7BEF" w:rsidRPr="0006170F" w:rsidTr="001C5DE7">
        <w:tc>
          <w:tcPr>
            <w:tcW w:w="296" w:type="pct"/>
          </w:tcPr>
          <w:p w:rsidR="00AB7BEF" w:rsidRPr="00F86F44" w:rsidRDefault="00AB7BEF" w:rsidP="00AB7BEF">
            <w:pPr>
              <w:pStyle w:val="ListParagraph"/>
              <w:numPr>
                <w:ilvl w:val="0"/>
                <w:numId w:val="1"/>
              </w:numPr>
              <w:ind w:left="0" w:hanging="9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70" w:type="pct"/>
            <w:gridSpan w:val="2"/>
          </w:tcPr>
          <w:p w:rsidR="00AB7BEF" w:rsidRPr="00F86F44" w:rsidRDefault="00AB7BEF" w:rsidP="001C5DE7">
            <w:pPr>
              <w:jc w:val="both"/>
              <w:rPr>
                <w:sz w:val="22"/>
                <w:szCs w:val="22"/>
                <w:lang w:val="ro-RO"/>
              </w:rPr>
            </w:pPr>
            <w:r w:rsidRPr="00F86F44">
              <w:rPr>
                <w:noProof/>
                <w:sz w:val="22"/>
                <w:szCs w:val="22"/>
                <w:lang w:val="ro-RO"/>
              </w:rPr>
              <w:t>Lista electorală permanentă</w:t>
            </w:r>
          </w:p>
        </w:tc>
        <w:tc>
          <w:tcPr>
            <w:tcW w:w="989" w:type="pct"/>
          </w:tcPr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 este cazul</w:t>
            </w:r>
          </w:p>
        </w:tc>
        <w:tc>
          <w:tcPr>
            <w:tcW w:w="845" w:type="pct"/>
          </w:tcPr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F86F44">
              <w:rPr>
                <w:sz w:val="22"/>
                <w:szCs w:val="22"/>
                <w:lang w:val="ro-RO"/>
              </w:rPr>
              <w:t>...........</w:t>
            </w:r>
          </w:p>
        </w:tc>
      </w:tr>
      <w:tr w:rsidR="00AB7BEF" w:rsidRPr="0006170F" w:rsidTr="001C5DE7">
        <w:tc>
          <w:tcPr>
            <w:tcW w:w="296" w:type="pct"/>
          </w:tcPr>
          <w:p w:rsidR="00AB7BEF" w:rsidRPr="00F86F44" w:rsidRDefault="00AB7BEF" w:rsidP="00AB7BEF">
            <w:pPr>
              <w:pStyle w:val="ListParagraph"/>
              <w:numPr>
                <w:ilvl w:val="0"/>
                <w:numId w:val="1"/>
              </w:numPr>
              <w:ind w:left="0" w:hanging="9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70" w:type="pct"/>
            <w:gridSpan w:val="2"/>
          </w:tcPr>
          <w:p w:rsidR="00AB7BEF" w:rsidRPr="00F86F44" w:rsidRDefault="00AB7BEF" w:rsidP="001C5DE7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F86F44">
              <w:rPr>
                <w:noProof/>
                <w:sz w:val="22"/>
                <w:szCs w:val="22"/>
                <w:lang w:val="ro-RO"/>
              </w:rPr>
              <w:t>List</w:t>
            </w:r>
            <w:r>
              <w:rPr>
                <w:noProof/>
                <w:sz w:val="22"/>
                <w:szCs w:val="22"/>
                <w:lang w:val="ro-RO"/>
              </w:rPr>
              <w:t>a</w:t>
            </w:r>
            <w:r w:rsidRPr="00F86F44">
              <w:rPr>
                <w:noProof/>
                <w:sz w:val="22"/>
                <w:szCs w:val="22"/>
                <w:lang w:val="ro-RO"/>
              </w:rPr>
              <w:t xml:space="preserve"> electoral</w:t>
            </w:r>
            <w:r>
              <w:rPr>
                <w:noProof/>
                <w:sz w:val="22"/>
                <w:szCs w:val="22"/>
                <w:lang w:val="ro-RO"/>
              </w:rPr>
              <w:t>ă</w:t>
            </w:r>
            <w:r w:rsidRPr="00F86F44">
              <w:rPr>
                <w:noProof/>
                <w:sz w:val="22"/>
                <w:szCs w:val="22"/>
                <w:lang w:val="ro-RO"/>
              </w:rPr>
              <w:t xml:space="preserve"> suplimentar</w:t>
            </w:r>
            <w:r>
              <w:rPr>
                <w:noProof/>
                <w:sz w:val="22"/>
                <w:szCs w:val="22"/>
                <w:lang w:val="ro-RO"/>
              </w:rPr>
              <w:t>ă</w:t>
            </w:r>
            <w:r w:rsidRPr="00F86F44" w:rsidDel="008426D2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989" w:type="pct"/>
          </w:tcPr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 este cazul</w:t>
            </w:r>
            <w:r w:rsidRPr="00F86F44" w:rsidDel="008426D2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845" w:type="pct"/>
          </w:tcPr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F86F44">
              <w:rPr>
                <w:sz w:val="22"/>
                <w:szCs w:val="22"/>
                <w:lang w:val="ro-RO"/>
              </w:rPr>
              <w:t>...........</w:t>
            </w:r>
          </w:p>
        </w:tc>
      </w:tr>
      <w:tr w:rsidR="00AB7BEF" w:rsidRPr="0006170F" w:rsidTr="001C5DE7">
        <w:tc>
          <w:tcPr>
            <w:tcW w:w="296" w:type="pct"/>
          </w:tcPr>
          <w:p w:rsidR="00AB7BEF" w:rsidRPr="00F86F44" w:rsidRDefault="00AB7BEF" w:rsidP="00AB7BEF">
            <w:pPr>
              <w:pStyle w:val="ListParagraph"/>
              <w:numPr>
                <w:ilvl w:val="0"/>
                <w:numId w:val="1"/>
              </w:numPr>
              <w:ind w:left="0" w:hanging="9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70" w:type="pct"/>
            <w:gridSpan w:val="2"/>
          </w:tcPr>
          <w:p w:rsidR="00AB7BEF" w:rsidRPr="00F86F44" w:rsidRDefault="00AB7BEF" w:rsidP="001C5DE7">
            <w:pPr>
              <w:jc w:val="both"/>
              <w:rPr>
                <w:sz w:val="22"/>
                <w:szCs w:val="22"/>
                <w:lang w:val="ro-RO"/>
              </w:rPr>
            </w:pPr>
            <w:r w:rsidRPr="00F86F44">
              <w:rPr>
                <w:noProof/>
                <w:sz w:val="22"/>
                <w:szCs w:val="22"/>
                <w:lang w:val="ro-RO"/>
              </w:rPr>
              <w:t>Extrasul din listele electorale</w:t>
            </w:r>
            <w:r w:rsidRPr="00F86F44" w:rsidDel="008426D2">
              <w:rPr>
                <w:bCs/>
                <w:noProof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989" w:type="pct"/>
          </w:tcPr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 este cazul</w:t>
            </w:r>
          </w:p>
        </w:tc>
        <w:tc>
          <w:tcPr>
            <w:tcW w:w="845" w:type="pct"/>
          </w:tcPr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F86F44">
              <w:rPr>
                <w:sz w:val="22"/>
                <w:szCs w:val="22"/>
                <w:lang w:val="ro-RO"/>
              </w:rPr>
              <w:t>...........</w:t>
            </w:r>
          </w:p>
        </w:tc>
      </w:tr>
      <w:tr w:rsidR="00AB7BEF" w:rsidRPr="0006170F" w:rsidTr="001C5DE7">
        <w:tc>
          <w:tcPr>
            <w:tcW w:w="296" w:type="pct"/>
          </w:tcPr>
          <w:p w:rsidR="00AB7BEF" w:rsidRPr="00F86F44" w:rsidRDefault="00AB7BEF" w:rsidP="00AB7BEF">
            <w:pPr>
              <w:pStyle w:val="ListParagraph"/>
              <w:numPr>
                <w:ilvl w:val="0"/>
                <w:numId w:val="1"/>
              </w:numPr>
              <w:ind w:left="0" w:hanging="9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70" w:type="pct"/>
            <w:gridSpan w:val="2"/>
          </w:tcPr>
          <w:p w:rsidR="00AB7BEF" w:rsidRPr="00F86F44" w:rsidRDefault="00AB7BEF" w:rsidP="001C5DE7">
            <w:pPr>
              <w:jc w:val="both"/>
              <w:rPr>
                <w:bCs/>
                <w:noProof/>
                <w:sz w:val="22"/>
                <w:szCs w:val="22"/>
                <w:lang w:val="ro-RO"/>
              </w:rPr>
            </w:pPr>
            <w:r w:rsidRPr="00F86F44">
              <w:rPr>
                <w:noProof/>
                <w:sz w:val="22"/>
                <w:szCs w:val="22"/>
                <w:lang w:val="ro-RO"/>
              </w:rPr>
              <w:t>Formularele</w:t>
            </w:r>
            <w:r>
              <w:rPr>
                <w:noProof/>
                <w:sz w:val="22"/>
                <w:szCs w:val="22"/>
                <w:lang w:val="ro-RO"/>
              </w:rPr>
              <w:t xml:space="preserve"> utilizate</w:t>
            </w:r>
            <w:r w:rsidRPr="00F86F44">
              <w:rPr>
                <w:noProof/>
                <w:sz w:val="22"/>
                <w:szCs w:val="22"/>
                <w:lang w:val="ro-RO"/>
              </w:rPr>
              <w:t xml:space="preserve"> pentru consemnarea situațiilor semnalate de Sistemul informatic pentru monitorizarea prezenței la vot și prevenirea votului ilegal</w:t>
            </w:r>
            <w:r w:rsidRPr="00F86F44" w:rsidDel="008426D2">
              <w:rPr>
                <w:bCs/>
                <w:noProof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989" w:type="pct"/>
          </w:tcPr>
          <w:p w:rsidR="00AB7BEF" w:rsidRDefault="00AB7BEF" w:rsidP="001C5DE7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 w:rsidRPr="00F86F44">
              <w:rPr>
                <w:noProof/>
                <w:sz w:val="22"/>
                <w:szCs w:val="22"/>
                <w:lang w:val="ro-RO"/>
              </w:rPr>
              <w:t xml:space="preserve"> </w:t>
            </w:r>
          </w:p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 este cazul</w:t>
            </w:r>
          </w:p>
        </w:tc>
        <w:tc>
          <w:tcPr>
            <w:tcW w:w="845" w:type="pct"/>
          </w:tcPr>
          <w:p w:rsidR="00AB7BEF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Pr="00F86F44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F86F44">
              <w:rPr>
                <w:sz w:val="22"/>
                <w:szCs w:val="22"/>
                <w:lang w:val="ro-RO"/>
              </w:rPr>
              <w:t>...........</w:t>
            </w:r>
          </w:p>
        </w:tc>
      </w:tr>
      <w:tr w:rsidR="00AB7BEF" w:rsidRPr="008D34CD" w:rsidTr="001C5DE7">
        <w:tc>
          <w:tcPr>
            <w:tcW w:w="2500" w:type="pct"/>
            <w:gridSpan w:val="2"/>
          </w:tcPr>
          <w:p w:rsidR="00AB7BEF" w:rsidRPr="00CE0189" w:rsidRDefault="00AB7BEF" w:rsidP="001C5DE7">
            <w:pPr>
              <w:jc w:val="both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Am pr</w:t>
            </w:r>
            <w:r>
              <w:rPr>
                <w:sz w:val="22"/>
                <w:szCs w:val="22"/>
                <w:lang w:val="ro-RO"/>
              </w:rPr>
              <w:t>imit</w:t>
            </w:r>
            <w:r w:rsidRPr="00CE0189">
              <w:rPr>
                <w:sz w:val="22"/>
                <w:szCs w:val="22"/>
                <w:lang w:val="ro-RO"/>
              </w:rPr>
              <w:t>,</w:t>
            </w:r>
          </w:p>
          <w:p w:rsidR="00AB7BEF" w:rsidRPr="00CE0189" w:rsidRDefault="00AB7BEF" w:rsidP="001C5DE7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Membrul</w:t>
            </w:r>
            <w:r w:rsidRPr="00CE0189">
              <w:rPr>
                <w:sz w:val="22"/>
                <w:szCs w:val="22"/>
                <w:lang w:val="ro-RO"/>
              </w:rPr>
              <w:t xml:space="preserve"> biroului electoral de circumscripţie/</w:t>
            </w:r>
          </w:p>
          <w:p w:rsidR="00AB7BEF" w:rsidRPr="00CE0189" w:rsidRDefault="00AB7BEF" w:rsidP="001C5DE7">
            <w:pPr>
              <w:jc w:val="both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oficiului electoral</w:t>
            </w:r>
          </w:p>
          <w:p w:rsidR="00AB7BEF" w:rsidRPr="00CE0189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...............................................................</w:t>
            </w:r>
          </w:p>
          <w:p w:rsidR="00AB7BEF" w:rsidRPr="00CE0189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(nume, prenume, semnătur</w:t>
            </w:r>
            <w:r>
              <w:rPr>
                <w:sz w:val="22"/>
                <w:szCs w:val="22"/>
                <w:lang w:val="ro-RO"/>
              </w:rPr>
              <w:t>ă</w:t>
            </w:r>
            <w:r w:rsidRPr="00CE0189">
              <w:rPr>
                <w:sz w:val="22"/>
                <w:szCs w:val="22"/>
                <w:lang w:val="ro-RO"/>
              </w:rPr>
              <w:t>)</w:t>
            </w:r>
          </w:p>
          <w:p w:rsidR="00AB7BEF" w:rsidRPr="00CE0189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00" w:type="pct"/>
            <w:gridSpan w:val="3"/>
            <w:vMerge w:val="restart"/>
          </w:tcPr>
          <w:p w:rsidR="00AB7BEF" w:rsidRPr="00CE0189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 xml:space="preserve">Am </w:t>
            </w:r>
            <w:r>
              <w:rPr>
                <w:sz w:val="22"/>
                <w:szCs w:val="22"/>
                <w:lang w:val="ro-RO"/>
              </w:rPr>
              <w:t>predat</w:t>
            </w:r>
            <w:r w:rsidRPr="00CE0189">
              <w:rPr>
                <w:sz w:val="22"/>
                <w:szCs w:val="22"/>
                <w:lang w:val="ro-RO"/>
              </w:rPr>
              <w:t>,</w:t>
            </w:r>
          </w:p>
          <w:p w:rsidR="00AB7BEF" w:rsidRPr="00CE0189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Preşedintele biroului electoral al secţiei de votare</w:t>
            </w:r>
          </w:p>
          <w:p w:rsidR="00AB7BEF" w:rsidRPr="00CE0189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B7BEF" w:rsidRPr="00CE0189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............................................................</w:t>
            </w:r>
          </w:p>
          <w:p w:rsidR="00AB7BEF" w:rsidRPr="00CE0189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(nume, prenume, semnătură</w:t>
            </w:r>
            <w:r>
              <w:rPr>
                <w:sz w:val="22"/>
                <w:szCs w:val="22"/>
                <w:lang w:val="ro-RO"/>
              </w:rPr>
              <w:t xml:space="preserve"> şi ştampila de control</w:t>
            </w:r>
            <w:r w:rsidRPr="00CE0189">
              <w:rPr>
                <w:sz w:val="22"/>
                <w:szCs w:val="22"/>
                <w:lang w:val="ro-RO"/>
              </w:rPr>
              <w:t>)</w:t>
            </w:r>
          </w:p>
        </w:tc>
      </w:tr>
      <w:tr w:rsidR="00AB7BEF" w:rsidRPr="008D34CD" w:rsidTr="001C5DE7">
        <w:tc>
          <w:tcPr>
            <w:tcW w:w="2500" w:type="pct"/>
            <w:gridSpan w:val="2"/>
          </w:tcPr>
          <w:p w:rsidR="00AB7BEF" w:rsidRPr="00CE0189" w:rsidRDefault="00AB7BEF" w:rsidP="001C5DE7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Membrul</w:t>
            </w:r>
            <w:r w:rsidRPr="00CE0189">
              <w:rPr>
                <w:sz w:val="22"/>
                <w:szCs w:val="22"/>
                <w:lang w:val="ro-RO"/>
              </w:rPr>
              <w:t xml:space="preserve"> biroului electoral de circumscripţie/</w:t>
            </w:r>
          </w:p>
          <w:p w:rsidR="00AB7BEF" w:rsidRPr="00CE0189" w:rsidRDefault="00AB7BEF" w:rsidP="001C5DE7">
            <w:pPr>
              <w:jc w:val="both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oficiului electoral</w:t>
            </w:r>
          </w:p>
          <w:p w:rsidR="00AB7BEF" w:rsidRPr="00CE0189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...............................................................</w:t>
            </w:r>
          </w:p>
          <w:p w:rsidR="00AB7BEF" w:rsidRPr="00CE0189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(nume, prenume, semnătur</w:t>
            </w:r>
            <w:r>
              <w:rPr>
                <w:sz w:val="22"/>
                <w:szCs w:val="22"/>
                <w:lang w:val="ro-RO"/>
              </w:rPr>
              <w:t>ă</w:t>
            </w:r>
            <w:r w:rsidRPr="00CE0189">
              <w:rPr>
                <w:sz w:val="22"/>
                <w:szCs w:val="22"/>
                <w:lang w:val="ro-RO"/>
              </w:rPr>
              <w:t>)</w:t>
            </w:r>
          </w:p>
          <w:p w:rsidR="00AB7BEF" w:rsidRPr="00CE0189" w:rsidRDefault="00AB7BEF" w:rsidP="001C5DE7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500" w:type="pct"/>
            <w:gridSpan w:val="3"/>
            <w:vMerge/>
          </w:tcPr>
          <w:p w:rsidR="00AB7BEF" w:rsidRPr="00CE0189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B7BEF" w:rsidRPr="008D34CD" w:rsidTr="001C5DE7">
        <w:tc>
          <w:tcPr>
            <w:tcW w:w="2500" w:type="pct"/>
            <w:gridSpan w:val="2"/>
          </w:tcPr>
          <w:p w:rsidR="00AB7BEF" w:rsidRPr="00CE0189" w:rsidRDefault="00AB7BEF" w:rsidP="001C5DE7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Personal tehnic auxiliar</w:t>
            </w:r>
          </w:p>
          <w:p w:rsidR="00AB7BEF" w:rsidRPr="00CE0189" w:rsidRDefault="00AB7BEF" w:rsidP="001C5DE7">
            <w:pPr>
              <w:jc w:val="both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..................................................................</w:t>
            </w:r>
          </w:p>
          <w:p w:rsidR="00AB7BEF" w:rsidRPr="00CE0189" w:rsidRDefault="00AB7BEF" w:rsidP="001C5DE7">
            <w:pPr>
              <w:jc w:val="both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(nume, prenume şi semnătură)</w:t>
            </w:r>
          </w:p>
        </w:tc>
        <w:tc>
          <w:tcPr>
            <w:tcW w:w="2500" w:type="pct"/>
            <w:gridSpan w:val="3"/>
            <w:vMerge/>
          </w:tcPr>
          <w:p w:rsidR="00AB7BEF" w:rsidRPr="00CE0189" w:rsidRDefault="00AB7BEF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DB20A8" w:rsidRDefault="00DB20A8"/>
    <w:sectPr w:rsidR="00DB20A8" w:rsidSect="002C77B5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2516"/>
    <w:multiLevelType w:val="hybridMultilevel"/>
    <w:tmpl w:val="D5C464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7BEF"/>
    <w:rsid w:val="0006170F"/>
    <w:rsid w:val="001475ED"/>
    <w:rsid w:val="001C5DE7"/>
    <w:rsid w:val="00251AC5"/>
    <w:rsid w:val="002913BF"/>
    <w:rsid w:val="002C77B5"/>
    <w:rsid w:val="00561A4A"/>
    <w:rsid w:val="00571497"/>
    <w:rsid w:val="007F6C5A"/>
    <w:rsid w:val="008426D2"/>
    <w:rsid w:val="008D34CD"/>
    <w:rsid w:val="00AB7BEF"/>
    <w:rsid w:val="00B20A51"/>
    <w:rsid w:val="00CC5436"/>
    <w:rsid w:val="00CE0189"/>
    <w:rsid w:val="00DB20A8"/>
    <w:rsid w:val="00F8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BE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BEF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Curmei</dc:creator>
  <cp:lastModifiedBy>Windows User</cp:lastModifiedBy>
  <cp:revision>2</cp:revision>
  <dcterms:created xsi:type="dcterms:W3CDTF">2020-11-30T11:52:00Z</dcterms:created>
  <dcterms:modified xsi:type="dcterms:W3CDTF">2020-11-30T11:52:00Z</dcterms:modified>
</cp:coreProperties>
</file>