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27F1F">
        <w:rPr>
          <w:rFonts w:eastAsia="Times New Roman"/>
          <w:b/>
          <w:lang w:val="ro-RO"/>
        </w:rPr>
        <w:t>3</w:t>
      </w:r>
      <w:r w:rsidR="00F755B9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B27F1F">
        <w:rPr>
          <w:rFonts w:eastAsia="Times New Roman"/>
          <w:b/>
          <w:lang w:val="ro-RO"/>
        </w:rPr>
        <w:t>1</w:t>
      </w:r>
      <w:r w:rsidR="00F755B9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92308E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92308E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92308E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92308E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92308E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92308E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92308E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ED0B3E">
        <w:rPr>
          <w:szCs w:val="28"/>
          <w:lang w:val="ro-RO"/>
        </w:rPr>
        <w:t>1</w:t>
      </w:r>
      <w:r w:rsidR="00BD49DC">
        <w:rPr>
          <w:szCs w:val="28"/>
          <w:lang w:val="ro-RO"/>
        </w:rPr>
        <w:t>8</w:t>
      </w:r>
      <w:r w:rsidR="00F755B9">
        <w:rPr>
          <w:szCs w:val="28"/>
          <w:lang w:val="ro-RO"/>
        </w:rPr>
        <w:t>92</w:t>
      </w:r>
      <w:r w:rsidR="002824BB">
        <w:rPr>
          <w:szCs w:val="28"/>
          <w:lang w:val="ro-RO"/>
        </w:rPr>
        <w:t>/</w:t>
      </w:r>
      <w:r w:rsidR="00B27F1F">
        <w:rPr>
          <w:szCs w:val="28"/>
          <w:lang w:val="ro-RO"/>
        </w:rPr>
        <w:t>1</w:t>
      </w:r>
      <w:r w:rsidR="00F755B9">
        <w:rPr>
          <w:szCs w:val="28"/>
          <w:lang w:val="ro-RO"/>
        </w:rPr>
        <w:t>9</w:t>
      </w:r>
      <w:r w:rsidR="008455D1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92308E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16375">
        <w:rPr>
          <w:szCs w:val="28"/>
          <w:lang w:val="ro-RO"/>
        </w:rPr>
        <w:t>3</w:t>
      </w:r>
      <w:r w:rsidR="00F755B9">
        <w:rPr>
          <w:szCs w:val="28"/>
          <w:lang w:val="ro-RO"/>
        </w:rPr>
        <w:t>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16375">
        <w:rPr>
          <w:szCs w:val="28"/>
          <w:lang w:val="ro-RO"/>
        </w:rPr>
        <w:t>1</w:t>
      </w:r>
      <w:r w:rsidR="00F755B9">
        <w:rPr>
          <w:szCs w:val="28"/>
          <w:lang w:val="ro-RO"/>
        </w:rPr>
        <w:t>9</w:t>
      </w:r>
      <w:r w:rsidR="0092308E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BD49DC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4E75B4" w:rsidRPr="000262F7" w:rsidRDefault="000B38CE" w:rsidP="00A67CDD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BD49DC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92308E">
        <w:rPr>
          <w:b/>
          <w:bCs/>
          <w:szCs w:val="28"/>
          <w:lang w:val="ro-RO"/>
        </w:rPr>
        <w:t xml:space="preserve"> </w:t>
      </w:r>
      <w:r w:rsidR="00F57151">
        <w:rPr>
          <w:szCs w:val="28"/>
          <w:lang w:val="ro-RO"/>
        </w:rPr>
        <w:t xml:space="preserve">Se constată </w:t>
      </w:r>
      <w:r w:rsidR="007F4EAA">
        <w:rPr>
          <w:szCs w:val="28"/>
          <w:lang w:val="ro-RO"/>
        </w:rPr>
        <w:t>depăşirea limitei de 1,5</w:t>
      </w:r>
      <w:r w:rsidR="007F4EAA">
        <w:rPr>
          <w:szCs w:val="28"/>
          <w:lang w:val="es-ES"/>
        </w:rPr>
        <w:t xml:space="preserve">/1.000 locuitori </w:t>
      </w:r>
      <w:r w:rsidR="007F4EAA">
        <w:rPr>
          <w:szCs w:val="28"/>
          <w:lang w:val="ro-RO"/>
        </w:rPr>
        <w:t xml:space="preserve">a ratei de incidenţă cumulată a cazurilor </w:t>
      </w:r>
      <w:r w:rsidR="00145326">
        <w:rPr>
          <w:szCs w:val="28"/>
          <w:lang w:val="ro-RO"/>
        </w:rPr>
        <w:t xml:space="preserve">pe </w:t>
      </w:r>
      <w:r w:rsidR="007F4EAA">
        <w:rPr>
          <w:szCs w:val="28"/>
          <w:lang w:val="ro-RO"/>
        </w:rPr>
        <w:t xml:space="preserve">ultimele 14 zile în </w:t>
      </w:r>
      <w:r w:rsidR="00F755B9">
        <w:rPr>
          <w:bCs/>
          <w:szCs w:val="28"/>
          <w:lang w:val="ro-RO"/>
        </w:rPr>
        <w:t xml:space="preserve">comuna </w:t>
      </w:r>
      <w:r w:rsidR="00F755B9" w:rsidRPr="00F755B9">
        <w:rPr>
          <w:b/>
          <w:bCs/>
          <w:szCs w:val="28"/>
          <w:lang w:val="ro-RO"/>
        </w:rPr>
        <w:t>Lucieni</w:t>
      </w:r>
      <w:r w:rsidR="00BD49DC">
        <w:rPr>
          <w:b/>
          <w:szCs w:val="28"/>
          <w:lang w:val="ro-RO"/>
        </w:rPr>
        <w:t xml:space="preserve"> </w:t>
      </w:r>
      <w:r w:rsidR="00BD49DC" w:rsidRPr="005C02ED">
        <w:rPr>
          <w:b/>
          <w:szCs w:val="28"/>
          <w:lang w:val="ro-RO"/>
        </w:rPr>
        <w:t>(</w:t>
      </w:r>
      <w:r w:rsidR="00F755B9">
        <w:rPr>
          <w:b/>
          <w:szCs w:val="28"/>
          <w:lang w:val="ro-RO"/>
        </w:rPr>
        <w:t>1,67</w:t>
      </w:r>
      <w:r w:rsidR="00BD49DC">
        <w:rPr>
          <w:b/>
          <w:szCs w:val="28"/>
          <w:lang w:val="ro-RO"/>
        </w:rPr>
        <w:t xml:space="preserve"> cazuri/1000 locuitori</w:t>
      </w:r>
      <w:r w:rsidR="00BD49DC">
        <w:rPr>
          <w:b/>
          <w:szCs w:val="28"/>
          <w:lang w:val="es-ES"/>
        </w:rPr>
        <w:t>)</w:t>
      </w:r>
      <w:r w:rsidR="00BD49DC">
        <w:rPr>
          <w:b/>
          <w:szCs w:val="28"/>
          <w:lang w:val="ro-RO"/>
        </w:rPr>
        <w:t>;</w:t>
      </w:r>
    </w:p>
    <w:p w:rsidR="00B67BA5" w:rsidRDefault="00B67BA5" w:rsidP="00B67B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BD49DC">
        <w:rPr>
          <w:b/>
          <w:szCs w:val="28"/>
          <w:lang w:val="es-ES"/>
        </w:rPr>
        <w:t>2. Unit</w:t>
      </w:r>
      <w:r w:rsidR="00F755B9">
        <w:rPr>
          <w:b/>
          <w:szCs w:val="28"/>
          <w:lang w:val="es-ES"/>
        </w:rPr>
        <w:t>atea administrativ-teritorială prevăzută</w:t>
      </w:r>
      <w:r>
        <w:rPr>
          <w:b/>
          <w:szCs w:val="28"/>
          <w:lang w:val="es-ES"/>
        </w:rPr>
        <w:t xml:space="preserve"> la art. 1 v</w:t>
      </w:r>
      <w:r w:rsidR="00F755B9">
        <w:rPr>
          <w:b/>
          <w:szCs w:val="28"/>
          <w:lang w:val="es-ES"/>
        </w:rPr>
        <w:t>a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BD49DC">
        <w:rPr>
          <w:b/>
          <w:szCs w:val="28"/>
          <w:lang w:val="ro-RO"/>
        </w:rPr>
        <w:t>3</w:t>
      </w:r>
      <w:r w:rsidR="00DB4576">
        <w:rPr>
          <w:b/>
          <w:szCs w:val="28"/>
          <w:lang w:val="ro-RO"/>
        </w:rPr>
        <w:t>.</w:t>
      </w:r>
      <w:r w:rsidR="0092308E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F755B9">
        <w:rPr>
          <w:b/>
          <w:szCs w:val="28"/>
          <w:lang w:val="ro-RO"/>
        </w:rPr>
        <w:t>20</w:t>
      </w:r>
      <w:r w:rsidR="00DB4576">
        <w:rPr>
          <w:b/>
          <w:szCs w:val="28"/>
          <w:lang w:val="ro-RO"/>
        </w:rPr>
        <w:t>.0</w:t>
      </w:r>
      <w:r>
        <w:rPr>
          <w:b/>
          <w:szCs w:val="28"/>
          <w:lang w:val="ro-RO"/>
        </w:rPr>
        <w:t>2.2021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F755B9">
        <w:rPr>
          <w:szCs w:val="28"/>
          <w:lang w:val="ro-RO"/>
        </w:rPr>
        <w:t>atea</w:t>
      </w:r>
      <w:r w:rsidR="00B67BA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administrativ</w:t>
      </w:r>
      <w:r>
        <w:rPr>
          <w:szCs w:val="28"/>
          <w:lang w:val="es-ES"/>
        </w:rPr>
        <w:t>- teritoria</w:t>
      </w:r>
      <w:r w:rsidR="00F755B9">
        <w:rPr>
          <w:szCs w:val="28"/>
          <w:lang w:val="es-ES"/>
        </w:rPr>
        <w:t>lă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F755B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art. 1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BD49DC">
      <w:pPr>
        <w:tabs>
          <w:tab w:val="left" w:pos="1440"/>
          <w:tab w:val="left" w:pos="162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BD49DC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92308E">
        <w:rPr>
          <w:rFonts w:eastAsia="Times New Roman"/>
          <w:b/>
          <w:lang w:val="ro-RO"/>
        </w:rPr>
        <w:t xml:space="preserve"> </w:t>
      </w:r>
      <w:r w:rsidR="00BD49DC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BD49DC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92308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lastRenderedPageBreak/>
        <w:t>Judeţean</w:t>
      </w:r>
      <w:r w:rsidR="0092308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primarului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F755B9">
        <w:rPr>
          <w:rFonts w:eastAsia="Times New Roman"/>
          <w:szCs w:val="28"/>
          <w:lang w:val="ro-RO"/>
        </w:rPr>
        <w:t>te al Comite</w:t>
      </w:r>
      <w:r w:rsidRPr="006F49A5">
        <w:rPr>
          <w:rFonts w:eastAsia="Times New Roman"/>
          <w:szCs w:val="28"/>
          <w:lang w:val="ro-RO"/>
        </w:rPr>
        <w:t>l</w:t>
      </w:r>
      <w:r w:rsidR="00F755B9">
        <w:rPr>
          <w:rFonts w:eastAsia="Times New Roman"/>
          <w:szCs w:val="28"/>
          <w:lang w:val="ro-RO"/>
        </w:rPr>
        <w:t>ui Local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rea unitatea administrativ-teritorială</w:t>
      </w:r>
      <w:r w:rsidRPr="006F49A5">
        <w:rPr>
          <w:rFonts w:eastAsia="Times New Roman"/>
          <w:szCs w:val="28"/>
          <w:lang w:val="ro-RO"/>
        </w:rPr>
        <w:t>:</w:t>
      </w:r>
      <w:r w:rsidR="0092308E">
        <w:rPr>
          <w:rFonts w:eastAsia="Times New Roman"/>
          <w:szCs w:val="28"/>
          <w:lang w:val="ro-RO"/>
        </w:rPr>
        <w:t xml:space="preserve"> </w:t>
      </w:r>
      <w:r w:rsidR="00F755B9">
        <w:rPr>
          <w:b/>
          <w:szCs w:val="28"/>
          <w:lang w:val="ro-RO"/>
        </w:rPr>
        <w:t>Lucieni</w:t>
      </w:r>
      <w:r w:rsidR="00B67BA5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1C" w:rsidRDefault="00CE3A1C" w:rsidP="00FA7115">
      <w:pPr>
        <w:spacing w:after="0" w:line="240" w:lineRule="auto"/>
      </w:pPr>
      <w:r>
        <w:separator/>
      </w:r>
    </w:p>
  </w:endnote>
  <w:endnote w:type="continuationSeparator" w:id="1">
    <w:p w:rsidR="00CE3A1C" w:rsidRDefault="00CE3A1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0C405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0C405F" w:rsidRPr="00820E2A">
      <w:rPr>
        <w:sz w:val="14"/>
        <w:szCs w:val="14"/>
      </w:rPr>
      <w:fldChar w:fldCharType="separate"/>
    </w:r>
    <w:r w:rsidR="00F55FE7">
      <w:rPr>
        <w:noProof/>
        <w:sz w:val="14"/>
        <w:szCs w:val="14"/>
      </w:rPr>
      <w:t>2</w:t>
    </w:r>
    <w:r w:rsidR="000C405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0C405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0C405F" w:rsidRPr="00820E2A">
      <w:rPr>
        <w:sz w:val="14"/>
        <w:szCs w:val="14"/>
      </w:rPr>
      <w:fldChar w:fldCharType="separate"/>
    </w:r>
    <w:r w:rsidR="00F55FE7">
      <w:rPr>
        <w:noProof/>
        <w:sz w:val="14"/>
        <w:szCs w:val="14"/>
      </w:rPr>
      <w:t>2</w:t>
    </w:r>
    <w:r w:rsidR="000C405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0C405F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0C405F" w:rsidRPr="00472082">
      <w:rPr>
        <w:b/>
      </w:rPr>
      <w:fldChar w:fldCharType="begin"/>
    </w:r>
    <w:r w:rsidRPr="00472082">
      <w:rPr>
        <w:b/>
      </w:rPr>
      <w:instrText>PAGE</w:instrText>
    </w:r>
    <w:r w:rsidR="000C405F" w:rsidRPr="00472082">
      <w:rPr>
        <w:b/>
      </w:rPr>
      <w:fldChar w:fldCharType="separate"/>
    </w:r>
    <w:r>
      <w:rPr>
        <w:b/>
        <w:noProof/>
      </w:rPr>
      <w:t>2</w:t>
    </w:r>
    <w:r w:rsidR="000C405F" w:rsidRPr="00472082">
      <w:rPr>
        <w:b/>
      </w:rPr>
      <w:fldChar w:fldCharType="end"/>
    </w:r>
    <w:r w:rsidRPr="00472082">
      <w:t xml:space="preserve"> din </w:t>
    </w:r>
    <w:r w:rsidR="000C405F" w:rsidRPr="00472082">
      <w:rPr>
        <w:b/>
      </w:rPr>
      <w:fldChar w:fldCharType="begin"/>
    </w:r>
    <w:r w:rsidRPr="00472082">
      <w:rPr>
        <w:b/>
      </w:rPr>
      <w:instrText>NUMPAGES</w:instrText>
    </w:r>
    <w:r w:rsidR="000C405F" w:rsidRPr="00472082">
      <w:rPr>
        <w:b/>
      </w:rPr>
      <w:fldChar w:fldCharType="separate"/>
    </w:r>
    <w:r w:rsidR="00AE5DC8">
      <w:rPr>
        <w:b/>
        <w:noProof/>
      </w:rPr>
      <w:t>2</w:t>
    </w:r>
    <w:r w:rsidR="000C405F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1C" w:rsidRDefault="00CE3A1C" w:rsidP="00FA7115">
      <w:pPr>
        <w:spacing w:after="0" w:line="240" w:lineRule="auto"/>
      </w:pPr>
      <w:r>
        <w:separator/>
      </w:r>
    </w:p>
  </w:footnote>
  <w:footnote w:type="continuationSeparator" w:id="1">
    <w:p w:rsidR="00CE3A1C" w:rsidRDefault="00CE3A1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62F7"/>
    <w:rsid w:val="00031015"/>
    <w:rsid w:val="00031FE6"/>
    <w:rsid w:val="00032E08"/>
    <w:rsid w:val="00033983"/>
    <w:rsid w:val="00036D4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C405F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24BB"/>
    <w:rsid w:val="00283B93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6419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72575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1535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2759"/>
    <w:rsid w:val="004D2990"/>
    <w:rsid w:val="004D444D"/>
    <w:rsid w:val="004D5CC6"/>
    <w:rsid w:val="004D76F5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6D8A"/>
    <w:rsid w:val="007C76DE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C3E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3A1C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0B3E"/>
    <w:rsid w:val="00ED272E"/>
    <w:rsid w:val="00ED3857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55FE7"/>
    <w:rsid w:val="00F57151"/>
    <w:rsid w:val="00F61BE6"/>
    <w:rsid w:val="00F6239B"/>
    <w:rsid w:val="00F64B3D"/>
    <w:rsid w:val="00F65026"/>
    <w:rsid w:val="00F72CD0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DINU.ANDREEA</cp:lastModifiedBy>
  <cp:revision>7</cp:revision>
  <cp:lastPrinted>2021-02-01T09:22:00Z</cp:lastPrinted>
  <dcterms:created xsi:type="dcterms:W3CDTF">2021-02-13T14:00:00Z</dcterms:created>
  <dcterms:modified xsi:type="dcterms:W3CDTF">2021-02-19T11:51:00Z</dcterms:modified>
</cp:coreProperties>
</file>