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1F1BEF">
        <w:rPr>
          <w:rFonts w:eastAsia="Times New Roman"/>
          <w:b/>
          <w:lang w:val="ro-RO"/>
        </w:rPr>
        <w:t>6</w:t>
      </w:r>
      <w:r w:rsidR="00F7202B">
        <w:rPr>
          <w:rFonts w:eastAsia="Times New Roman"/>
          <w:b/>
          <w:lang w:val="ro-RO"/>
        </w:rPr>
        <w:t>1</w:t>
      </w:r>
      <w:r w:rsidR="00885B3C" w:rsidRPr="006F49A5">
        <w:rPr>
          <w:rFonts w:eastAsia="Times New Roman"/>
          <w:b/>
          <w:lang w:val="ro-RO"/>
        </w:rPr>
        <w:t>/</w:t>
      </w:r>
      <w:r w:rsidR="00F7202B">
        <w:rPr>
          <w:rFonts w:eastAsia="Times New Roman"/>
          <w:b/>
          <w:lang w:val="ro-RO"/>
        </w:rPr>
        <w:t>1</w:t>
      </w:r>
      <w:r w:rsidR="0049325E">
        <w:rPr>
          <w:rFonts w:eastAsia="Times New Roman"/>
          <w:b/>
          <w:lang w:val="ro-RO"/>
        </w:rPr>
        <w:t>0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  <w:r w:rsidR="00D93976">
        <w:rPr>
          <w:rFonts w:eastAsia="Times New Roman"/>
          <w:b/>
          <w:szCs w:val="28"/>
          <w:lang w:val="ro-RO"/>
        </w:rPr>
        <w:t xml:space="preserve"> 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5C7700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5F23C7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3</w:t>
      </w:r>
      <w:r w:rsidR="00B27F1F">
        <w:rPr>
          <w:szCs w:val="28"/>
          <w:lang w:val="ro-RO"/>
        </w:rPr>
        <w:t>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27F1F">
        <w:rPr>
          <w:szCs w:val="28"/>
          <w:lang w:val="ro-RO"/>
        </w:rPr>
        <w:t>02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5C7700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27F1F">
        <w:rPr>
          <w:szCs w:val="28"/>
          <w:lang w:val="ro-RO"/>
        </w:rPr>
        <w:t>12 februarie</w:t>
      </w:r>
      <w:r w:rsidR="005C7700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5C7700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5C7700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416F9B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F13D6D">
        <w:rPr>
          <w:szCs w:val="28"/>
          <w:lang w:val="ro-RO"/>
        </w:rPr>
        <w:t>2</w:t>
      </w:r>
      <w:r w:rsidR="000B4C13">
        <w:rPr>
          <w:szCs w:val="28"/>
          <w:lang w:val="ro-RO"/>
        </w:rPr>
        <w:t>6</w:t>
      </w:r>
      <w:r w:rsidR="00F7202B">
        <w:rPr>
          <w:szCs w:val="28"/>
          <w:lang w:val="ro-RO"/>
        </w:rPr>
        <w:t>72</w:t>
      </w:r>
      <w:r w:rsidR="002824BB">
        <w:rPr>
          <w:szCs w:val="28"/>
          <w:lang w:val="ro-RO"/>
        </w:rPr>
        <w:t>/</w:t>
      </w:r>
      <w:r w:rsidR="00F7202B">
        <w:rPr>
          <w:szCs w:val="28"/>
          <w:lang w:val="ro-RO"/>
        </w:rPr>
        <w:t>10</w:t>
      </w:r>
      <w:r w:rsidR="00203243">
        <w:rPr>
          <w:szCs w:val="28"/>
          <w:lang w:val="ro-RO"/>
        </w:rPr>
        <w:t>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5C7700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F7202B">
        <w:rPr>
          <w:szCs w:val="28"/>
          <w:lang w:val="ro-RO"/>
        </w:rPr>
        <w:t>61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F7202B">
        <w:rPr>
          <w:szCs w:val="28"/>
          <w:lang w:val="ro-RO"/>
        </w:rPr>
        <w:t>10</w:t>
      </w:r>
      <w:r w:rsidR="005C7700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>a</w:t>
      </w:r>
      <w:r w:rsidR="00416F9B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1F1BEF" w:rsidRPr="000262F7" w:rsidRDefault="001F1BEF" w:rsidP="001F1BEF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 </w:t>
      </w:r>
      <w:r>
        <w:rPr>
          <w:szCs w:val="28"/>
          <w:lang w:val="ro-RO"/>
        </w:rPr>
        <w:t xml:space="preserve">Se constată depășirea limitei de 3/1000 locuitori a ratei de incidență cumulată a cazurilor pe ultimele 14 zile în </w:t>
      </w:r>
      <w:r w:rsidR="00F7202B">
        <w:rPr>
          <w:szCs w:val="28"/>
          <w:lang w:val="ro-RO"/>
        </w:rPr>
        <w:t>comuna</w:t>
      </w:r>
      <w:r w:rsidR="00AC52C4">
        <w:rPr>
          <w:b/>
          <w:szCs w:val="28"/>
          <w:lang w:val="ro-RO"/>
        </w:rPr>
        <w:t xml:space="preserve"> </w:t>
      </w:r>
      <w:r w:rsidR="00F7202B">
        <w:rPr>
          <w:b/>
          <w:szCs w:val="28"/>
          <w:lang w:val="es-ES"/>
        </w:rPr>
        <w:t>Malu cu Flori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>
        <w:rPr>
          <w:b/>
          <w:szCs w:val="28"/>
          <w:lang w:val="ro-RO"/>
        </w:rPr>
        <w:t>3,</w:t>
      </w:r>
      <w:r w:rsidR="00F7202B">
        <w:rPr>
          <w:b/>
          <w:szCs w:val="28"/>
          <w:lang w:val="ro-RO"/>
        </w:rPr>
        <w:t>23</w:t>
      </w:r>
      <w:r>
        <w:rPr>
          <w:b/>
          <w:szCs w:val="28"/>
          <w:lang w:val="ro-RO"/>
        </w:rPr>
        <w:t xml:space="preserve"> cazuri/1000 locuitori);</w:t>
      </w:r>
    </w:p>
    <w:p w:rsidR="001F1BEF" w:rsidRDefault="001F1BEF" w:rsidP="001F1BE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Art.2. Unit</w:t>
      </w:r>
      <w:r w:rsidR="00F7202B">
        <w:rPr>
          <w:b/>
          <w:szCs w:val="28"/>
          <w:lang w:val="es-ES"/>
        </w:rPr>
        <w:t>atea</w:t>
      </w:r>
      <w:r>
        <w:rPr>
          <w:b/>
          <w:szCs w:val="28"/>
          <w:lang w:val="es-ES"/>
        </w:rPr>
        <w:t xml:space="preserve"> administrativ-teritorial</w:t>
      </w:r>
      <w:r w:rsidR="00F7202B">
        <w:rPr>
          <w:b/>
          <w:szCs w:val="28"/>
          <w:lang w:val="es-ES"/>
        </w:rPr>
        <w:t>ă</w:t>
      </w:r>
      <w:r>
        <w:rPr>
          <w:b/>
          <w:szCs w:val="28"/>
          <w:lang w:val="es-ES"/>
        </w:rPr>
        <w:t xml:space="preserve"> prevăzut</w:t>
      </w:r>
      <w:r w:rsidR="00F7202B">
        <w:rPr>
          <w:b/>
          <w:szCs w:val="28"/>
          <w:lang w:val="es-ES"/>
        </w:rPr>
        <w:t>ă</w:t>
      </w:r>
      <w:r>
        <w:rPr>
          <w:b/>
          <w:szCs w:val="28"/>
          <w:lang w:val="es-ES"/>
        </w:rPr>
        <w:t xml:space="preserve"> la art. 1 v</w:t>
      </w:r>
      <w:r w:rsidR="00F7202B">
        <w:rPr>
          <w:b/>
          <w:szCs w:val="28"/>
          <w:lang w:val="es-ES"/>
        </w:rPr>
        <w:t>a</w:t>
      </w:r>
      <w:r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35/10.02.2021;</w:t>
      </w:r>
    </w:p>
    <w:p w:rsidR="00203243" w:rsidRPr="000262F7" w:rsidRDefault="00203243" w:rsidP="0020324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1F1BEF">
        <w:rPr>
          <w:b/>
          <w:bCs/>
          <w:szCs w:val="28"/>
          <w:lang w:val="ro-RO"/>
        </w:rPr>
        <w:t>3</w:t>
      </w:r>
      <w:r w:rsidRPr="00F57151">
        <w:rPr>
          <w:b/>
          <w:bCs/>
          <w:szCs w:val="28"/>
          <w:lang w:val="ro-RO"/>
        </w:rPr>
        <w:t>.</w:t>
      </w:r>
      <w:r w:rsidR="00D93976">
        <w:rPr>
          <w:b/>
          <w:bCs/>
          <w:szCs w:val="28"/>
          <w:lang w:val="ro-RO"/>
        </w:rPr>
        <w:t xml:space="preserve"> </w:t>
      </w:r>
      <w:r w:rsidR="005C7700"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</w:t>
      </w:r>
      <w:r w:rsidR="001F1BEF">
        <w:rPr>
          <w:szCs w:val="28"/>
          <w:lang w:val="ro-RO"/>
        </w:rPr>
        <w:t>u</w:t>
      </w:r>
      <w:r w:rsidR="00D93976">
        <w:rPr>
          <w:szCs w:val="28"/>
          <w:lang w:val="ro-RO"/>
        </w:rPr>
        <w:t>r</w:t>
      </w:r>
      <w:r w:rsidR="001F1BEF">
        <w:rPr>
          <w:szCs w:val="28"/>
          <w:lang w:val="ro-RO"/>
        </w:rPr>
        <w:t>m</w:t>
      </w:r>
      <w:r w:rsidR="00D93976">
        <w:rPr>
          <w:szCs w:val="28"/>
          <w:lang w:val="ro-RO"/>
        </w:rPr>
        <w:t>ătoarele unități administrativ-teritoriale:</w:t>
      </w:r>
      <w:r w:rsidR="005C7700">
        <w:rPr>
          <w:szCs w:val="28"/>
          <w:lang w:val="ro-RO"/>
        </w:rPr>
        <w:t xml:space="preserve"> </w:t>
      </w:r>
      <w:r w:rsidR="00F7202B">
        <w:rPr>
          <w:b/>
          <w:szCs w:val="28"/>
          <w:lang w:val="es-ES"/>
        </w:rPr>
        <w:t>Brănești</w:t>
      </w:r>
      <w:r w:rsidR="00D93976">
        <w:rPr>
          <w:b/>
          <w:szCs w:val="28"/>
          <w:lang w:val="es-ES"/>
        </w:rPr>
        <w:t xml:space="preserve"> </w:t>
      </w:r>
      <w:r w:rsidR="000C49E8" w:rsidRPr="005C02ED">
        <w:rPr>
          <w:b/>
          <w:szCs w:val="28"/>
          <w:lang w:val="ro-RO"/>
        </w:rPr>
        <w:t>(</w:t>
      </w:r>
      <w:r w:rsidR="00F7202B">
        <w:rPr>
          <w:b/>
          <w:szCs w:val="28"/>
          <w:lang w:val="ro-RO"/>
        </w:rPr>
        <w:t>1,69</w:t>
      </w:r>
      <w:r w:rsidR="000C49E8">
        <w:rPr>
          <w:b/>
          <w:szCs w:val="28"/>
          <w:lang w:val="ro-RO"/>
        </w:rPr>
        <w:t xml:space="preserve"> cazuri/1000 locuitori</w:t>
      </w:r>
      <w:r w:rsidR="000422D3">
        <w:rPr>
          <w:b/>
          <w:szCs w:val="28"/>
          <w:lang w:val="ro-RO"/>
        </w:rPr>
        <w:t>)</w:t>
      </w:r>
      <w:r w:rsidR="00D93976">
        <w:rPr>
          <w:b/>
          <w:szCs w:val="28"/>
          <w:lang w:val="ro-RO"/>
        </w:rPr>
        <w:t xml:space="preserve">, </w:t>
      </w:r>
      <w:r w:rsidR="00F7202B">
        <w:rPr>
          <w:b/>
          <w:szCs w:val="28"/>
          <w:lang w:val="es-ES"/>
        </w:rPr>
        <w:t>Buciumeni</w:t>
      </w:r>
      <w:r w:rsidR="005C7700">
        <w:rPr>
          <w:b/>
          <w:szCs w:val="28"/>
          <w:lang w:val="es-ES"/>
        </w:rPr>
        <w:t xml:space="preserve"> </w:t>
      </w:r>
      <w:r w:rsidR="0049325E" w:rsidRPr="005C02ED">
        <w:rPr>
          <w:b/>
          <w:szCs w:val="28"/>
          <w:lang w:val="ro-RO"/>
        </w:rPr>
        <w:t>(</w:t>
      </w:r>
      <w:r w:rsidR="00F7202B">
        <w:rPr>
          <w:b/>
          <w:szCs w:val="28"/>
          <w:lang w:val="ro-RO"/>
        </w:rPr>
        <w:t>1,64</w:t>
      </w:r>
      <w:r w:rsidR="0049325E">
        <w:rPr>
          <w:b/>
          <w:szCs w:val="28"/>
          <w:lang w:val="ro-RO"/>
        </w:rPr>
        <w:t xml:space="preserve"> cazuri/1000 locuitori)</w:t>
      </w:r>
      <w:r>
        <w:rPr>
          <w:b/>
          <w:szCs w:val="28"/>
          <w:lang w:val="ro-RO"/>
        </w:rPr>
        <w:t>;</w:t>
      </w:r>
    </w:p>
    <w:p w:rsidR="00203243" w:rsidRDefault="00203243" w:rsidP="00203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1F1BEF">
        <w:rPr>
          <w:b/>
          <w:szCs w:val="28"/>
          <w:lang w:val="es-ES"/>
        </w:rPr>
        <w:t>4</w:t>
      </w:r>
      <w:r>
        <w:rPr>
          <w:b/>
          <w:szCs w:val="28"/>
          <w:lang w:val="es-ES"/>
        </w:rPr>
        <w:t xml:space="preserve">. Unitățile administrativ-teritoriale prevăzute la art. </w:t>
      </w:r>
      <w:r w:rsidR="001F1BEF">
        <w:rPr>
          <w:b/>
          <w:szCs w:val="28"/>
          <w:lang w:val="es-ES"/>
        </w:rPr>
        <w:t>3</w:t>
      </w:r>
      <w:r>
        <w:rPr>
          <w:b/>
          <w:szCs w:val="28"/>
          <w:lang w:val="es-ES"/>
        </w:rPr>
        <w:t xml:space="preserve"> vor aplica măsurile specifice intervalului de referinţă al incidenţei ratei cumulate a cazurilor pe ultimele 14 zile prevăzute de H.G. nr. 35/10.02.2021;</w:t>
      </w:r>
    </w:p>
    <w:p w:rsidR="00655BE1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lastRenderedPageBreak/>
        <w:t>Art.</w:t>
      </w:r>
      <w:r w:rsidR="001F1BEF">
        <w:rPr>
          <w:b/>
          <w:szCs w:val="28"/>
          <w:lang w:val="ro-RO"/>
        </w:rPr>
        <w:t>5</w:t>
      </w:r>
      <w:r w:rsidR="00DB4576">
        <w:rPr>
          <w:b/>
          <w:szCs w:val="28"/>
          <w:lang w:val="ro-RO"/>
        </w:rPr>
        <w:t>.</w:t>
      </w:r>
      <w:r w:rsidR="005C7700">
        <w:rPr>
          <w:b/>
          <w:szCs w:val="28"/>
          <w:lang w:val="ro-RO"/>
        </w:rPr>
        <w:t xml:space="preserve"> </w:t>
      </w:r>
      <w:r w:rsidR="00D93976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1F1BEF">
        <w:rPr>
          <w:b/>
          <w:szCs w:val="28"/>
          <w:lang w:val="ro-RO"/>
        </w:rPr>
        <w:t>1</w:t>
      </w:r>
      <w:r w:rsidR="00F7202B">
        <w:rPr>
          <w:b/>
          <w:szCs w:val="28"/>
          <w:lang w:val="ro-RO"/>
        </w:rPr>
        <w:t>1</w:t>
      </w:r>
      <w:r w:rsidR="00166EFA">
        <w:rPr>
          <w:b/>
          <w:szCs w:val="28"/>
          <w:lang w:val="ro-RO"/>
        </w:rPr>
        <w:t>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r w:rsidRPr="006F49A5">
        <w:rPr>
          <w:szCs w:val="28"/>
          <w:lang w:val="ro-RO"/>
        </w:rPr>
        <w:t xml:space="preserve"> la art. 1</w:t>
      </w:r>
      <w:r w:rsidR="001F1BEF">
        <w:rPr>
          <w:szCs w:val="28"/>
          <w:lang w:val="ro-RO"/>
        </w:rPr>
        <w:t xml:space="preserve"> și 3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1F1BEF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</w:t>
      </w:r>
      <w:r w:rsidR="002C3486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 Comitetului Judeţean pentru Situaţii de Urgenţă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</w:t>
      </w:r>
      <w:r w:rsidR="00AC52C4">
        <w:rPr>
          <w:rFonts w:eastAsia="Times New Roman"/>
          <w:szCs w:val="28"/>
          <w:lang w:val="ro-RO"/>
        </w:rPr>
        <w:t xml:space="preserve"> de Sănătate Publică Dâmboviţa</w:t>
      </w:r>
      <w:r w:rsidR="007B12F1">
        <w:rPr>
          <w:rFonts w:eastAsia="Times New Roman"/>
          <w:szCs w:val="28"/>
          <w:lang w:val="ro-RO"/>
        </w:rPr>
        <w:t xml:space="preserve">, </w:t>
      </w:r>
      <w:r w:rsidRPr="006F49A5">
        <w:rPr>
          <w:rFonts w:eastAsia="Times New Roman"/>
          <w:szCs w:val="28"/>
          <w:lang w:val="ro-RO"/>
        </w:rPr>
        <w:t>Inspectoratului de Poliţie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</w:t>
      </w:r>
      <w:r w:rsidR="00F755B9">
        <w:rPr>
          <w:rFonts w:eastAsia="Times New Roman"/>
          <w:szCs w:val="28"/>
          <w:lang w:val="ro-RO"/>
        </w:rPr>
        <w:t>ncă Dâmbovița precum şi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>, în calitate de preşedin</w:t>
      </w:r>
      <w:r w:rsidR="002807EC">
        <w:rPr>
          <w:rFonts w:eastAsia="Times New Roman"/>
          <w:szCs w:val="28"/>
          <w:lang w:val="ro-RO"/>
        </w:rPr>
        <w:t>ți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Situaţii de Urgenţă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>ele unitați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F7202B">
        <w:rPr>
          <w:rFonts w:eastAsia="Times New Roman"/>
          <w:szCs w:val="28"/>
          <w:lang w:val="ro-RO"/>
        </w:rPr>
        <w:t xml:space="preserve"> </w:t>
      </w:r>
      <w:r w:rsidR="00AC52C4">
        <w:rPr>
          <w:b/>
          <w:szCs w:val="28"/>
          <w:lang w:val="ro-RO"/>
        </w:rPr>
        <w:t xml:space="preserve">Malu cu Flori, </w:t>
      </w:r>
      <w:r w:rsidR="00F7202B">
        <w:rPr>
          <w:b/>
          <w:szCs w:val="28"/>
          <w:lang w:val="ro-RO"/>
        </w:rPr>
        <w:t>Brănești, Buciumeni</w:t>
      </w:r>
      <w:r w:rsidR="00AC52C4">
        <w:rPr>
          <w:b/>
          <w:szCs w:val="28"/>
          <w:lang w:val="ro-RO"/>
        </w:rPr>
        <w:t>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EAC" w:rsidRDefault="00906EAC" w:rsidP="00FA7115">
      <w:pPr>
        <w:spacing w:after="0" w:line="240" w:lineRule="auto"/>
      </w:pPr>
      <w:r>
        <w:separator/>
      </w:r>
    </w:p>
  </w:endnote>
  <w:endnote w:type="continuationSeparator" w:id="1">
    <w:p w:rsidR="00906EAC" w:rsidRDefault="00906EAC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AA1FBC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AA1FBC" w:rsidRPr="00820E2A">
      <w:rPr>
        <w:sz w:val="14"/>
        <w:szCs w:val="14"/>
      </w:rPr>
      <w:fldChar w:fldCharType="separate"/>
    </w:r>
    <w:r w:rsidR="001D4707">
      <w:rPr>
        <w:noProof/>
        <w:sz w:val="14"/>
        <w:szCs w:val="14"/>
      </w:rPr>
      <w:t>1</w:t>
    </w:r>
    <w:r w:rsidR="00AA1FBC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AA1FBC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AA1FBC" w:rsidRPr="00820E2A">
      <w:rPr>
        <w:sz w:val="14"/>
        <w:szCs w:val="14"/>
      </w:rPr>
      <w:fldChar w:fldCharType="separate"/>
    </w:r>
    <w:r w:rsidR="001D4707">
      <w:rPr>
        <w:noProof/>
        <w:sz w:val="14"/>
        <w:szCs w:val="14"/>
      </w:rPr>
      <w:t>2</w:t>
    </w:r>
    <w:r w:rsidR="00AA1FBC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AA1FBC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margin-left:-.75pt;margin-top:12.65pt;width:500.25pt;height:.4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t>Pagină</w:t>
    </w:r>
    <w:r w:rsidR="00AA1FBC" w:rsidRPr="00472082">
      <w:rPr>
        <w:b/>
      </w:rPr>
      <w:fldChar w:fldCharType="begin"/>
    </w:r>
    <w:r w:rsidRPr="00472082">
      <w:rPr>
        <w:b/>
      </w:rPr>
      <w:instrText>PAGE</w:instrText>
    </w:r>
    <w:r w:rsidR="00AA1FBC" w:rsidRPr="00472082">
      <w:rPr>
        <w:b/>
      </w:rPr>
      <w:fldChar w:fldCharType="separate"/>
    </w:r>
    <w:r>
      <w:rPr>
        <w:b/>
        <w:noProof/>
      </w:rPr>
      <w:t>2</w:t>
    </w:r>
    <w:r w:rsidR="00AA1FBC" w:rsidRPr="00472082">
      <w:rPr>
        <w:b/>
      </w:rPr>
      <w:fldChar w:fldCharType="end"/>
    </w:r>
    <w:r w:rsidRPr="00472082">
      <w:t xml:space="preserve"> din </w:t>
    </w:r>
    <w:r w:rsidR="00AA1FBC" w:rsidRPr="00472082">
      <w:rPr>
        <w:b/>
      </w:rPr>
      <w:fldChar w:fldCharType="begin"/>
    </w:r>
    <w:r w:rsidRPr="00472082">
      <w:rPr>
        <w:b/>
      </w:rPr>
      <w:instrText>NUMPAGES</w:instrText>
    </w:r>
    <w:r w:rsidR="00AA1FBC" w:rsidRPr="00472082">
      <w:rPr>
        <w:b/>
      </w:rPr>
      <w:fldChar w:fldCharType="separate"/>
    </w:r>
    <w:r w:rsidR="000C3F48">
      <w:rPr>
        <w:b/>
        <w:noProof/>
      </w:rPr>
      <w:t>2</w:t>
    </w:r>
    <w:r w:rsidR="00AA1FBC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EAC" w:rsidRDefault="00906EAC" w:rsidP="00FA7115">
      <w:pPr>
        <w:spacing w:after="0" w:line="240" w:lineRule="auto"/>
      </w:pPr>
      <w:r>
        <w:separator/>
      </w:r>
    </w:p>
  </w:footnote>
  <w:footnote w:type="continuationSeparator" w:id="1">
    <w:p w:rsidR="00906EAC" w:rsidRDefault="00906EAC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5602"/>
    <o:shapelayout v:ext="edit">
      <o:idmap v:ext="edit" data="6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5F4F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05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03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4C13"/>
    <w:rsid w:val="000B5C71"/>
    <w:rsid w:val="000B74D7"/>
    <w:rsid w:val="000C002B"/>
    <w:rsid w:val="000C3F48"/>
    <w:rsid w:val="000C49E8"/>
    <w:rsid w:val="000D092B"/>
    <w:rsid w:val="000D132F"/>
    <w:rsid w:val="000D1C2A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4707"/>
    <w:rsid w:val="001D754D"/>
    <w:rsid w:val="001E1EE5"/>
    <w:rsid w:val="001E5DDB"/>
    <w:rsid w:val="001E6543"/>
    <w:rsid w:val="001E69D9"/>
    <w:rsid w:val="001F0860"/>
    <w:rsid w:val="001F1BEF"/>
    <w:rsid w:val="001F32A3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4D1"/>
    <w:rsid w:val="00255BA2"/>
    <w:rsid w:val="00255C08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3486"/>
    <w:rsid w:val="002C7A38"/>
    <w:rsid w:val="002D0ED5"/>
    <w:rsid w:val="002D2BF5"/>
    <w:rsid w:val="002D7B2F"/>
    <w:rsid w:val="002E1520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100C5"/>
    <w:rsid w:val="00322E85"/>
    <w:rsid w:val="0032393D"/>
    <w:rsid w:val="00326A0C"/>
    <w:rsid w:val="00327345"/>
    <w:rsid w:val="00333AD7"/>
    <w:rsid w:val="00333E20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16F9B"/>
    <w:rsid w:val="0042013A"/>
    <w:rsid w:val="0042232F"/>
    <w:rsid w:val="0042484C"/>
    <w:rsid w:val="0042747B"/>
    <w:rsid w:val="00431841"/>
    <w:rsid w:val="00433105"/>
    <w:rsid w:val="00434DD4"/>
    <w:rsid w:val="0043524F"/>
    <w:rsid w:val="00436D1D"/>
    <w:rsid w:val="00442043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76CC6"/>
    <w:rsid w:val="004856DF"/>
    <w:rsid w:val="004872F9"/>
    <w:rsid w:val="004877F8"/>
    <w:rsid w:val="00487C2D"/>
    <w:rsid w:val="00490489"/>
    <w:rsid w:val="00491535"/>
    <w:rsid w:val="0049325E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6FDC"/>
    <w:rsid w:val="00567392"/>
    <w:rsid w:val="005725B9"/>
    <w:rsid w:val="00573018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C7700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405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3C7"/>
    <w:rsid w:val="005F2914"/>
    <w:rsid w:val="005F4EC7"/>
    <w:rsid w:val="005F61D0"/>
    <w:rsid w:val="005F74C1"/>
    <w:rsid w:val="006031BB"/>
    <w:rsid w:val="0060445E"/>
    <w:rsid w:val="00611EB0"/>
    <w:rsid w:val="00612749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0121"/>
    <w:rsid w:val="006828B9"/>
    <w:rsid w:val="00684300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2AC"/>
    <w:rsid w:val="006A391D"/>
    <w:rsid w:val="006A53BD"/>
    <w:rsid w:val="006A61A4"/>
    <w:rsid w:val="006B1120"/>
    <w:rsid w:val="006B309C"/>
    <w:rsid w:val="006B40EC"/>
    <w:rsid w:val="006C0A78"/>
    <w:rsid w:val="006C0F04"/>
    <w:rsid w:val="006C2F36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2F1"/>
    <w:rsid w:val="007B187A"/>
    <w:rsid w:val="007B3BE3"/>
    <w:rsid w:val="007B4CC9"/>
    <w:rsid w:val="007B7A70"/>
    <w:rsid w:val="007B7BF9"/>
    <w:rsid w:val="007C1290"/>
    <w:rsid w:val="007C1A46"/>
    <w:rsid w:val="007C25D5"/>
    <w:rsid w:val="007C6D8A"/>
    <w:rsid w:val="007C76DE"/>
    <w:rsid w:val="007D20C9"/>
    <w:rsid w:val="007D2DD6"/>
    <w:rsid w:val="007D441C"/>
    <w:rsid w:val="007D66A9"/>
    <w:rsid w:val="007E14E5"/>
    <w:rsid w:val="007E3895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1D8"/>
    <w:rsid w:val="008F3E67"/>
    <w:rsid w:val="008F593B"/>
    <w:rsid w:val="009019A9"/>
    <w:rsid w:val="009020E2"/>
    <w:rsid w:val="00904194"/>
    <w:rsid w:val="00904803"/>
    <w:rsid w:val="009048A6"/>
    <w:rsid w:val="00904A94"/>
    <w:rsid w:val="00906AF3"/>
    <w:rsid w:val="00906BCF"/>
    <w:rsid w:val="00906EAC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3C"/>
    <w:rsid w:val="009E35C6"/>
    <w:rsid w:val="009E5AA8"/>
    <w:rsid w:val="009E6008"/>
    <w:rsid w:val="009E6D06"/>
    <w:rsid w:val="009E78EA"/>
    <w:rsid w:val="009F1CFF"/>
    <w:rsid w:val="009F1D76"/>
    <w:rsid w:val="009F1F94"/>
    <w:rsid w:val="009F29C7"/>
    <w:rsid w:val="009F602B"/>
    <w:rsid w:val="00A005F9"/>
    <w:rsid w:val="00A010C9"/>
    <w:rsid w:val="00A01BDC"/>
    <w:rsid w:val="00A027D4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1FBC"/>
    <w:rsid w:val="00AA3A17"/>
    <w:rsid w:val="00AA695B"/>
    <w:rsid w:val="00AB14E8"/>
    <w:rsid w:val="00AB1D49"/>
    <w:rsid w:val="00AB26D7"/>
    <w:rsid w:val="00AB3C12"/>
    <w:rsid w:val="00AB607A"/>
    <w:rsid w:val="00AC15E6"/>
    <w:rsid w:val="00AC1996"/>
    <w:rsid w:val="00AC2DC4"/>
    <w:rsid w:val="00AC3F53"/>
    <w:rsid w:val="00AC52C4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1F32"/>
    <w:rsid w:val="00B0255A"/>
    <w:rsid w:val="00B02949"/>
    <w:rsid w:val="00B069E1"/>
    <w:rsid w:val="00B07B06"/>
    <w:rsid w:val="00B12AC8"/>
    <w:rsid w:val="00B140E0"/>
    <w:rsid w:val="00B14A83"/>
    <w:rsid w:val="00B14C3E"/>
    <w:rsid w:val="00B170E1"/>
    <w:rsid w:val="00B2024B"/>
    <w:rsid w:val="00B205C7"/>
    <w:rsid w:val="00B23ABA"/>
    <w:rsid w:val="00B248E6"/>
    <w:rsid w:val="00B252CE"/>
    <w:rsid w:val="00B27CA3"/>
    <w:rsid w:val="00B27F1F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67BA5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7BBE"/>
    <w:rsid w:val="00BD1091"/>
    <w:rsid w:val="00BD443F"/>
    <w:rsid w:val="00BD49DC"/>
    <w:rsid w:val="00BD6BAC"/>
    <w:rsid w:val="00BD7450"/>
    <w:rsid w:val="00BD7A45"/>
    <w:rsid w:val="00BE08FE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0108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330C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4DB3"/>
    <w:rsid w:val="00D25DEA"/>
    <w:rsid w:val="00D272C7"/>
    <w:rsid w:val="00D27DCF"/>
    <w:rsid w:val="00D3230A"/>
    <w:rsid w:val="00D34368"/>
    <w:rsid w:val="00D3471D"/>
    <w:rsid w:val="00D35FA6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47B4"/>
    <w:rsid w:val="00D7751F"/>
    <w:rsid w:val="00D8105C"/>
    <w:rsid w:val="00D812C9"/>
    <w:rsid w:val="00D83262"/>
    <w:rsid w:val="00D848E5"/>
    <w:rsid w:val="00D84E20"/>
    <w:rsid w:val="00D86800"/>
    <w:rsid w:val="00D93976"/>
    <w:rsid w:val="00D93A0D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0C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2816"/>
    <w:rsid w:val="00EF3127"/>
    <w:rsid w:val="00EF39D8"/>
    <w:rsid w:val="00F05FA3"/>
    <w:rsid w:val="00F062E0"/>
    <w:rsid w:val="00F06596"/>
    <w:rsid w:val="00F10ACC"/>
    <w:rsid w:val="00F12028"/>
    <w:rsid w:val="00F13D6D"/>
    <w:rsid w:val="00F1416E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02B"/>
    <w:rsid w:val="00F72CD0"/>
    <w:rsid w:val="00F72EE2"/>
    <w:rsid w:val="00F754D4"/>
    <w:rsid w:val="00F755B3"/>
    <w:rsid w:val="00F755B9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62AE-B072-4F25-948A-C3DFCF4A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DINU.ANDREEA</cp:lastModifiedBy>
  <cp:revision>2</cp:revision>
  <cp:lastPrinted>2021-03-08T10:45:00Z</cp:lastPrinted>
  <dcterms:created xsi:type="dcterms:W3CDTF">2021-03-10T14:35:00Z</dcterms:created>
  <dcterms:modified xsi:type="dcterms:W3CDTF">2021-03-10T14:35:00Z</dcterms:modified>
</cp:coreProperties>
</file>