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1064E1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F0198D">
        <w:rPr>
          <w:rFonts w:eastAsia="Times New Roman"/>
          <w:b/>
          <w:szCs w:val="28"/>
          <w:lang w:val="ro-RO"/>
        </w:rPr>
        <w:t>1</w:t>
      </w:r>
      <w:r w:rsidR="001064E1">
        <w:rPr>
          <w:rFonts w:eastAsia="Times New Roman"/>
          <w:b/>
          <w:szCs w:val="28"/>
          <w:lang w:val="ro-RO"/>
        </w:rPr>
        <w:t>5/</w:t>
      </w:r>
      <w:r w:rsidR="00417639">
        <w:rPr>
          <w:rFonts w:eastAsia="Times New Roman"/>
          <w:b/>
          <w:szCs w:val="28"/>
          <w:lang w:val="ro-RO"/>
        </w:rPr>
        <w:t>01.05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</w:t>
      </w:r>
      <w:proofErr w:type="spellEnd"/>
      <w:r w:rsidR="002647D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813381">
        <w:rPr>
          <w:szCs w:val="28"/>
          <w:lang w:val="ro-RO"/>
        </w:rPr>
        <w:t>432/08.04</w:t>
      </w:r>
      <w:r w:rsidRPr="00003087">
        <w:rPr>
          <w:szCs w:val="28"/>
          <w:lang w:val="ro-RO"/>
        </w:rPr>
        <w:t xml:space="preserve">.2021 privind prelungirea stării de alertă pe teritoriul României începând cu data de </w:t>
      </w:r>
      <w:r w:rsidR="00813381">
        <w:rPr>
          <w:szCs w:val="28"/>
          <w:lang w:val="ro-RO"/>
        </w:rPr>
        <w:t xml:space="preserve">13 aprilie </w:t>
      </w:r>
      <w:r w:rsidRPr="00003087">
        <w:rPr>
          <w:szCs w:val="28"/>
          <w:lang w:val="ro-RO"/>
        </w:rPr>
        <w:t xml:space="preserve">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</w:t>
      </w:r>
      <w:r w:rsidR="00602A8F">
        <w:rPr>
          <w:szCs w:val="28"/>
          <w:lang w:val="ro-RO"/>
        </w:rPr>
        <w:t>ului-</w:t>
      </w:r>
      <w:proofErr w:type="spellStart"/>
      <w:r w:rsidR="00602A8F">
        <w:rPr>
          <w:szCs w:val="28"/>
          <w:lang w:val="ro-RO"/>
        </w:rPr>
        <w:t>judeţulDâmboviţa</w:t>
      </w:r>
      <w:proofErr w:type="spellEnd"/>
      <w:r w:rsidR="00602A8F">
        <w:rPr>
          <w:szCs w:val="28"/>
          <w:lang w:val="ro-RO"/>
        </w:rPr>
        <w:t xml:space="preserve"> sub nr. 4</w:t>
      </w:r>
      <w:r w:rsidR="00291CD7">
        <w:rPr>
          <w:szCs w:val="28"/>
          <w:lang w:val="ro-RO"/>
        </w:rPr>
        <w:t>571</w:t>
      </w:r>
      <w:r w:rsidR="0059119A" w:rsidRPr="00003087">
        <w:rPr>
          <w:szCs w:val="28"/>
          <w:lang w:val="ro-RO"/>
        </w:rPr>
        <w:t>/</w:t>
      </w:r>
      <w:r w:rsidR="00291CD7">
        <w:rPr>
          <w:szCs w:val="28"/>
          <w:lang w:val="ro-RO"/>
        </w:rPr>
        <w:t>01.05.</w:t>
      </w:r>
      <w:r w:rsidRPr="00003087">
        <w:rPr>
          <w:szCs w:val="28"/>
          <w:lang w:val="ro-RO"/>
        </w:rPr>
        <w:t xml:space="preserve">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19330A">
        <w:rPr>
          <w:szCs w:val="28"/>
          <w:lang w:val="ro-RO"/>
        </w:rPr>
        <w:t>1</w:t>
      </w:r>
      <w:r w:rsidR="00291CD7">
        <w:rPr>
          <w:szCs w:val="28"/>
          <w:lang w:val="ro-RO"/>
        </w:rPr>
        <w:t>5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>ituaţii</w:t>
      </w:r>
      <w:proofErr w:type="spellEnd"/>
      <w:r w:rsidR="0019330A">
        <w:rPr>
          <w:szCs w:val="28"/>
          <w:lang w:val="ro-RO"/>
        </w:rPr>
        <w:t xml:space="preserve"> de </w:t>
      </w:r>
      <w:proofErr w:type="spellStart"/>
      <w:r w:rsidR="0019330A">
        <w:rPr>
          <w:szCs w:val="28"/>
          <w:lang w:val="ro-RO"/>
        </w:rPr>
        <w:t>Urgenţă</w:t>
      </w:r>
      <w:proofErr w:type="spellEnd"/>
      <w:r w:rsidR="0019330A">
        <w:rPr>
          <w:szCs w:val="28"/>
          <w:lang w:val="ro-RO"/>
        </w:rPr>
        <w:t xml:space="preserve"> la data de </w:t>
      </w:r>
      <w:r w:rsidR="00291CD7">
        <w:rPr>
          <w:szCs w:val="28"/>
          <w:lang w:val="ro-RO"/>
        </w:rPr>
        <w:t>1 mai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</w:t>
      </w:r>
      <w:proofErr w:type="spellEnd"/>
      <w:r w:rsidR="00291CD7">
        <w:rPr>
          <w:szCs w:val="28"/>
          <w:lang w:val="ro-RO"/>
        </w:rPr>
        <w:t xml:space="preserve">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 xml:space="preserve">Se constată depășirea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291CD7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883E33">
        <w:rPr>
          <w:szCs w:val="28"/>
          <w:lang w:val="ro-RO"/>
        </w:rPr>
        <w:t>următoarele unități administrativ-teritoriale</w:t>
      </w:r>
      <w:r w:rsidR="00883E33" w:rsidRPr="00883E33">
        <w:rPr>
          <w:color w:val="000000"/>
          <w:szCs w:val="28"/>
          <w:lang w:val="ro-RO"/>
        </w:rPr>
        <w:t>:</w:t>
      </w:r>
      <w:r w:rsidR="00291CD7">
        <w:rPr>
          <w:color w:val="000000"/>
          <w:szCs w:val="28"/>
          <w:lang w:val="ro-RO"/>
        </w:rPr>
        <w:t xml:space="preserve"> </w:t>
      </w:r>
      <w:r w:rsidR="00291CD7">
        <w:rPr>
          <w:b/>
          <w:color w:val="000000"/>
          <w:szCs w:val="28"/>
          <w:lang w:val="ro-RO"/>
        </w:rPr>
        <w:t xml:space="preserve">Șelaru </w:t>
      </w:r>
      <w:r w:rsidR="00A44BB4">
        <w:rPr>
          <w:b/>
          <w:color w:val="000000"/>
          <w:szCs w:val="28"/>
          <w:lang w:val="ro-RO"/>
        </w:rPr>
        <w:t>(</w:t>
      </w:r>
      <w:r w:rsidR="00291CD7">
        <w:rPr>
          <w:b/>
          <w:color w:val="000000"/>
          <w:szCs w:val="28"/>
          <w:lang w:val="ro-RO"/>
        </w:rPr>
        <w:t>1,68</w:t>
      </w:r>
      <w:r w:rsidR="00A44BB4" w:rsidRPr="008F6FFD">
        <w:rPr>
          <w:b/>
          <w:color w:val="000000"/>
          <w:szCs w:val="28"/>
          <w:lang w:val="ro-RO"/>
        </w:rPr>
        <w:t>/1000 locuitori)</w:t>
      </w:r>
      <w:r w:rsidR="00883E33">
        <w:rPr>
          <w:b/>
          <w:color w:val="000000"/>
          <w:szCs w:val="28"/>
          <w:lang w:val="ro-RO"/>
        </w:rPr>
        <w:t xml:space="preserve">, </w:t>
      </w:r>
      <w:r w:rsidR="00291CD7">
        <w:rPr>
          <w:b/>
          <w:color w:val="000000"/>
          <w:szCs w:val="28"/>
          <w:lang w:val="ro-RO"/>
        </w:rPr>
        <w:t>Găești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291CD7">
        <w:rPr>
          <w:b/>
          <w:color w:val="000000"/>
          <w:szCs w:val="28"/>
          <w:lang w:val="ro-RO"/>
        </w:rPr>
        <w:t>1,6</w:t>
      </w:r>
      <w:r w:rsidR="006A6965">
        <w:rPr>
          <w:b/>
          <w:color w:val="000000"/>
          <w:szCs w:val="28"/>
          <w:lang w:val="ro-RO"/>
        </w:rPr>
        <w:t>7</w:t>
      </w:r>
      <w:r w:rsidR="00883E33" w:rsidRPr="008F6FFD">
        <w:rPr>
          <w:b/>
          <w:color w:val="000000"/>
          <w:szCs w:val="28"/>
          <w:lang w:val="ro-RO"/>
        </w:rPr>
        <w:t>/1000 locuitori)</w:t>
      </w:r>
      <w:r w:rsidR="00883E33">
        <w:rPr>
          <w:b/>
          <w:color w:val="000000"/>
          <w:szCs w:val="28"/>
          <w:lang w:val="ro-RO"/>
        </w:rPr>
        <w:t xml:space="preserve">, </w:t>
      </w:r>
      <w:r w:rsidR="00291CD7">
        <w:rPr>
          <w:b/>
          <w:color w:val="000000"/>
          <w:szCs w:val="28"/>
          <w:lang w:val="ro-RO"/>
        </w:rPr>
        <w:t>Tărtășești</w:t>
      </w:r>
      <w:r w:rsidR="00883E33">
        <w:rPr>
          <w:b/>
          <w:color w:val="000000"/>
          <w:szCs w:val="28"/>
          <w:lang w:val="ro-RO"/>
        </w:rPr>
        <w:t xml:space="preserve"> (</w:t>
      </w:r>
      <w:r w:rsidR="006A6965">
        <w:rPr>
          <w:b/>
          <w:color w:val="000000"/>
          <w:szCs w:val="28"/>
          <w:lang w:val="ro-RO"/>
        </w:rPr>
        <w:t>1,</w:t>
      </w:r>
      <w:r w:rsidR="00291CD7">
        <w:rPr>
          <w:b/>
          <w:color w:val="000000"/>
          <w:szCs w:val="28"/>
          <w:lang w:val="ro-RO"/>
        </w:rPr>
        <w:t>52</w:t>
      </w:r>
      <w:r w:rsidR="00883E33" w:rsidRPr="008F6FFD">
        <w:rPr>
          <w:b/>
          <w:color w:val="000000"/>
          <w:szCs w:val="28"/>
          <w:lang w:val="ro-RO"/>
        </w:rPr>
        <w:t>/1000 locuitori)</w:t>
      </w:r>
      <w:r w:rsidR="006A6965">
        <w:rPr>
          <w:b/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291CD7">
        <w:rPr>
          <w:b/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ăților</w:t>
      </w:r>
      <w:r>
        <w:rPr>
          <w:szCs w:val="28"/>
          <w:lang w:val="es-ES"/>
        </w:rPr>
        <w:t xml:space="preserve"> administrativ-teritoriale prevăzute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291CD7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291CD7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Pr="008F6FFD">
        <w:rPr>
          <w:szCs w:val="28"/>
          <w:lang w:val="es-ES"/>
        </w:rPr>
        <w:t xml:space="preserve">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>
        <w:rPr>
          <w:b/>
          <w:szCs w:val="28"/>
          <w:lang w:val="es-ES"/>
        </w:rPr>
        <w:t>1,5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</w:t>
      </w:r>
      <w:r w:rsidR="005C15DA">
        <w:rPr>
          <w:szCs w:val="28"/>
          <w:lang w:val="es-ES"/>
        </w:rPr>
        <w:t>432</w:t>
      </w:r>
      <w:r w:rsidRPr="008F6FFD">
        <w:rPr>
          <w:szCs w:val="28"/>
          <w:lang w:val="es-ES"/>
        </w:rPr>
        <w:t>/</w:t>
      </w:r>
      <w:r w:rsidR="005C15DA">
        <w:rPr>
          <w:szCs w:val="28"/>
          <w:lang w:val="es-ES"/>
        </w:rPr>
        <w:t>08.04</w:t>
      </w:r>
      <w:r w:rsidRPr="008F6FFD">
        <w:rPr>
          <w:szCs w:val="28"/>
          <w:lang w:val="es-ES"/>
        </w:rPr>
        <w:t>.2021;</w:t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>
        <w:rPr>
          <w:szCs w:val="28"/>
          <w:lang w:val="ro-RO"/>
        </w:rPr>
        <w:t>ățile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-teritoriale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Pr="008F6FFD">
        <w:rPr>
          <w:szCs w:val="28"/>
          <w:lang w:val="ro-RO"/>
        </w:rPr>
        <w:t xml:space="preserve"> la art. </w:t>
      </w:r>
      <w:r w:rsidR="006A6965">
        <w:rPr>
          <w:szCs w:val="28"/>
          <w:lang w:val="ro-RO"/>
        </w:rPr>
        <w:t>1</w:t>
      </w:r>
      <w:r w:rsidRPr="008F6FFD">
        <w:rPr>
          <w:szCs w:val="28"/>
          <w:lang w:val="ro-RO"/>
        </w:rPr>
        <w:t xml:space="preserve"> alin. (1)</w:t>
      </w:r>
      <w:r w:rsidR="00291CD7"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 w:rsidR="00291CD7">
        <w:rPr>
          <w:b/>
          <w:szCs w:val="28"/>
          <w:lang w:val="ro-RO"/>
        </w:rPr>
        <w:t>02.05</w:t>
      </w:r>
      <w:r w:rsidRPr="008F6FFD">
        <w:rPr>
          <w:b/>
          <w:szCs w:val="28"/>
          <w:lang w:val="ro-RO"/>
        </w:rPr>
        <w:t>.2021</w:t>
      </w:r>
      <w:r w:rsidRPr="008F6FFD">
        <w:rPr>
          <w:szCs w:val="28"/>
          <w:lang w:val="ro-RO"/>
        </w:rPr>
        <w:t>;</w:t>
      </w:r>
    </w:p>
    <w:p w:rsidR="004427B8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6A6965">
        <w:rPr>
          <w:rFonts w:eastAsia="Times New Roman"/>
          <w:b/>
          <w:szCs w:val="28"/>
          <w:lang w:val="ro-RO"/>
        </w:rPr>
        <w:t>2</w:t>
      </w:r>
      <w:r w:rsidR="00083621">
        <w:rPr>
          <w:rFonts w:eastAsia="Times New Roman"/>
          <w:b/>
          <w:szCs w:val="28"/>
          <w:lang w:val="ro-RO"/>
        </w:rPr>
        <w:t>.</w:t>
      </w:r>
      <w:r w:rsidR="00291CD7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="002647D0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003087">
        <w:rPr>
          <w:rFonts w:eastAsia="Times New Roman"/>
          <w:b/>
          <w:szCs w:val="28"/>
          <w:lang w:val="ro-RO"/>
        </w:rPr>
        <w:t>Instituţiei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proofErr w:type="spellEnd"/>
      <w:r w:rsidR="00291CD7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  <w:r w:rsidR="00291CD7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</w:t>
      </w:r>
      <w:proofErr w:type="spellStart"/>
      <w:r w:rsidRPr="00003087">
        <w:rPr>
          <w:rFonts w:eastAsia="Times New Roman"/>
          <w:szCs w:val="28"/>
          <w:lang w:val="ro-RO"/>
        </w:rPr>
        <w:t>Secţiunea</w:t>
      </w:r>
      <w:proofErr w:type="spellEnd"/>
      <w:r w:rsidRPr="00003087">
        <w:rPr>
          <w:rFonts w:eastAsia="Times New Roman"/>
          <w:szCs w:val="28"/>
          <w:lang w:val="ro-RO"/>
        </w:rPr>
        <w:t xml:space="preserve">: </w:t>
      </w:r>
      <w:proofErr w:type="spellStart"/>
      <w:r w:rsidRPr="00003087">
        <w:rPr>
          <w:rFonts w:eastAsia="Times New Roman"/>
          <w:szCs w:val="28"/>
          <w:lang w:val="ro-RO"/>
        </w:rPr>
        <w:t>Activităţi_Situaţii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>)</w:t>
      </w:r>
      <w:r w:rsidR="00291CD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</w:t>
      </w:r>
      <w:r w:rsidRPr="00003087">
        <w:rPr>
          <w:rFonts w:eastAsia="Times New Roman"/>
          <w:szCs w:val="28"/>
          <w:lang w:val="ro-RO"/>
        </w:rPr>
        <w:lastRenderedPageBreak/>
        <w:t xml:space="preserve">General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="00291CD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</w:t>
      </w:r>
      <w:proofErr w:type="spellStart"/>
      <w:r w:rsidRPr="00003087">
        <w:rPr>
          <w:rFonts w:eastAsia="Times New Roman"/>
          <w:szCs w:val="28"/>
          <w:lang w:val="ro-RO"/>
        </w:rPr>
        <w:t>Direcţiei</w:t>
      </w:r>
      <w:proofErr w:type="spellEnd"/>
      <w:r w:rsidRPr="00003087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003087">
        <w:rPr>
          <w:rFonts w:eastAsia="Times New Roman"/>
          <w:szCs w:val="28"/>
          <w:lang w:val="ro-RO"/>
        </w:rPr>
        <w:t>Poliţie</w:t>
      </w:r>
      <w:proofErr w:type="spellEnd"/>
      <w:r w:rsidR="002647D0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="002647D0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primarilor, în calitate de </w:t>
      </w:r>
      <w:proofErr w:type="spellStart"/>
      <w:r w:rsidRPr="00003087">
        <w:rPr>
          <w:rFonts w:eastAsia="Times New Roman"/>
          <w:szCs w:val="28"/>
          <w:lang w:val="ro-RO"/>
        </w:rPr>
        <w:t>preşedinți</w:t>
      </w:r>
      <w:proofErr w:type="spellEnd"/>
      <w:r w:rsidRPr="00003087">
        <w:rPr>
          <w:rFonts w:eastAsia="Times New Roman"/>
          <w:szCs w:val="28"/>
          <w:lang w:val="ro-RO"/>
        </w:rPr>
        <w:t xml:space="preserve"> ai Comitetelor Locale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003087">
        <w:rPr>
          <w:rFonts w:eastAsia="Times New Roman"/>
          <w:szCs w:val="28"/>
          <w:lang w:val="ro-RO"/>
        </w:rPr>
        <w:t>unitați</w:t>
      </w:r>
      <w:proofErr w:type="spellEnd"/>
      <w:r w:rsidRPr="00003087">
        <w:rPr>
          <w:rFonts w:eastAsia="Times New Roman"/>
          <w:szCs w:val="28"/>
          <w:lang w:val="ro-RO"/>
        </w:rPr>
        <w:t xml:space="preserve"> administrativ-teritoriale: </w:t>
      </w:r>
      <w:r w:rsidR="00291CD7">
        <w:rPr>
          <w:rFonts w:eastAsia="Times New Roman"/>
          <w:b/>
          <w:szCs w:val="28"/>
          <w:lang w:val="ro-RO"/>
        </w:rPr>
        <w:t>Șelaru, Găești, Tărtășești</w:t>
      </w:r>
      <w:r w:rsidR="006A6965">
        <w:rPr>
          <w:rFonts w:eastAsia="Times New Roman"/>
          <w:b/>
          <w:szCs w:val="28"/>
          <w:lang w:val="ro-RO"/>
        </w:rPr>
        <w:t>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07D" w:rsidRDefault="0033607D" w:rsidP="00912FDC">
      <w:pPr>
        <w:spacing w:after="0" w:line="240" w:lineRule="auto"/>
      </w:pPr>
      <w:r>
        <w:separator/>
      </w:r>
    </w:p>
  </w:endnote>
  <w:endnote w:type="continuationSeparator" w:id="0">
    <w:p w:rsidR="0033607D" w:rsidRDefault="0033607D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2147DA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2147DA" w:rsidRPr="00D50AD9">
      <w:rPr>
        <w:b/>
        <w:bCs/>
        <w:sz w:val="16"/>
        <w:szCs w:val="16"/>
      </w:rPr>
      <w:fldChar w:fldCharType="separate"/>
    </w:r>
    <w:r w:rsidR="00417639">
      <w:rPr>
        <w:b/>
        <w:bCs/>
        <w:noProof/>
        <w:sz w:val="16"/>
        <w:szCs w:val="16"/>
      </w:rPr>
      <w:t>2</w:t>
    </w:r>
    <w:r w:rsidR="002147DA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2147DA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2147DA" w:rsidRPr="00D50AD9">
      <w:rPr>
        <w:b/>
        <w:bCs/>
        <w:sz w:val="16"/>
        <w:szCs w:val="16"/>
      </w:rPr>
      <w:fldChar w:fldCharType="separate"/>
    </w:r>
    <w:r w:rsidR="00417639">
      <w:rPr>
        <w:b/>
        <w:bCs/>
        <w:noProof/>
        <w:sz w:val="16"/>
        <w:szCs w:val="16"/>
      </w:rPr>
      <w:t>2</w:t>
    </w:r>
    <w:r w:rsidR="002147DA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2147DA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2147DA" w:rsidRPr="00D50AD9">
      <w:rPr>
        <w:b/>
        <w:bCs/>
        <w:sz w:val="16"/>
        <w:szCs w:val="16"/>
      </w:rPr>
      <w:fldChar w:fldCharType="separate"/>
    </w:r>
    <w:r w:rsidR="00417639">
      <w:rPr>
        <w:b/>
        <w:bCs/>
        <w:noProof/>
        <w:sz w:val="16"/>
        <w:szCs w:val="16"/>
      </w:rPr>
      <w:t>1</w:t>
    </w:r>
    <w:r w:rsidR="002147DA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2147DA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2147DA" w:rsidRPr="00D50AD9">
      <w:rPr>
        <w:b/>
        <w:bCs/>
        <w:sz w:val="16"/>
        <w:szCs w:val="16"/>
      </w:rPr>
      <w:fldChar w:fldCharType="separate"/>
    </w:r>
    <w:r w:rsidR="00417639">
      <w:rPr>
        <w:b/>
        <w:bCs/>
        <w:noProof/>
        <w:sz w:val="16"/>
        <w:szCs w:val="16"/>
      </w:rPr>
      <w:t>2</w:t>
    </w:r>
    <w:r w:rsidR="002147DA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07D" w:rsidRDefault="0033607D" w:rsidP="00912FDC">
      <w:pPr>
        <w:spacing w:after="0" w:line="240" w:lineRule="auto"/>
      </w:pPr>
      <w:r>
        <w:separator/>
      </w:r>
    </w:p>
  </w:footnote>
  <w:footnote w:type="continuationSeparator" w:id="0">
    <w:p w:rsidR="0033607D" w:rsidRDefault="0033607D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3087"/>
    <w:rsid w:val="00006DB3"/>
    <w:rsid w:val="00014837"/>
    <w:rsid w:val="000628C4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C69E8"/>
    <w:rsid w:val="000E0765"/>
    <w:rsid w:val="000E16DE"/>
    <w:rsid w:val="000E75D7"/>
    <w:rsid w:val="000F2567"/>
    <w:rsid w:val="001064E1"/>
    <w:rsid w:val="001077EF"/>
    <w:rsid w:val="00125616"/>
    <w:rsid w:val="00131A1E"/>
    <w:rsid w:val="001444FB"/>
    <w:rsid w:val="00163096"/>
    <w:rsid w:val="001631D6"/>
    <w:rsid w:val="001669DF"/>
    <w:rsid w:val="0017711E"/>
    <w:rsid w:val="00182F3D"/>
    <w:rsid w:val="0019330A"/>
    <w:rsid w:val="00197740"/>
    <w:rsid w:val="001977F5"/>
    <w:rsid w:val="001B5155"/>
    <w:rsid w:val="001C19A4"/>
    <w:rsid w:val="001C50AA"/>
    <w:rsid w:val="001D161F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5AAB"/>
    <w:rsid w:val="00482772"/>
    <w:rsid w:val="00497C5F"/>
    <w:rsid w:val="00497DBD"/>
    <w:rsid w:val="004B200A"/>
    <w:rsid w:val="004C2C47"/>
    <w:rsid w:val="004C5BD0"/>
    <w:rsid w:val="004D1746"/>
    <w:rsid w:val="004D2241"/>
    <w:rsid w:val="004F4D76"/>
    <w:rsid w:val="00506FFA"/>
    <w:rsid w:val="005102B2"/>
    <w:rsid w:val="00522488"/>
    <w:rsid w:val="00545995"/>
    <w:rsid w:val="00546C25"/>
    <w:rsid w:val="00561D08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F44"/>
    <w:rsid w:val="00602A8F"/>
    <w:rsid w:val="006120A8"/>
    <w:rsid w:val="00625EDF"/>
    <w:rsid w:val="00630F8F"/>
    <w:rsid w:val="00631ADB"/>
    <w:rsid w:val="006358FA"/>
    <w:rsid w:val="00637742"/>
    <w:rsid w:val="00640314"/>
    <w:rsid w:val="00641AAA"/>
    <w:rsid w:val="00643217"/>
    <w:rsid w:val="00651A72"/>
    <w:rsid w:val="006630A7"/>
    <w:rsid w:val="006642C4"/>
    <w:rsid w:val="00665358"/>
    <w:rsid w:val="00666DA9"/>
    <w:rsid w:val="00670246"/>
    <w:rsid w:val="00670DAB"/>
    <w:rsid w:val="0069550B"/>
    <w:rsid w:val="006A0BC5"/>
    <w:rsid w:val="006A11F2"/>
    <w:rsid w:val="006A6965"/>
    <w:rsid w:val="006B389E"/>
    <w:rsid w:val="006D1A4B"/>
    <w:rsid w:val="006D3365"/>
    <w:rsid w:val="006E51A8"/>
    <w:rsid w:val="006F47B0"/>
    <w:rsid w:val="006F6D5C"/>
    <w:rsid w:val="00706C8C"/>
    <w:rsid w:val="0072516B"/>
    <w:rsid w:val="00726C24"/>
    <w:rsid w:val="00752DAF"/>
    <w:rsid w:val="007570EE"/>
    <w:rsid w:val="00757201"/>
    <w:rsid w:val="007648B1"/>
    <w:rsid w:val="007713F6"/>
    <w:rsid w:val="0079106E"/>
    <w:rsid w:val="007B2566"/>
    <w:rsid w:val="007B5F7E"/>
    <w:rsid w:val="007B63CE"/>
    <w:rsid w:val="007D0913"/>
    <w:rsid w:val="007D5505"/>
    <w:rsid w:val="007E2011"/>
    <w:rsid w:val="007E57FF"/>
    <w:rsid w:val="007E743E"/>
    <w:rsid w:val="0080494C"/>
    <w:rsid w:val="00813381"/>
    <w:rsid w:val="008154B0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7DFD"/>
    <w:rsid w:val="00912FDC"/>
    <w:rsid w:val="00920621"/>
    <w:rsid w:val="00935F10"/>
    <w:rsid w:val="0094303B"/>
    <w:rsid w:val="009461E0"/>
    <w:rsid w:val="0095208E"/>
    <w:rsid w:val="00957C50"/>
    <w:rsid w:val="00961679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E0B6F"/>
    <w:rsid w:val="009F1706"/>
    <w:rsid w:val="009F650C"/>
    <w:rsid w:val="009F663F"/>
    <w:rsid w:val="009F6E7E"/>
    <w:rsid w:val="00A13D7A"/>
    <w:rsid w:val="00A149F6"/>
    <w:rsid w:val="00A26399"/>
    <w:rsid w:val="00A44BB4"/>
    <w:rsid w:val="00A45494"/>
    <w:rsid w:val="00A82781"/>
    <w:rsid w:val="00A93D08"/>
    <w:rsid w:val="00AA0C7F"/>
    <w:rsid w:val="00AA0E2B"/>
    <w:rsid w:val="00AA1FA5"/>
    <w:rsid w:val="00AB2FD7"/>
    <w:rsid w:val="00AE491F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B3EF4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A0532"/>
    <w:rsid w:val="00CC0F7B"/>
    <w:rsid w:val="00CD1713"/>
    <w:rsid w:val="00CD1743"/>
    <w:rsid w:val="00D0045B"/>
    <w:rsid w:val="00D04451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DEE"/>
    <w:rsid w:val="00DB32AF"/>
    <w:rsid w:val="00DC05E8"/>
    <w:rsid w:val="00DC163F"/>
    <w:rsid w:val="00DC44B0"/>
    <w:rsid w:val="00DC64FB"/>
    <w:rsid w:val="00DD7AEC"/>
    <w:rsid w:val="00DE554C"/>
    <w:rsid w:val="00E16800"/>
    <w:rsid w:val="00E228B6"/>
    <w:rsid w:val="00E23D7B"/>
    <w:rsid w:val="00E33FFC"/>
    <w:rsid w:val="00E453EB"/>
    <w:rsid w:val="00E5027C"/>
    <w:rsid w:val="00E83906"/>
    <w:rsid w:val="00E905E0"/>
    <w:rsid w:val="00EB4760"/>
    <w:rsid w:val="00EC2B35"/>
    <w:rsid w:val="00ED3177"/>
    <w:rsid w:val="00ED7190"/>
    <w:rsid w:val="00F0198D"/>
    <w:rsid w:val="00F064D7"/>
    <w:rsid w:val="00F17A67"/>
    <w:rsid w:val="00F2438D"/>
    <w:rsid w:val="00F3259E"/>
    <w:rsid w:val="00F32BCA"/>
    <w:rsid w:val="00F35178"/>
    <w:rsid w:val="00F466B3"/>
    <w:rsid w:val="00F46FEA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8AF90"/>
  <w15:docId w15:val="{E54C4904-DFE7-0A43-AA72-350B0B4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3</cp:revision>
  <cp:lastPrinted>2021-04-14T11:55:00Z</cp:lastPrinted>
  <dcterms:created xsi:type="dcterms:W3CDTF">2021-05-01T11:11:00Z</dcterms:created>
  <dcterms:modified xsi:type="dcterms:W3CDTF">2021-05-01T11:11:00Z</dcterms:modified>
</cp:coreProperties>
</file>