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5E7870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460D77">
        <w:rPr>
          <w:rFonts w:eastAsia="Times New Roman"/>
          <w:b/>
          <w:szCs w:val="28"/>
          <w:lang w:val="ro-RO"/>
        </w:rPr>
        <w:t>20</w:t>
      </w:r>
      <w:r w:rsidR="001064E1">
        <w:rPr>
          <w:rFonts w:eastAsia="Times New Roman"/>
          <w:b/>
          <w:szCs w:val="28"/>
          <w:lang w:val="ro-RO"/>
        </w:rPr>
        <w:t>/</w:t>
      </w:r>
      <w:r w:rsidR="00460D77">
        <w:rPr>
          <w:rFonts w:eastAsia="Times New Roman"/>
          <w:b/>
          <w:szCs w:val="28"/>
          <w:lang w:val="ro-RO"/>
        </w:rPr>
        <w:t>10</w:t>
      </w:r>
      <w:r w:rsidR="00417639">
        <w:rPr>
          <w:rFonts w:eastAsia="Times New Roman"/>
          <w:b/>
          <w:szCs w:val="28"/>
          <w:lang w:val="ro-RO"/>
        </w:rPr>
        <w:t>.05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="00101B08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813381">
        <w:rPr>
          <w:szCs w:val="28"/>
          <w:lang w:val="ro-RO"/>
        </w:rPr>
        <w:t>432/08.04</w:t>
      </w:r>
      <w:r w:rsidRPr="00003087">
        <w:rPr>
          <w:szCs w:val="28"/>
          <w:lang w:val="ro-RO"/>
        </w:rPr>
        <w:t xml:space="preserve">.2021 privind prelungirea stării de alertă pe teritoriul României începând cu data de </w:t>
      </w:r>
      <w:r w:rsidR="00813381">
        <w:rPr>
          <w:szCs w:val="28"/>
          <w:lang w:val="ro-RO"/>
        </w:rPr>
        <w:t xml:space="preserve">13 aprilie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judeţulDâmboviţa</w:t>
      </w:r>
      <w:proofErr w:type="spellEnd"/>
      <w:r w:rsidR="00602A8F">
        <w:rPr>
          <w:szCs w:val="28"/>
          <w:lang w:val="ro-RO"/>
        </w:rPr>
        <w:t xml:space="preserve"> sub nr. 4</w:t>
      </w:r>
      <w:r w:rsidR="00101B08">
        <w:rPr>
          <w:szCs w:val="28"/>
          <w:lang w:val="ro-RO"/>
        </w:rPr>
        <w:t>7</w:t>
      </w:r>
      <w:r w:rsidR="00460D77">
        <w:rPr>
          <w:szCs w:val="28"/>
          <w:lang w:val="ro-RO"/>
        </w:rPr>
        <w:t>6</w:t>
      </w:r>
      <w:r w:rsidR="00101B08">
        <w:rPr>
          <w:szCs w:val="28"/>
          <w:lang w:val="ro-RO"/>
        </w:rPr>
        <w:t>0</w:t>
      </w:r>
      <w:r w:rsidR="0059119A" w:rsidRPr="00003087">
        <w:rPr>
          <w:szCs w:val="28"/>
          <w:lang w:val="ro-RO"/>
        </w:rPr>
        <w:t>/</w:t>
      </w:r>
      <w:r w:rsidR="00460D77">
        <w:rPr>
          <w:szCs w:val="28"/>
          <w:lang w:val="ro-RO"/>
        </w:rPr>
        <w:t>10</w:t>
      </w:r>
      <w:r w:rsidR="00291CD7">
        <w:rPr>
          <w:szCs w:val="28"/>
          <w:lang w:val="ro-RO"/>
        </w:rPr>
        <w:t>.05.</w:t>
      </w:r>
      <w:r w:rsidRPr="00003087">
        <w:rPr>
          <w:szCs w:val="28"/>
          <w:lang w:val="ro-RO"/>
        </w:rPr>
        <w:t xml:space="preserve">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460D77">
        <w:rPr>
          <w:szCs w:val="28"/>
          <w:lang w:val="ro-RO"/>
        </w:rPr>
        <w:t>20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460D77">
        <w:rPr>
          <w:szCs w:val="28"/>
          <w:lang w:val="ro-RO"/>
        </w:rPr>
        <w:t>10</w:t>
      </w:r>
      <w:r w:rsidR="00291CD7">
        <w:rPr>
          <w:szCs w:val="28"/>
          <w:lang w:val="ro-RO"/>
        </w:rPr>
        <w:t xml:space="preserve"> mai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</w:t>
      </w:r>
      <w:r w:rsidR="00460D77">
        <w:rPr>
          <w:szCs w:val="28"/>
          <w:lang w:val="ro-RO"/>
        </w:rPr>
        <w:t xml:space="preserve">menținerea </w:t>
      </w:r>
      <w:r w:rsidRPr="008F6FFD">
        <w:rPr>
          <w:szCs w:val="28"/>
          <w:lang w:val="ro-RO"/>
        </w:rPr>
        <w:t>depășir</w:t>
      </w:r>
      <w:r w:rsidR="00460D77">
        <w:rPr>
          <w:szCs w:val="28"/>
          <w:lang w:val="ro-RO"/>
        </w:rPr>
        <w:t>ii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F4400E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460D77">
        <w:rPr>
          <w:szCs w:val="28"/>
          <w:lang w:val="ro-RO"/>
        </w:rPr>
        <w:t>comuna</w:t>
      </w:r>
      <w:r w:rsidR="00883E33">
        <w:rPr>
          <w:b/>
          <w:color w:val="000000"/>
          <w:szCs w:val="28"/>
          <w:lang w:val="ro-RO"/>
        </w:rPr>
        <w:t xml:space="preserve"> </w:t>
      </w:r>
      <w:r w:rsidR="00460D77">
        <w:rPr>
          <w:b/>
          <w:color w:val="000000"/>
          <w:szCs w:val="28"/>
          <w:lang w:val="ro-RO"/>
        </w:rPr>
        <w:t>Crevedia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F4400E">
        <w:rPr>
          <w:b/>
          <w:color w:val="000000"/>
          <w:szCs w:val="28"/>
          <w:lang w:val="ro-RO"/>
        </w:rPr>
        <w:t>1,</w:t>
      </w:r>
      <w:r w:rsidR="00460D77">
        <w:rPr>
          <w:b/>
          <w:color w:val="000000"/>
          <w:szCs w:val="28"/>
          <w:lang w:val="ro-RO"/>
        </w:rPr>
        <w:t>95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F4400E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460D77">
        <w:rPr>
          <w:szCs w:val="28"/>
          <w:lang w:val="es-ES"/>
        </w:rPr>
        <w:t>i</w:t>
      </w:r>
      <w:r>
        <w:rPr>
          <w:szCs w:val="28"/>
          <w:lang w:val="es-ES"/>
        </w:rPr>
        <w:t xml:space="preserve"> administrativ-teritorial</w:t>
      </w:r>
      <w:r w:rsidR="00460D77">
        <w:rPr>
          <w:szCs w:val="28"/>
          <w:lang w:val="es-ES"/>
        </w:rPr>
        <w:t>ă prevăzută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F4400E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F4400E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5C15DA"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 w:rsidR="005C15DA">
        <w:rPr>
          <w:szCs w:val="28"/>
          <w:lang w:val="es-ES"/>
        </w:rPr>
        <w:t>08.04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 w:rsidR="00460D77">
        <w:rPr>
          <w:szCs w:val="28"/>
          <w:lang w:val="ro-RO"/>
        </w:rPr>
        <w:t xml:space="preserve">atea </w:t>
      </w:r>
      <w:r w:rsidRPr="008F6FFD">
        <w:rPr>
          <w:szCs w:val="28"/>
          <w:lang w:val="ro-RO"/>
        </w:rPr>
        <w:t>administrativ</w:t>
      </w:r>
      <w:r>
        <w:rPr>
          <w:szCs w:val="28"/>
          <w:lang w:val="es-ES"/>
        </w:rPr>
        <w:t>-teritorial</w:t>
      </w:r>
      <w:r w:rsidR="00460D77">
        <w:rPr>
          <w:szCs w:val="28"/>
          <w:lang w:val="es-ES"/>
        </w:rPr>
        <w:t>ă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460D77">
        <w:rPr>
          <w:szCs w:val="28"/>
          <w:lang w:val="ro-RO"/>
        </w:rPr>
        <w:t>ă</w:t>
      </w:r>
      <w:proofErr w:type="spellEnd"/>
      <w:r w:rsidRPr="008F6FFD">
        <w:rPr>
          <w:szCs w:val="28"/>
          <w:lang w:val="ro-RO"/>
        </w:rPr>
        <w:t xml:space="preserve"> la art. </w:t>
      </w:r>
      <w:r w:rsidR="006A6965"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 w:rsidR="00F4400E"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460D77">
        <w:rPr>
          <w:b/>
          <w:szCs w:val="28"/>
          <w:lang w:val="ro-RO"/>
        </w:rPr>
        <w:t>11</w:t>
      </w:r>
      <w:r w:rsidR="00291CD7">
        <w:rPr>
          <w:b/>
          <w:szCs w:val="28"/>
          <w:lang w:val="ro-RO"/>
        </w:rPr>
        <w:t>.05</w:t>
      </w:r>
      <w:r w:rsidRPr="008F6FFD">
        <w:rPr>
          <w:b/>
          <w:szCs w:val="28"/>
          <w:lang w:val="ro-RO"/>
        </w:rPr>
        <w:t>.2021</w:t>
      </w:r>
      <w:r w:rsidRPr="008F6FFD">
        <w:rPr>
          <w:szCs w:val="28"/>
          <w:lang w:val="ro-RO"/>
        </w:rPr>
        <w:t>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6A6965">
        <w:rPr>
          <w:rFonts w:eastAsia="Times New Roman"/>
          <w:b/>
          <w:szCs w:val="28"/>
          <w:lang w:val="ro-RO"/>
        </w:rPr>
        <w:t>2</w:t>
      </w:r>
      <w:r w:rsidR="00083621">
        <w:rPr>
          <w:rFonts w:eastAsia="Times New Roman"/>
          <w:b/>
          <w:szCs w:val="28"/>
          <w:lang w:val="ro-RO"/>
        </w:rPr>
        <w:t>.</w:t>
      </w:r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E94A78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lastRenderedPageBreak/>
        <w:t>Urgenţă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</w:t>
      </w:r>
      <w:r w:rsidR="004B3AEC">
        <w:rPr>
          <w:rFonts w:eastAsia="Times New Roman"/>
          <w:szCs w:val="28"/>
          <w:lang w:val="ro-RO"/>
        </w:rPr>
        <w:t>te</w:t>
      </w:r>
      <w:proofErr w:type="spellEnd"/>
      <w:r w:rsidRPr="00003087">
        <w:rPr>
          <w:rFonts w:eastAsia="Times New Roman"/>
          <w:szCs w:val="28"/>
          <w:lang w:val="ro-RO"/>
        </w:rPr>
        <w:t xml:space="preserve"> a</w:t>
      </w:r>
      <w:r w:rsidR="004B3AEC">
        <w:rPr>
          <w:rFonts w:eastAsia="Times New Roman"/>
          <w:szCs w:val="28"/>
          <w:lang w:val="ro-RO"/>
        </w:rPr>
        <w:t>l</w:t>
      </w:r>
      <w:r w:rsidRPr="00003087">
        <w:rPr>
          <w:rFonts w:eastAsia="Times New Roman"/>
          <w:szCs w:val="28"/>
          <w:lang w:val="ro-RO"/>
        </w:rPr>
        <w:t xml:space="preserve"> Comitet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 xml:space="preserve"> Local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</w:t>
      </w:r>
      <w:r w:rsidR="004B3AEC">
        <w:rPr>
          <w:rFonts w:eastAsia="Times New Roman"/>
          <w:szCs w:val="28"/>
          <w:lang w:val="ro-RO"/>
        </w:rPr>
        <w:t>comuna</w:t>
      </w:r>
      <w:r w:rsidRPr="00003087">
        <w:rPr>
          <w:rFonts w:eastAsia="Times New Roman"/>
          <w:szCs w:val="28"/>
          <w:lang w:val="ro-RO"/>
        </w:rPr>
        <w:t xml:space="preserve"> </w:t>
      </w:r>
      <w:r w:rsidR="00460D77">
        <w:rPr>
          <w:rFonts w:eastAsia="Times New Roman"/>
          <w:b/>
          <w:szCs w:val="28"/>
          <w:lang w:val="ro-RO"/>
        </w:rPr>
        <w:t>Crevedia.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158" w:rsidRDefault="00A60158" w:rsidP="00912FDC">
      <w:pPr>
        <w:spacing w:after="0" w:line="240" w:lineRule="auto"/>
      </w:pPr>
      <w:r>
        <w:separator/>
      </w:r>
    </w:p>
  </w:endnote>
  <w:endnote w:type="continuationSeparator" w:id="0">
    <w:p w:rsidR="00A60158" w:rsidRDefault="00A60158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A43B5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A43B5B" w:rsidRPr="00D50AD9">
      <w:rPr>
        <w:b/>
        <w:bCs/>
        <w:sz w:val="16"/>
        <w:szCs w:val="16"/>
      </w:rPr>
      <w:fldChar w:fldCharType="separate"/>
    </w:r>
    <w:r w:rsidR="004B3AEC">
      <w:rPr>
        <w:b/>
        <w:bCs/>
        <w:noProof/>
        <w:sz w:val="16"/>
        <w:szCs w:val="16"/>
      </w:rPr>
      <w:t>2</w:t>
    </w:r>
    <w:r w:rsidR="00A43B5B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A43B5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A43B5B" w:rsidRPr="00D50AD9">
      <w:rPr>
        <w:b/>
        <w:bCs/>
        <w:sz w:val="16"/>
        <w:szCs w:val="16"/>
      </w:rPr>
      <w:fldChar w:fldCharType="separate"/>
    </w:r>
    <w:r w:rsidR="004B3AEC">
      <w:rPr>
        <w:b/>
        <w:bCs/>
        <w:noProof/>
        <w:sz w:val="16"/>
        <w:szCs w:val="16"/>
      </w:rPr>
      <w:t>2</w:t>
    </w:r>
    <w:r w:rsidR="00A43B5B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A43B5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A43B5B" w:rsidRPr="00D50AD9">
      <w:rPr>
        <w:b/>
        <w:bCs/>
        <w:sz w:val="16"/>
        <w:szCs w:val="16"/>
      </w:rPr>
      <w:fldChar w:fldCharType="separate"/>
    </w:r>
    <w:r w:rsidR="004B3AEC">
      <w:rPr>
        <w:b/>
        <w:bCs/>
        <w:noProof/>
        <w:sz w:val="16"/>
        <w:szCs w:val="16"/>
      </w:rPr>
      <w:t>1</w:t>
    </w:r>
    <w:r w:rsidR="00A43B5B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A43B5B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A43B5B" w:rsidRPr="00D50AD9">
      <w:rPr>
        <w:b/>
        <w:bCs/>
        <w:sz w:val="16"/>
        <w:szCs w:val="16"/>
      </w:rPr>
      <w:fldChar w:fldCharType="separate"/>
    </w:r>
    <w:r w:rsidR="004B3AEC">
      <w:rPr>
        <w:b/>
        <w:bCs/>
        <w:noProof/>
        <w:sz w:val="16"/>
        <w:szCs w:val="16"/>
      </w:rPr>
      <w:t>2</w:t>
    </w:r>
    <w:r w:rsidR="00A43B5B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158" w:rsidRDefault="00A60158" w:rsidP="00912FDC">
      <w:pPr>
        <w:spacing w:after="0" w:line="240" w:lineRule="auto"/>
      </w:pPr>
      <w:r>
        <w:separator/>
      </w:r>
    </w:p>
  </w:footnote>
  <w:footnote w:type="continuationSeparator" w:id="0">
    <w:p w:rsidR="00A60158" w:rsidRDefault="00A60158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2D0B"/>
    <w:rsid w:val="00003087"/>
    <w:rsid w:val="00006DB3"/>
    <w:rsid w:val="00014837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0F2567"/>
    <w:rsid w:val="00101B08"/>
    <w:rsid w:val="001064E1"/>
    <w:rsid w:val="001077EF"/>
    <w:rsid w:val="00125616"/>
    <w:rsid w:val="00131A1E"/>
    <w:rsid w:val="0013257D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5155"/>
    <w:rsid w:val="001C19A4"/>
    <w:rsid w:val="001C50AA"/>
    <w:rsid w:val="001D161F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7C5F"/>
    <w:rsid w:val="00497DBD"/>
    <w:rsid w:val="004B200A"/>
    <w:rsid w:val="004B3AEC"/>
    <w:rsid w:val="004C2C47"/>
    <w:rsid w:val="004C5BD0"/>
    <w:rsid w:val="004D1746"/>
    <w:rsid w:val="004D2241"/>
    <w:rsid w:val="004F4D76"/>
    <w:rsid w:val="00506FFA"/>
    <w:rsid w:val="005102B2"/>
    <w:rsid w:val="00522488"/>
    <w:rsid w:val="005418FC"/>
    <w:rsid w:val="00545995"/>
    <w:rsid w:val="00546C25"/>
    <w:rsid w:val="00561D08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602A8F"/>
    <w:rsid w:val="006120A8"/>
    <w:rsid w:val="00615396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D1A4B"/>
    <w:rsid w:val="006D3365"/>
    <w:rsid w:val="006E51A8"/>
    <w:rsid w:val="006F47B0"/>
    <w:rsid w:val="006F6D5C"/>
    <w:rsid w:val="00706C8C"/>
    <w:rsid w:val="00720D46"/>
    <w:rsid w:val="0072516B"/>
    <w:rsid w:val="00726C24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20621"/>
    <w:rsid w:val="00922308"/>
    <w:rsid w:val="00935F10"/>
    <w:rsid w:val="0094303B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D29C4"/>
    <w:rsid w:val="009E0B6F"/>
    <w:rsid w:val="009F1706"/>
    <w:rsid w:val="009F650C"/>
    <w:rsid w:val="009F663F"/>
    <w:rsid w:val="009F6E7E"/>
    <w:rsid w:val="00A13D7A"/>
    <w:rsid w:val="00A149F6"/>
    <w:rsid w:val="00A26399"/>
    <w:rsid w:val="00A43B5B"/>
    <w:rsid w:val="00A44BB4"/>
    <w:rsid w:val="00A45494"/>
    <w:rsid w:val="00A60158"/>
    <w:rsid w:val="00A82781"/>
    <w:rsid w:val="00A93D08"/>
    <w:rsid w:val="00AA0C7F"/>
    <w:rsid w:val="00AA0E2B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A0532"/>
    <w:rsid w:val="00CC0F7B"/>
    <w:rsid w:val="00CC1496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3FFC"/>
    <w:rsid w:val="00E453EB"/>
    <w:rsid w:val="00E5027C"/>
    <w:rsid w:val="00E83906"/>
    <w:rsid w:val="00E905E0"/>
    <w:rsid w:val="00E94A78"/>
    <w:rsid w:val="00EB4760"/>
    <w:rsid w:val="00EC2B35"/>
    <w:rsid w:val="00ED0791"/>
    <w:rsid w:val="00ED3177"/>
    <w:rsid w:val="00ED7190"/>
    <w:rsid w:val="00F0198D"/>
    <w:rsid w:val="00F064D7"/>
    <w:rsid w:val="00F17A67"/>
    <w:rsid w:val="00F2438D"/>
    <w:rsid w:val="00F3259E"/>
    <w:rsid w:val="00F32BCA"/>
    <w:rsid w:val="00F35178"/>
    <w:rsid w:val="00F4400E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C4D54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C5E0BB"/>
  <w15:docId w15:val="{D38C2C18-5D69-FD42-B875-1F8B789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2</cp:revision>
  <cp:lastPrinted>2021-04-14T11:55:00Z</cp:lastPrinted>
  <dcterms:created xsi:type="dcterms:W3CDTF">2021-05-10T10:12:00Z</dcterms:created>
  <dcterms:modified xsi:type="dcterms:W3CDTF">2021-05-10T10:12:00Z</dcterms:modified>
</cp:coreProperties>
</file>