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60" w:rsidRDefault="00B44A60" w:rsidP="00AC328A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E18DD">
        <w:rPr>
          <w:rFonts w:eastAsia="Times New Roman"/>
          <w:b/>
          <w:szCs w:val="28"/>
          <w:lang w:val="ro-RO"/>
        </w:rPr>
        <w:t>4</w:t>
      </w:r>
      <w:r w:rsidR="00B960AC">
        <w:rPr>
          <w:rFonts w:eastAsia="Times New Roman"/>
          <w:b/>
          <w:szCs w:val="28"/>
          <w:lang w:val="ro-RO"/>
        </w:rPr>
        <w:t>6</w:t>
      </w:r>
      <w:r w:rsidR="00F0486E">
        <w:rPr>
          <w:rFonts w:eastAsia="Times New Roman"/>
          <w:b/>
          <w:szCs w:val="28"/>
          <w:lang w:val="ro-RO"/>
        </w:rPr>
        <w:t>/</w:t>
      </w:r>
      <w:r w:rsidR="00B960AC">
        <w:rPr>
          <w:rFonts w:eastAsia="Times New Roman"/>
          <w:b/>
          <w:szCs w:val="28"/>
          <w:lang w:val="ro-RO"/>
        </w:rPr>
        <w:t>22</w:t>
      </w:r>
      <w:r w:rsidR="00EE18DD">
        <w:rPr>
          <w:rFonts w:eastAsia="Times New Roman"/>
          <w:b/>
          <w:szCs w:val="28"/>
          <w:lang w:val="ro-RO"/>
        </w:rPr>
        <w:t>.09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</w:t>
      </w:r>
      <w:r w:rsidR="00B960AC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EE18DD">
        <w:rPr>
          <w:szCs w:val="28"/>
          <w:lang w:val="ro-RO"/>
        </w:rPr>
        <w:t>932</w:t>
      </w:r>
      <w:r w:rsidR="00F0486E">
        <w:rPr>
          <w:szCs w:val="28"/>
          <w:lang w:val="ro-RO"/>
        </w:rPr>
        <w:t>/</w:t>
      </w:r>
      <w:r w:rsidR="00EE18DD">
        <w:rPr>
          <w:szCs w:val="28"/>
          <w:lang w:val="ro-RO"/>
        </w:rPr>
        <w:t>09.09</w:t>
      </w:r>
      <w:r w:rsidRPr="00003087">
        <w:rPr>
          <w:szCs w:val="28"/>
          <w:lang w:val="ro-RO"/>
        </w:rPr>
        <w:t>.2021 privind prelungirea stării de alertă pe teritoriul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EE18DD">
        <w:rPr>
          <w:szCs w:val="28"/>
          <w:lang w:val="ro-RO"/>
        </w:rPr>
        <w:t>10 septembrie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>2021, precum şi stabilirea măsurilor care se aplică pe durata acesteia pentru prevenirea şi combaterea efectelor pandemiei de COVID-19</w:t>
      </w:r>
      <w:r w:rsidR="006812FC">
        <w:rPr>
          <w:szCs w:val="28"/>
          <w:lang w:val="ro-RO"/>
        </w:rPr>
        <w:t>, cu modificările și completările ulterioare</w:t>
      </w:r>
      <w:r w:rsidRPr="00003087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- adresa Direcţiei de Sănătate Publică Dâmboviţa, înregistrată la Instituţia Prefect</w:t>
      </w:r>
      <w:r w:rsidR="00602A8F">
        <w:rPr>
          <w:szCs w:val="28"/>
          <w:lang w:val="ro-RO"/>
        </w:rPr>
        <w:t>ului-judeţul</w:t>
      </w:r>
      <w:r w:rsidR="00AA3CC5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 xml:space="preserve">Dâmboviţa sub nr. </w:t>
      </w:r>
      <w:r w:rsidR="006812FC">
        <w:rPr>
          <w:szCs w:val="28"/>
          <w:lang w:val="ro-RO"/>
        </w:rPr>
        <w:t>9384</w:t>
      </w:r>
      <w:r w:rsidR="0059119A" w:rsidRPr="00003087">
        <w:rPr>
          <w:szCs w:val="28"/>
          <w:lang w:val="ro-RO"/>
        </w:rPr>
        <w:t>/</w:t>
      </w:r>
      <w:r w:rsidR="006812FC">
        <w:rPr>
          <w:szCs w:val="28"/>
          <w:lang w:val="ro-RO"/>
        </w:rPr>
        <w:t>22</w:t>
      </w:r>
      <w:r w:rsidR="00EE18DD">
        <w:rPr>
          <w:szCs w:val="28"/>
          <w:lang w:val="ro-RO"/>
        </w:rPr>
        <w:t>.09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>2021, prin care sunt comunicate ratele de incidenţă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EE18DD">
        <w:rPr>
          <w:szCs w:val="28"/>
          <w:lang w:val="ro-RO"/>
        </w:rPr>
        <w:t>4</w:t>
      </w:r>
      <w:r w:rsidR="006812FC">
        <w:rPr>
          <w:szCs w:val="28"/>
          <w:lang w:val="ro-RO"/>
        </w:rPr>
        <w:t>6</w:t>
      </w:r>
      <w:r w:rsidRPr="00003087">
        <w:rPr>
          <w:szCs w:val="28"/>
          <w:lang w:val="ro-RO"/>
        </w:rPr>
        <w:t xml:space="preserve">, comunicat spre analiză şi dezbatere Comitetului Judeţean pentru </w:t>
      </w:r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 xml:space="preserve">ituaţii de Urgenţă la data de </w:t>
      </w:r>
      <w:r w:rsidR="006812FC">
        <w:rPr>
          <w:szCs w:val="28"/>
          <w:lang w:val="ro-RO"/>
        </w:rPr>
        <w:t>22</w:t>
      </w:r>
      <w:r w:rsidR="00EE18DD">
        <w:rPr>
          <w:szCs w:val="28"/>
          <w:lang w:val="ro-RO"/>
        </w:rPr>
        <w:t xml:space="preserve"> septembrie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atribuţiile, funcţionareaşi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="00164F3B">
        <w:rPr>
          <w:szCs w:val="28"/>
          <w:lang w:val="ro-RO"/>
        </w:rPr>
        <w:t xml:space="preserve">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B638CF">
        <w:rPr>
          <w:b/>
          <w:szCs w:val="28"/>
          <w:u w:val="single"/>
          <w:lang w:val="ro-RO"/>
        </w:rPr>
        <w:t>3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B638CF">
        <w:rPr>
          <w:szCs w:val="28"/>
          <w:lang w:val="ro-RO"/>
        </w:rPr>
        <w:t>următoarele unități administrativ-teritoriale:</w:t>
      </w:r>
      <w:r w:rsidR="00FE3751" w:rsidRPr="00B638CF">
        <w:rPr>
          <w:b/>
          <w:color w:val="000000"/>
          <w:szCs w:val="28"/>
          <w:lang w:val="ro-RO"/>
        </w:rPr>
        <w:t xml:space="preserve"> </w:t>
      </w:r>
      <w:r w:rsidR="00B638CF">
        <w:rPr>
          <w:b/>
          <w:color w:val="000000"/>
          <w:szCs w:val="28"/>
          <w:lang w:val="ro-RO"/>
        </w:rPr>
        <w:t>Morteni (3,72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B638CF">
        <w:rPr>
          <w:b/>
          <w:color w:val="000000"/>
          <w:szCs w:val="28"/>
          <w:lang w:val="ro-RO"/>
        </w:rPr>
        <w:t>, Tărtășești (3,61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B638CF">
        <w:rPr>
          <w:b/>
          <w:color w:val="000000"/>
          <w:szCs w:val="28"/>
          <w:lang w:val="ro-RO"/>
        </w:rPr>
        <w:t>, Crevedia (3,29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B638CF">
        <w:rPr>
          <w:b/>
          <w:color w:val="000000"/>
          <w:szCs w:val="28"/>
          <w:lang w:val="ro-RO"/>
        </w:rPr>
        <w:t>, Tătărani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B638CF">
        <w:rPr>
          <w:b/>
          <w:color w:val="000000"/>
          <w:szCs w:val="28"/>
          <w:lang w:val="ro-RO"/>
        </w:rPr>
        <w:t>3,19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 w:rsidRPr="00BA7A5B">
        <w:rPr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B638CF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B638CF">
        <w:rPr>
          <w:szCs w:val="28"/>
          <w:lang w:val="es-ES"/>
        </w:rPr>
        <w:t>lor</w:t>
      </w:r>
      <w:r>
        <w:rPr>
          <w:szCs w:val="28"/>
          <w:lang w:val="es-ES"/>
        </w:rPr>
        <w:t xml:space="preserve"> administrativ-teritorial</w:t>
      </w:r>
      <w:r w:rsidR="006F3BA5">
        <w:rPr>
          <w:szCs w:val="28"/>
          <w:lang w:val="es-ES"/>
        </w:rPr>
        <w:t>e</w:t>
      </w:r>
      <w:r w:rsidR="00460D77">
        <w:rPr>
          <w:szCs w:val="28"/>
          <w:lang w:val="es-ES"/>
        </w:rPr>
        <w:t xml:space="preserve"> prevăzut</w:t>
      </w:r>
      <w:r w:rsidR="00B638CF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AA3CC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AA3CC5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="00042444">
        <w:rPr>
          <w:szCs w:val="28"/>
          <w:lang w:val="es-ES"/>
        </w:rPr>
        <w:t>măsurile specifice interva</w:t>
      </w:r>
      <w:r w:rsidR="00FE3751">
        <w:rPr>
          <w:szCs w:val="28"/>
          <w:lang w:val="es-ES"/>
        </w:rPr>
        <w:t>l</w:t>
      </w:r>
      <w:r w:rsidR="00B638CF">
        <w:rPr>
          <w:szCs w:val="28"/>
          <w:lang w:val="es-ES"/>
        </w:rPr>
        <w:t>ului</w:t>
      </w:r>
      <w:r w:rsidRPr="008F6FFD">
        <w:rPr>
          <w:szCs w:val="28"/>
          <w:lang w:val="es-ES"/>
        </w:rPr>
        <w:t xml:space="preserve"> de referinţă</w:t>
      </w:r>
      <w:r w:rsidR="00AA3CC5">
        <w:rPr>
          <w:szCs w:val="28"/>
          <w:lang w:val="es-ES"/>
        </w:rPr>
        <w:t xml:space="preserve"> </w:t>
      </w:r>
      <w:r w:rsidR="00FE3751">
        <w:rPr>
          <w:b/>
          <w:szCs w:val="28"/>
          <w:lang w:val="ro-RO"/>
        </w:rPr>
        <w:t>peste</w:t>
      </w:r>
      <w:r w:rsidR="00EE18DD">
        <w:rPr>
          <w:b/>
          <w:szCs w:val="28"/>
          <w:lang w:val="ro-RO"/>
        </w:rPr>
        <w:t xml:space="preserve"> 3/1000 locuitori</w:t>
      </w:r>
      <w:r w:rsidR="00FE3751">
        <w:rPr>
          <w:b/>
          <w:szCs w:val="28"/>
          <w:lang w:val="ro-RO"/>
        </w:rPr>
        <w:t xml:space="preserve"> </w:t>
      </w:r>
      <w:r w:rsidR="00B638CF">
        <w:rPr>
          <w:b/>
          <w:szCs w:val="28"/>
          <w:lang w:val="ro-RO"/>
        </w:rPr>
        <w:t>dar nu mai mult de</w:t>
      </w:r>
      <w:r w:rsidR="00FE3751">
        <w:rPr>
          <w:b/>
          <w:szCs w:val="28"/>
          <w:lang w:val="ro-RO"/>
        </w:rPr>
        <w:t xml:space="preserve"> 4/1000 locuitori</w:t>
      </w:r>
      <w:r w:rsidRPr="008F6FFD">
        <w:rPr>
          <w:szCs w:val="28"/>
          <w:lang w:val="es-ES"/>
        </w:rPr>
        <w:t xml:space="preserve"> al</w:t>
      </w:r>
      <w:r w:rsidR="00042444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 w:rsidR="00EE18DD"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</w:t>
      </w:r>
      <w:r w:rsidR="00EE18DD">
        <w:rPr>
          <w:szCs w:val="28"/>
          <w:lang w:val="es-ES"/>
        </w:rPr>
        <w:t>9</w:t>
      </w:r>
      <w:r w:rsidR="005C15DA">
        <w:rPr>
          <w:szCs w:val="28"/>
          <w:lang w:val="es-ES"/>
        </w:rPr>
        <w:t>.0</w:t>
      </w:r>
      <w:r w:rsidR="00EE18DD">
        <w:rPr>
          <w:szCs w:val="28"/>
          <w:lang w:val="es-ES"/>
        </w:rPr>
        <w:t>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B14F33" w:rsidRPr="00003087" w:rsidRDefault="00B14F33" w:rsidP="00B14F3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890333"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890333"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890333">
        <w:rPr>
          <w:szCs w:val="28"/>
          <w:lang w:val="ro-RO"/>
        </w:rPr>
        <w:t>e</w:t>
      </w:r>
      <w:r w:rsidRPr="00003087">
        <w:rPr>
          <w:szCs w:val="28"/>
          <w:lang w:val="ro-RO"/>
        </w:rPr>
        <w:t xml:space="preserve"> la art. 1, alin (1)</w:t>
      </w:r>
      <w:r w:rsidR="00EE18DD"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 w:rsidR="00EE18DD">
        <w:rPr>
          <w:szCs w:val="28"/>
          <w:lang w:val="ro-RO"/>
        </w:rPr>
        <w:t xml:space="preserve"> vor fi aplicate începând cu data de </w:t>
      </w:r>
      <w:r w:rsidR="00890333">
        <w:rPr>
          <w:b/>
          <w:szCs w:val="28"/>
          <w:lang w:val="ro-RO"/>
        </w:rPr>
        <w:t>23</w:t>
      </w:r>
      <w:r w:rsidR="00EE18DD" w:rsidRPr="00EE18DD">
        <w:rPr>
          <w:b/>
          <w:szCs w:val="28"/>
          <w:lang w:val="ro-RO"/>
        </w:rPr>
        <w:t>.09.2021</w:t>
      </w:r>
      <w:r w:rsidR="00EE18DD">
        <w:rPr>
          <w:szCs w:val="28"/>
          <w:lang w:val="ro-RO"/>
        </w:rPr>
        <w:t>.</w:t>
      </w:r>
    </w:p>
    <w:p w:rsidR="00FE3751" w:rsidRPr="00FE3751" w:rsidRDefault="009F6E7E" w:rsidP="00FE375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 w:rsidRPr="00B14F33">
        <w:rPr>
          <w:b/>
          <w:szCs w:val="28"/>
          <w:lang w:val="es-ES"/>
        </w:rPr>
        <w:lastRenderedPageBreak/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B02018" w:rsidRPr="00B14F33">
        <w:rPr>
          <w:rFonts w:eastAsia="Times New Roman"/>
          <w:b/>
          <w:szCs w:val="28"/>
          <w:lang w:val="ro-RO"/>
        </w:rPr>
        <w:t>2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FE3751" w:rsidRPr="008F6FFD">
        <w:rPr>
          <w:b/>
          <w:bCs/>
          <w:szCs w:val="28"/>
          <w:lang w:val="ro-RO"/>
        </w:rPr>
        <w:t xml:space="preserve">(1) </w:t>
      </w:r>
      <w:r w:rsidR="00FE3751" w:rsidRPr="008F6FFD">
        <w:rPr>
          <w:szCs w:val="28"/>
          <w:lang w:val="ro-RO"/>
        </w:rPr>
        <w:t>Se constată depășir</w:t>
      </w:r>
      <w:r w:rsidR="00FE3751">
        <w:rPr>
          <w:szCs w:val="28"/>
          <w:lang w:val="ro-RO"/>
        </w:rPr>
        <w:t>ea limitei</w:t>
      </w:r>
      <w:r w:rsidR="00FE3751" w:rsidRPr="008F6FFD">
        <w:rPr>
          <w:szCs w:val="28"/>
          <w:lang w:val="ro-RO"/>
        </w:rPr>
        <w:t xml:space="preserve"> incidenței cumulate la 14 zile, </w:t>
      </w:r>
      <w:r w:rsidR="00FE3751" w:rsidRPr="008F6FFD">
        <w:rPr>
          <w:b/>
          <w:szCs w:val="28"/>
          <w:u w:val="single"/>
          <w:lang w:val="ro-RO"/>
        </w:rPr>
        <w:t xml:space="preserve">peste </w:t>
      </w:r>
      <w:r w:rsidR="00FE3751">
        <w:rPr>
          <w:b/>
          <w:szCs w:val="28"/>
          <w:u w:val="single"/>
          <w:lang w:val="ro-RO"/>
        </w:rPr>
        <w:t>2</w:t>
      </w:r>
      <w:r w:rsidR="00FE3751" w:rsidRPr="008F6FFD">
        <w:rPr>
          <w:b/>
          <w:szCs w:val="28"/>
          <w:u w:val="single"/>
          <w:lang w:val="ro-RO"/>
        </w:rPr>
        <w:t>/1000</w:t>
      </w:r>
      <w:r w:rsidR="00FE3751"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szCs w:val="28"/>
          <w:lang w:val="ro-RO"/>
        </w:rPr>
        <w:t xml:space="preserve">în următoarele unități administrativ-teritoriale: </w:t>
      </w:r>
      <w:r w:rsidR="00890333">
        <w:rPr>
          <w:b/>
          <w:szCs w:val="28"/>
          <w:lang w:val="ro-RO"/>
        </w:rPr>
        <w:t>Mogoșani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b/>
          <w:color w:val="000000"/>
          <w:szCs w:val="28"/>
          <w:lang w:val="ro-RO"/>
        </w:rPr>
        <w:t>(2,</w:t>
      </w:r>
      <w:r w:rsidR="00890333">
        <w:rPr>
          <w:b/>
          <w:color w:val="000000"/>
          <w:szCs w:val="28"/>
          <w:lang w:val="ro-RO"/>
        </w:rPr>
        <w:t>37</w:t>
      </w:r>
      <w:r w:rsidR="00FE3751" w:rsidRPr="008F6FFD">
        <w:rPr>
          <w:b/>
          <w:color w:val="000000"/>
          <w:szCs w:val="28"/>
          <w:lang w:val="ro-RO"/>
        </w:rPr>
        <w:t xml:space="preserve"> /1000 locuitori)</w:t>
      </w:r>
      <w:r w:rsidR="00FE3751">
        <w:rPr>
          <w:szCs w:val="28"/>
          <w:lang w:val="ro-RO"/>
        </w:rPr>
        <w:t xml:space="preserve">, </w:t>
      </w:r>
      <w:r w:rsidR="00890333">
        <w:rPr>
          <w:b/>
          <w:szCs w:val="28"/>
          <w:lang w:val="ro-RO"/>
        </w:rPr>
        <w:t>Cornățelu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</w:t>
      </w:r>
      <w:r w:rsidR="00890333">
        <w:rPr>
          <w:b/>
          <w:color w:val="000000"/>
          <w:szCs w:val="28"/>
          <w:lang w:val="ro-RO"/>
        </w:rPr>
        <w:t>25</w:t>
      </w:r>
      <w:r w:rsidR="00FE3751" w:rsidRPr="00FE3751">
        <w:rPr>
          <w:b/>
          <w:color w:val="000000"/>
          <w:szCs w:val="28"/>
          <w:lang w:val="ro-RO"/>
        </w:rPr>
        <w:t xml:space="preserve"> /1000 locuitori)</w:t>
      </w:r>
      <w:r w:rsidR="00FE3751" w:rsidRPr="00FE3751">
        <w:rPr>
          <w:b/>
          <w:szCs w:val="28"/>
          <w:lang w:val="ro-RO"/>
        </w:rPr>
        <w:t xml:space="preserve">, </w:t>
      </w:r>
      <w:r w:rsidR="00890333">
        <w:rPr>
          <w:b/>
          <w:szCs w:val="28"/>
          <w:lang w:val="ro-RO"/>
        </w:rPr>
        <w:t>Ulmi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890333">
        <w:rPr>
          <w:b/>
          <w:color w:val="000000"/>
          <w:szCs w:val="28"/>
          <w:lang w:val="ro-RO"/>
        </w:rPr>
        <w:t>2,06</w:t>
      </w:r>
      <w:r w:rsidR="00FE3751" w:rsidRPr="00FE3751">
        <w:rPr>
          <w:b/>
          <w:color w:val="000000"/>
          <w:szCs w:val="28"/>
          <w:lang w:val="ro-RO"/>
        </w:rPr>
        <w:t xml:space="preserve"> /1000 locuitori);</w:t>
      </w:r>
    </w:p>
    <w:p w:rsidR="00FE3751" w:rsidRPr="008F6FFD" w:rsidRDefault="00FE3751" w:rsidP="00FE375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AA3CC5"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ăților administrativ-teritoriale prevăzute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 de referinţă</w:t>
      </w:r>
      <w:r w:rsidR="00AA3CC5"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2/1000 locuitori</w:t>
      </w:r>
      <w:r w:rsidR="00890333">
        <w:rPr>
          <w:b/>
          <w:szCs w:val="28"/>
          <w:lang w:val="ro-RO"/>
        </w:rPr>
        <w:t xml:space="preserve"> dar nu mai mult de 3/1000 locuitori</w:t>
      </w:r>
      <w:r>
        <w:rPr>
          <w:b/>
          <w:szCs w:val="28"/>
          <w:lang w:val="ro-RO"/>
        </w:rPr>
        <w:t xml:space="preserve"> </w:t>
      </w:r>
      <w:r w:rsidRPr="008F6FFD">
        <w:rPr>
          <w:szCs w:val="28"/>
          <w:lang w:val="es-ES"/>
        </w:rPr>
        <w:t xml:space="preserve">al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FE3751" w:rsidRPr="00003087" w:rsidRDefault="00FE3751" w:rsidP="00FE375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890333"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890333"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890333">
        <w:rPr>
          <w:szCs w:val="28"/>
          <w:lang w:val="ro-RO"/>
        </w:rPr>
        <w:t>e</w:t>
      </w:r>
      <w:r w:rsidRPr="00003087">
        <w:rPr>
          <w:szCs w:val="28"/>
          <w:lang w:val="ro-RO"/>
        </w:rPr>
        <w:t xml:space="preserve"> la art.</w:t>
      </w:r>
      <w:r>
        <w:rPr>
          <w:szCs w:val="28"/>
          <w:lang w:val="ro-RO"/>
        </w:rPr>
        <w:t xml:space="preserve"> 2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890333">
        <w:rPr>
          <w:b/>
          <w:szCs w:val="28"/>
          <w:lang w:val="ro-RO"/>
        </w:rPr>
        <w:t>23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0661BA" w:rsidRDefault="00FE3751" w:rsidP="00FE375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>
        <w:rPr>
          <w:rFonts w:eastAsia="Times New Roman"/>
          <w:b/>
          <w:szCs w:val="28"/>
          <w:lang w:val="ro-RO"/>
        </w:rPr>
        <w:t>3</w:t>
      </w:r>
      <w:r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 xml:space="preserve">Dâmboviţa, prezenta hotărâre </w:t>
      </w:r>
      <w:r w:rsidR="009F6E7E" w:rsidRPr="00B14F33">
        <w:rPr>
          <w:rFonts w:eastAsia="Times New Roman"/>
          <w:b/>
          <w:szCs w:val="28"/>
          <w:lang w:val="ro-RO"/>
        </w:rPr>
        <w:t xml:space="preserve">se publică pe site-ul Instituţiei Prefectului – </w:t>
      </w:r>
      <w:r w:rsidR="008B360D" w:rsidRPr="00B14F33">
        <w:rPr>
          <w:rFonts w:eastAsia="Times New Roman"/>
          <w:b/>
          <w:szCs w:val="28"/>
          <w:lang w:val="ro-RO"/>
        </w:rPr>
        <w:t>J</w:t>
      </w:r>
      <w:r w:rsidR="009F6E7E" w:rsidRPr="00B14F33">
        <w:rPr>
          <w:rFonts w:eastAsia="Times New Roman"/>
          <w:b/>
          <w:szCs w:val="28"/>
          <w:lang w:val="ro-RO"/>
        </w:rPr>
        <w:t>udeţul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b/>
          <w:szCs w:val="28"/>
          <w:lang w:val="ro-RO"/>
        </w:rPr>
        <w:t>Dâmboviţa</w:t>
      </w:r>
      <w:r w:rsidR="00890333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(Secţiunea: Activităţi_Situaţii de Urgenţă)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Judeţean</w:t>
      </w:r>
      <w:r w:rsidR="00AA3CC5">
        <w:rPr>
          <w:rFonts w:eastAsia="Times New Roman"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Dâmboviţa, Agenției Județene pentru Ocuparea Forței de Muncă Dâmbovița, precum şi primar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>, în calitate de preşedin</w:t>
      </w:r>
      <w:r w:rsidR="004B3AEC" w:rsidRPr="00B14F33">
        <w:rPr>
          <w:rFonts w:eastAsia="Times New Roman"/>
          <w:szCs w:val="28"/>
          <w:lang w:val="ro-RO"/>
        </w:rPr>
        <w:t>te</w:t>
      </w:r>
      <w:r w:rsidR="009F6E7E" w:rsidRPr="00B14F33">
        <w:rPr>
          <w:rFonts w:eastAsia="Times New Roman"/>
          <w:szCs w:val="28"/>
          <w:lang w:val="ro-RO"/>
        </w:rPr>
        <w:t xml:space="preserve"> a</w:t>
      </w:r>
      <w:r w:rsidR="004B3AEC" w:rsidRPr="00B14F33">
        <w:rPr>
          <w:rFonts w:eastAsia="Times New Roman"/>
          <w:szCs w:val="28"/>
          <w:lang w:val="ro-RO"/>
        </w:rPr>
        <w:t>l</w:t>
      </w:r>
      <w:r w:rsidR="009F6E7E" w:rsidRPr="00B14F33">
        <w:rPr>
          <w:rFonts w:eastAsia="Times New Roman"/>
          <w:szCs w:val="28"/>
          <w:lang w:val="ro-RO"/>
        </w:rPr>
        <w:t xml:space="preserve"> Comitet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 xml:space="preserve"> Local pentru Situaţii de Urgenţă din </w:t>
      </w:r>
      <w:r>
        <w:rPr>
          <w:szCs w:val="28"/>
          <w:lang w:val="ro-RO"/>
        </w:rPr>
        <w:t>următoarele unități administrativ-teritoriale:</w:t>
      </w:r>
      <w:r w:rsidR="00890333">
        <w:rPr>
          <w:szCs w:val="28"/>
          <w:lang w:val="ro-RO"/>
        </w:rPr>
        <w:t xml:space="preserve"> </w:t>
      </w:r>
      <w:r w:rsidR="00890333">
        <w:rPr>
          <w:b/>
          <w:szCs w:val="28"/>
          <w:lang w:val="ro-RO"/>
        </w:rPr>
        <w:t>Morteni, Tărtășești, Crevedia, Tătărani, Mogoșani, Cornățelu, Ulmi</w:t>
      </w:r>
      <w:r w:rsidRPr="00FE3751">
        <w:rPr>
          <w:b/>
          <w:szCs w:val="28"/>
          <w:lang w:val="ro-RO"/>
        </w:rPr>
        <w:t>.</w:t>
      </w:r>
    </w:p>
    <w:p w:rsidR="00FE3751" w:rsidRPr="00FE3751" w:rsidRDefault="00FE3751" w:rsidP="00FE375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F7" w:rsidRDefault="00F707F7" w:rsidP="00912FDC">
      <w:pPr>
        <w:spacing w:after="0" w:line="240" w:lineRule="auto"/>
      </w:pPr>
      <w:r>
        <w:separator/>
      </w:r>
    </w:p>
  </w:endnote>
  <w:endnote w:type="continuationSeparator" w:id="1">
    <w:p w:rsidR="00F707F7" w:rsidRDefault="00F707F7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AA225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AA225F" w:rsidRPr="00D50AD9">
      <w:rPr>
        <w:b/>
        <w:bCs/>
        <w:sz w:val="16"/>
        <w:szCs w:val="16"/>
      </w:rPr>
      <w:fldChar w:fldCharType="separate"/>
    </w:r>
    <w:r w:rsidR="00DA7E19">
      <w:rPr>
        <w:b/>
        <w:bCs/>
        <w:noProof/>
        <w:sz w:val="16"/>
        <w:szCs w:val="16"/>
      </w:rPr>
      <w:t>2</w:t>
    </w:r>
    <w:r w:rsidR="00AA225F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AA225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AA225F" w:rsidRPr="00D50AD9">
      <w:rPr>
        <w:b/>
        <w:bCs/>
        <w:sz w:val="16"/>
        <w:szCs w:val="16"/>
      </w:rPr>
      <w:fldChar w:fldCharType="separate"/>
    </w:r>
    <w:r w:rsidR="00DA7E19">
      <w:rPr>
        <w:b/>
        <w:bCs/>
        <w:noProof/>
        <w:sz w:val="16"/>
        <w:szCs w:val="16"/>
      </w:rPr>
      <w:t>2</w:t>
    </w:r>
    <w:r w:rsidR="00AA225F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AA225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AA225F" w:rsidRPr="00D50AD9">
      <w:rPr>
        <w:b/>
        <w:bCs/>
        <w:sz w:val="16"/>
        <w:szCs w:val="16"/>
      </w:rPr>
      <w:fldChar w:fldCharType="separate"/>
    </w:r>
    <w:r w:rsidR="00DA7E19">
      <w:rPr>
        <w:b/>
        <w:bCs/>
        <w:noProof/>
        <w:sz w:val="16"/>
        <w:szCs w:val="16"/>
      </w:rPr>
      <w:t>1</w:t>
    </w:r>
    <w:r w:rsidR="00AA225F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AA225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AA225F" w:rsidRPr="00D50AD9">
      <w:rPr>
        <w:b/>
        <w:bCs/>
        <w:sz w:val="16"/>
        <w:szCs w:val="16"/>
      </w:rPr>
      <w:fldChar w:fldCharType="separate"/>
    </w:r>
    <w:r w:rsidR="00DA7E19">
      <w:rPr>
        <w:b/>
        <w:bCs/>
        <w:noProof/>
        <w:sz w:val="16"/>
        <w:szCs w:val="16"/>
      </w:rPr>
      <w:t>1</w:t>
    </w:r>
    <w:r w:rsidR="00AA225F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F7" w:rsidRDefault="00F707F7" w:rsidP="00912FDC">
      <w:pPr>
        <w:spacing w:after="0" w:line="240" w:lineRule="auto"/>
      </w:pPr>
      <w:r>
        <w:separator/>
      </w:r>
    </w:p>
  </w:footnote>
  <w:footnote w:type="continuationSeparator" w:id="1">
    <w:p w:rsidR="00F707F7" w:rsidRDefault="00F707F7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DE5A9E" w:rsidP="00D50AD9">
    <w:pPr>
      <w:spacing w:after="60" w:line="240" w:lineRule="auto"/>
      <w:jc w:val="center"/>
      <w:rPr>
        <w:b/>
        <w:bCs/>
        <w:sz w:val="20"/>
        <w:szCs w:val="20"/>
      </w:rPr>
    </w:pPr>
    <w:r w:rsidRPr="009F391E">
      <w:rPr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D1CDD"/>
    <w:rsid w:val="000E0765"/>
    <w:rsid w:val="000E16DE"/>
    <w:rsid w:val="000E75D7"/>
    <w:rsid w:val="000F2567"/>
    <w:rsid w:val="00101B08"/>
    <w:rsid w:val="001064E1"/>
    <w:rsid w:val="001077EF"/>
    <w:rsid w:val="00124809"/>
    <w:rsid w:val="00125616"/>
    <w:rsid w:val="00131A1E"/>
    <w:rsid w:val="0013257D"/>
    <w:rsid w:val="00134966"/>
    <w:rsid w:val="00143171"/>
    <w:rsid w:val="001444FB"/>
    <w:rsid w:val="00163096"/>
    <w:rsid w:val="001631D6"/>
    <w:rsid w:val="00164F3B"/>
    <w:rsid w:val="001669DF"/>
    <w:rsid w:val="0017711E"/>
    <w:rsid w:val="00182F3D"/>
    <w:rsid w:val="00184622"/>
    <w:rsid w:val="0019330A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26CC4"/>
    <w:rsid w:val="0033607D"/>
    <w:rsid w:val="0034296D"/>
    <w:rsid w:val="00344094"/>
    <w:rsid w:val="003517DF"/>
    <w:rsid w:val="00354E53"/>
    <w:rsid w:val="00375DAE"/>
    <w:rsid w:val="00397839"/>
    <w:rsid w:val="003A61D7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3607"/>
    <w:rsid w:val="005F6D73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812FC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82D6E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80494C"/>
    <w:rsid w:val="00813381"/>
    <w:rsid w:val="008154B0"/>
    <w:rsid w:val="00847E5E"/>
    <w:rsid w:val="00871124"/>
    <w:rsid w:val="00873C05"/>
    <w:rsid w:val="00875951"/>
    <w:rsid w:val="00881A76"/>
    <w:rsid w:val="00883E33"/>
    <w:rsid w:val="0088701A"/>
    <w:rsid w:val="00887694"/>
    <w:rsid w:val="00890333"/>
    <w:rsid w:val="00890E3F"/>
    <w:rsid w:val="00894CF3"/>
    <w:rsid w:val="00897128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5916"/>
    <w:rsid w:val="00957C50"/>
    <w:rsid w:val="00961679"/>
    <w:rsid w:val="009665E7"/>
    <w:rsid w:val="00975F83"/>
    <w:rsid w:val="00980EDE"/>
    <w:rsid w:val="00982CA6"/>
    <w:rsid w:val="009840F1"/>
    <w:rsid w:val="009948A6"/>
    <w:rsid w:val="00995D48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391E"/>
    <w:rsid w:val="009F4A63"/>
    <w:rsid w:val="009F650C"/>
    <w:rsid w:val="009F663F"/>
    <w:rsid w:val="009F6E7E"/>
    <w:rsid w:val="00A13517"/>
    <w:rsid w:val="00A13D7A"/>
    <w:rsid w:val="00A149F6"/>
    <w:rsid w:val="00A16E0B"/>
    <w:rsid w:val="00A26399"/>
    <w:rsid w:val="00A43B5B"/>
    <w:rsid w:val="00A44BB4"/>
    <w:rsid w:val="00A45494"/>
    <w:rsid w:val="00A60158"/>
    <w:rsid w:val="00A73F5D"/>
    <w:rsid w:val="00A801FA"/>
    <w:rsid w:val="00A82781"/>
    <w:rsid w:val="00A85CBC"/>
    <w:rsid w:val="00A93D08"/>
    <w:rsid w:val="00A953BD"/>
    <w:rsid w:val="00AA0C7F"/>
    <w:rsid w:val="00AA0E2B"/>
    <w:rsid w:val="00AA1FA5"/>
    <w:rsid w:val="00AA225F"/>
    <w:rsid w:val="00AA3CC5"/>
    <w:rsid w:val="00AB2FD7"/>
    <w:rsid w:val="00AC328A"/>
    <w:rsid w:val="00AE491F"/>
    <w:rsid w:val="00B02018"/>
    <w:rsid w:val="00B14F33"/>
    <w:rsid w:val="00B33E92"/>
    <w:rsid w:val="00B36B40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960AC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A0532"/>
    <w:rsid w:val="00CC0F7B"/>
    <w:rsid w:val="00CC1496"/>
    <w:rsid w:val="00CD1713"/>
    <w:rsid w:val="00CD1743"/>
    <w:rsid w:val="00CD2B67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A7E19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DE5A9E"/>
    <w:rsid w:val="00E02537"/>
    <w:rsid w:val="00E16800"/>
    <w:rsid w:val="00E228B6"/>
    <w:rsid w:val="00E23152"/>
    <w:rsid w:val="00E23D7B"/>
    <w:rsid w:val="00E306D9"/>
    <w:rsid w:val="00E33FFC"/>
    <w:rsid w:val="00E453EB"/>
    <w:rsid w:val="00E5027C"/>
    <w:rsid w:val="00E7002A"/>
    <w:rsid w:val="00E83906"/>
    <w:rsid w:val="00E905E0"/>
    <w:rsid w:val="00E94A78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7F7"/>
    <w:rsid w:val="00F70DC6"/>
    <w:rsid w:val="00F716FA"/>
    <w:rsid w:val="00F76FC8"/>
    <w:rsid w:val="00F775FE"/>
    <w:rsid w:val="00F80AC2"/>
    <w:rsid w:val="00F86472"/>
    <w:rsid w:val="00FA0B24"/>
    <w:rsid w:val="00FA1EFF"/>
    <w:rsid w:val="00FA515B"/>
    <w:rsid w:val="00FA5254"/>
    <w:rsid w:val="00FB3E5B"/>
    <w:rsid w:val="00FB515E"/>
    <w:rsid w:val="00FB644A"/>
    <w:rsid w:val="00FC16C3"/>
    <w:rsid w:val="00FC4D54"/>
    <w:rsid w:val="00FD08CB"/>
    <w:rsid w:val="00FD2AB6"/>
    <w:rsid w:val="00FE19F5"/>
    <w:rsid w:val="00FE3751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2021-09-20T05:41:00Z</cp:lastPrinted>
  <dcterms:created xsi:type="dcterms:W3CDTF">2021-09-23T10:53:00Z</dcterms:created>
  <dcterms:modified xsi:type="dcterms:W3CDTF">2021-09-23T10:53:00Z</dcterms:modified>
</cp:coreProperties>
</file>