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B" w:rsidRPr="00AD74B0" w:rsidRDefault="00FD5EEB" w:rsidP="00FD5EEB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9D28F9" w:rsidRPr="009D28F9" w:rsidRDefault="009D28F9" w:rsidP="009D28F9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6F49A5" w:rsidRDefault="00EF5B16" w:rsidP="002F1DCA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 </w:t>
      </w:r>
      <w:r w:rsidR="00541193">
        <w:rPr>
          <w:rFonts w:eastAsia="Times New Roman"/>
          <w:b/>
          <w:lang w:val="ro-RO"/>
        </w:rPr>
        <w:t>145</w:t>
      </w:r>
      <w:r w:rsidRPr="006F49A5">
        <w:rPr>
          <w:rFonts w:eastAsia="Times New Roman"/>
          <w:b/>
          <w:lang w:val="ro-RO"/>
        </w:rPr>
        <w:t>/</w:t>
      </w:r>
      <w:r w:rsidR="00541193">
        <w:rPr>
          <w:rFonts w:eastAsia="Times New Roman"/>
          <w:b/>
          <w:lang w:val="ro-RO"/>
        </w:rPr>
        <w:t>21</w:t>
      </w:r>
      <w:r w:rsidRPr="006F49A5">
        <w:rPr>
          <w:rFonts w:eastAsia="Times New Roman"/>
          <w:b/>
          <w:lang w:val="ro-RO"/>
        </w:rPr>
        <w:t>.</w:t>
      </w:r>
      <w:r w:rsidR="00771E1D">
        <w:rPr>
          <w:rFonts w:eastAsia="Times New Roman"/>
          <w:b/>
          <w:lang w:val="ro-RO"/>
        </w:rPr>
        <w:t>09</w:t>
      </w:r>
      <w:r>
        <w:rPr>
          <w:rFonts w:eastAsia="Times New Roman"/>
          <w:b/>
          <w:lang w:val="ro-RO"/>
        </w:rPr>
        <w:t>.2021</w:t>
      </w:r>
    </w:p>
    <w:p w:rsidR="002F1DCA" w:rsidRDefault="00EF5B16" w:rsidP="002F1DCA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0B5C04">
        <w:rPr>
          <w:rFonts w:eastAsia="Times New Roman"/>
          <w:b/>
          <w:szCs w:val="28"/>
          <w:lang w:val="ro-RO"/>
        </w:rPr>
        <w:t>aprobarea suspendării cursurilor cu prezență fizică</w:t>
      </w:r>
    </w:p>
    <w:p w:rsidR="0041714B" w:rsidRDefault="0041714B" w:rsidP="002F1DCA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rFonts w:eastAsia="Times New Roman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pentru </w:t>
      </w:r>
      <w:r w:rsidRPr="000B5C04">
        <w:rPr>
          <w:rFonts w:eastAsia="Times New Roman"/>
          <w:b/>
          <w:lang w:val="ro-RO"/>
        </w:rPr>
        <w:t>grupa mijlocie B din cadrul Grădiniței cu Program Prelungit nr. 2 Târgoviște</w:t>
      </w:r>
    </w:p>
    <w:p w:rsidR="00514CC7" w:rsidRDefault="00514CC7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EF5B16" w:rsidRPr="006F49A5" w:rsidRDefault="00514CC7" w:rsidP="00514CC7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               </w:t>
      </w:r>
      <w:r w:rsidRPr="00514CC7">
        <w:rPr>
          <w:rFonts w:eastAsia="Times New Roman"/>
          <w:b/>
          <w:szCs w:val="28"/>
          <w:lang w:val="ro-RO"/>
        </w:rPr>
        <w:t>Comitetul Județean pentru Si</w:t>
      </w:r>
      <w:r>
        <w:rPr>
          <w:rFonts w:eastAsia="Times New Roman"/>
          <w:b/>
          <w:szCs w:val="28"/>
          <w:lang w:val="ro-RO"/>
        </w:rPr>
        <w:t>t</w:t>
      </w:r>
      <w:r w:rsidRPr="00514CC7">
        <w:rPr>
          <w:rFonts w:eastAsia="Times New Roman"/>
          <w:b/>
          <w:szCs w:val="28"/>
          <w:lang w:val="ro-RO"/>
        </w:rPr>
        <w:t>uații de Urgență Dâmbovița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771E1D">
        <w:rPr>
          <w:szCs w:val="28"/>
          <w:lang w:val="ro-RO"/>
        </w:rPr>
        <w:t xml:space="preserve"> 932/09</w:t>
      </w:r>
      <w:r w:rsidRPr="006F49A5">
        <w:rPr>
          <w:szCs w:val="28"/>
          <w:lang w:val="ro-RO"/>
        </w:rPr>
        <w:t>.</w:t>
      </w:r>
      <w:r w:rsidR="00771E1D">
        <w:rPr>
          <w:szCs w:val="28"/>
          <w:lang w:val="ro-RO"/>
        </w:rPr>
        <w:t>09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771E1D">
        <w:rPr>
          <w:szCs w:val="28"/>
          <w:lang w:val="ro-RO"/>
        </w:rPr>
        <w:t>0 septembrie</w:t>
      </w:r>
      <w:r w:rsidRPr="006F49A5">
        <w:rPr>
          <w:szCs w:val="28"/>
          <w:lang w:val="ro-RO"/>
        </w:rPr>
        <w:t xml:space="preserve">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</w:t>
      </w:r>
      <w:r w:rsidR="00541193">
        <w:rPr>
          <w:szCs w:val="28"/>
          <w:lang w:val="ro-RO"/>
        </w:rPr>
        <w:t>, cu modificările și completările ulterioare</w:t>
      </w:r>
      <w:r w:rsidRPr="006F49A5">
        <w:rPr>
          <w:szCs w:val="28"/>
          <w:lang w:val="ro-RO"/>
        </w:rPr>
        <w:t>;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771E1D">
        <w:rPr>
          <w:szCs w:val="28"/>
          <w:lang w:val="ro-RO"/>
        </w:rPr>
        <w:t>art 2</w:t>
      </w:r>
      <w:r w:rsidR="00541193">
        <w:rPr>
          <w:szCs w:val="28"/>
          <w:lang w:val="ro-RO"/>
        </w:rPr>
        <w:t xml:space="preserve"> alin. (6) și art. 6 alin. (8)</w:t>
      </w:r>
      <w:r w:rsidR="00771E1D">
        <w:rPr>
          <w:szCs w:val="28"/>
          <w:lang w:val="ro-RO"/>
        </w:rPr>
        <w:t xml:space="preserve"> din Ordinul comun nr. 5.196/1.756/03.09.2021 </w:t>
      </w:r>
      <w:r>
        <w:rPr>
          <w:szCs w:val="28"/>
          <w:lang w:val="ro-RO"/>
        </w:rPr>
        <w:t xml:space="preserve"> al min</w:t>
      </w:r>
      <w:r w:rsidR="00E61D3F">
        <w:rPr>
          <w:szCs w:val="28"/>
          <w:lang w:val="ro-RO"/>
        </w:rPr>
        <w:t>istrului educației</w:t>
      </w:r>
      <w:r>
        <w:rPr>
          <w:szCs w:val="28"/>
          <w:lang w:val="ro-RO"/>
        </w:rPr>
        <w:t xml:space="preserve">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V-2;</w:t>
      </w:r>
    </w:p>
    <w:p w:rsidR="00EF5B16" w:rsidRDefault="00E61D3F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nr. </w:t>
      </w:r>
      <w:r w:rsidR="00541193">
        <w:rPr>
          <w:szCs w:val="28"/>
          <w:lang w:val="ro-RO"/>
        </w:rPr>
        <w:t>11.306/21</w:t>
      </w:r>
      <w:r>
        <w:rPr>
          <w:szCs w:val="28"/>
          <w:lang w:val="ro-RO"/>
        </w:rPr>
        <w:t>.09</w:t>
      </w:r>
      <w:r w:rsidR="00711FBD">
        <w:rPr>
          <w:szCs w:val="28"/>
          <w:lang w:val="ro-RO"/>
        </w:rPr>
        <w:t>.2021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>
        <w:rPr>
          <w:szCs w:val="28"/>
          <w:lang w:val="ro-RO"/>
        </w:rPr>
        <w:t xml:space="preserve">a sub nr. </w:t>
      </w:r>
      <w:r w:rsidR="00541193">
        <w:rPr>
          <w:szCs w:val="28"/>
          <w:lang w:val="ro-RO"/>
        </w:rPr>
        <w:t>9.344/21</w:t>
      </w:r>
      <w:r>
        <w:rPr>
          <w:szCs w:val="28"/>
          <w:lang w:val="ro-RO"/>
        </w:rPr>
        <w:t>.09</w:t>
      </w:r>
      <w:r w:rsidR="00711FBD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E61D3F">
        <w:rPr>
          <w:szCs w:val="28"/>
          <w:lang w:val="ro-RO"/>
        </w:rPr>
        <w:t xml:space="preserve">dresa nr. </w:t>
      </w:r>
      <w:r w:rsidR="001E0756">
        <w:rPr>
          <w:szCs w:val="28"/>
          <w:lang w:val="ro-RO"/>
        </w:rPr>
        <w:t xml:space="preserve"> 20.855</w:t>
      </w:r>
      <w:r w:rsidR="00541193">
        <w:rPr>
          <w:szCs w:val="28"/>
          <w:lang w:val="ro-RO"/>
        </w:rPr>
        <w:t>/21</w:t>
      </w:r>
      <w:r w:rsidR="00E61D3F">
        <w:rPr>
          <w:szCs w:val="28"/>
          <w:lang w:val="ro-RO"/>
        </w:rPr>
        <w:t>.09</w:t>
      </w:r>
      <w:r w:rsidR="005054FD">
        <w:rPr>
          <w:szCs w:val="28"/>
          <w:lang w:val="ro-RO"/>
        </w:rPr>
        <w:t>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1E0756">
        <w:rPr>
          <w:szCs w:val="28"/>
          <w:lang w:val="ro-RO"/>
        </w:rPr>
        <w:t>a sub nr. 9.349</w:t>
      </w:r>
      <w:r w:rsidR="00541193">
        <w:rPr>
          <w:szCs w:val="28"/>
          <w:lang w:val="ro-RO"/>
        </w:rPr>
        <w:t>/21</w:t>
      </w:r>
      <w:r w:rsidR="00E61D3F">
        <w:rPr>
          <w:szCs w:val="28"/>
          <w:lang w:val="ro-RO"/>
        </w:rPr>
        <w:t>.09</w:t>
      </w:r>
      <w:r w:rsidR="000B5C04">
        <w:rPr>
          <w:szCs w:val="28"/>
          <w:lang w:val="ro-RO"/>
        </w:rPr>
        <w:t>.2021;</w:t>
      </w:r>
    </w:p>
    <w:p w:rsidR="000B5C04" w:rsidRPr="006F49A5" w:rsidRDefault="000B5C04" w:rsidP="000B5C04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         - Hotărârea C.J.S.U. nr. 143/17.09.2021 </w:t>
      </w:r>
      <w:r w:rsidRPr="000B5C04">
        <w:rPr>
          <w:rFonts w:eastAsia="Times New Roman"/>
          <w:szCs w:val="28"/>
          <w:lang w:val="ro-RO"/>
        </w:rPr>
        <w:t>privind aprobarea scenariului de funcționare pentru unitățile de învățământ din judeţul Dâmboviţa, începând cu data de 20 septembrie 2021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541193">
        <w:rPr>
          <w:szCs w:val="28"/>
          <w:lang w:val="ro-RO"/>
        </w:rPr>
        <w:t>145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541193">
        <w:rPr>
          <w:szCs w:val="28"/>
          <w:lang w:val="ro-RO"/>
        </w:rPr>
        <w:t>21</w:t>
      </w:r>
      <w:r w:rsidR="00FF5631">
        <w:rPr>
          <w:szCs w:val="28"/>
          <w:lang w:val="ro-RO"/>
        </w:rPr>
        <w:t xml:space="preserve"> septembrie</w:t>
      </w:r>
      <w:r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  <w:r w:rsidR="00514CC7">
        <w:rPr>
          <w:szCs w:val="28"/>
          <w:lang w:val="ro-RO"/>
        </w:rPr>
        <w:t xml:space="preserve">, </w:t>
      </w:r>
      <w:r w:rsidR="00514CC7" w:rsidRPr="006F49A5">
        <w:rPr>
          <w:rFonts w:eastAsia="Times New Roman"/>
          <w:b/>
          <w:lang w:val="ro-RO"/>
        </w:rPr>
        <w:t>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 xml:space="preserve"> </w:t>
      </w:r>
    </w:p>
    <w:p w:rsidR="00EF5B16" w:rsidRPr="006F49A5" w:rsidRDefault="00514CC7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HOTĂRÂRE</w:t>
      </w: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0B5C04">
        <w:rPr>
          <w:rFonts w:eastAsia="Times New Roman"/>
          <w:lang w:val="ro-RO"/>
        </w:rPr>
        <w:t>Începând cu data de 21</w:t>
      </w:r>
      <w:r w:rsidR="00FF5631">
        <w:rPr>
          <w:rFonts w:eastAsia="Times New Roman"/>
          <w:lang w:val="ro-RO"/>
        </w:rPr>
        <w:t>.09</w:t>
      </w:r>
      <w:r w:rsidR="007A054E">
        <w:rPr>
          <w:rFonts w:eastAsia="Times New Roman"/>
          <w:lang w:val="ro-RO"/>
        </w:rPr>
        <w:t>.2021</w:t>
      </w:r>
      <w:r w:rsidR="009C2542">
        <w:rPr>
          <w:rFonts w:eastAsia="Times New Roman"/>
          <w:lang w:val="ro-RO"/>
        </w:rPr>
        <w:t>,</w:t>
      </w:r>
      <w:r w:rsidR="00AB5F5B">
        <w:rPr>
          <w:rFonts w:eastAsia="Times New Roman"/>
          <w:lang w:val="ro-RO"/>
        </w:rPr>
        <w:t xml:space="preserve"> </w:t>
      </w:r>
      <w:r w:rsidR="000B5C04">
        <w:rPr>
          <w:rFonts w:eastAsia="Times New Roman"/>
          <w:lang w:val="ro-RO"/>
        </w:rPr>
        <w:t xml:space="preserve">se aprobă </w:t>
      </w:r>
      <w:r w:rsidR="000B5C04">
        <w:rPr>
          <w:rFonts w:eastAsia="Times New Roman"/>
          <w:b/>
          <w:lang w:val="ro-RO"/>
        </w:rPr>
        <w:t>suspendarea cursurilor cu prezență fizică</w:t>
      </w:r>
      <w:r w:rsidR="000B5C04">
        <w:rPr>
          <w:rFonts w:eastAsia="Times New Roman"/>
          <w:lang w:val="ro-RO"/>
        </w:rPr>
        <w:t xml:space="preserve"> pentru o perioadă de </w:t>
      </w:r>
      <w:r w:rsidR="000B5C04" w:rsidRPr="00060451">
        <w:rPr>
          <w:rFonts w:eastAsia="Times New Roman"/>
          <w:b/>
          <w:lang w:val="ro-RO"/>
        </w:rPr>
        <w:t>14 zile</w:t>
      </w:r>
      <w:r w:rsidR="000B5C04">
        <w:rPr>
          <w:rFonts w:eastAsia="Times New Roman"/>
          <w:lang w:val="ro-RO"/>
        </w:rPr>
        <w:t xml:space="preserve"> și desfășurarea activității </w:t>
      </w:r>
      <w:r w:rsidR="0036341F">
        <w:rPr>
          <w:rFonts w:eastAsia="Times New Roman"/>
          <w:lang w:val="ro-RO"/>
        </w:rPr>
        <w:t xml:space="preserve">didactice </w:t>
      </w:r>
      <w:r w:rsidR="000B5C04">
        <w:rPr>
          <w:rFonts w:eastAsia="Times New Roman"/>
          <w:lang w:val="ro-RO"/>
        </w:rPr>
        <w:t xml:space="preserve">în sistem online pentru </w:t>
      </w:r>
      <w:r w:rsidR="000B5C04" w:rsidRPr="000B5C04">
        <w:rPr>
          <w:rFonts w:eastAsia="Times New Roman"/>
          <w:b/>
          <w:lang w:val="ro-RO"/>
        </w:rPr>
        <w:t>grupa mijlocie B din cadrul Grădiniței cu Program Prelungit nr. 2 Târgoviște.</w:t>
      </w:r>
    </w:p>
    <w:p w:rsidR="00FD5EEB" w:rsidRPr="000611D2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lastRenderedPageBreak/>
        <w:t xml:space="preserve">Art. </w:t>
      </w:r>
      <w:r w:rsidR="009005DD">
        <w:rPr>
          <w:rFonts w:eastAsia="Times New Roman"/>
          <w:b/>
          <w:lang w:val="ro-RO"/>
        </w:rPr>
        <w:t>2</w:t>
      </w:r>
      <w:r w:rsidR="00FD5EEB">
        <w:rPr>
          <w:rFonts w:eastAsia="Times New Roman"/>
          <w:b/>
          <w:lang w:val="ro-RO"/>
        </w:rPr>
        <w:t xml:space="preserve">. </w:t>
      </w:r>
      <w:r w:rsidR="000B5C04">
        <w:rPr>
          <w:rFonts w:eastAsia="Times New Roman"/>
          <w:lang w:val="ro-RO"/>
        </w:rPr>
        <w:t>Hotărârea C.J.S.U. nr. 143/17.09.2021 se modifică în mod corespunzător</w:t>
      </w:r>
      <w:r w:rsidR="006F12CE">
        <w:rPr>
          <w:rFonts w:eastAsia="Times New Roman"/>
          <w:lang w:val="ro-RO"/>
        </w:rPr>
        <w:t>,</w:t>
      </w:r>
      <w:r w:rsidR="000B5C04">
        <w:rPr>
          <w:rFonts w:eastAsia="Times New Roman"/>
          <w:lang w:val="ro-RO"/>
        </w:rPr>
        <w:t xml:space="preserve"> potrivit dispoziţiilor prezentei hotărâri.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9005DD">
        <w:rPr>
          <w:rFonts w:eastAsia="Times New Roman"/>
          <w:b/>
          <w:lang w:val="ro-RO"/>
        </w:rPr>
        <w:t>3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>Inspectoratului Şcolar Judeţean Dâmboviţ</w:t>
      </w:r>
      <w:r w:rsidR="006D1729">
        <w:rPr>
          <w:rFonts w:eastAsia="Times New Roman"/>
          <w:lang w:val="ro-RO"/>
        </w:rPr>
        <w:t>a, precum şi  p</w:t>
      </w:r>
      <w:r w:rsidR="000B5C04">
        <w:rPr>
          <w:rFonts w:eastAsia="Times New Roman"/>
          <w:lang w:val="ro-RO"/>
        </w:rPr>
        <w:t xml:space="preserve">rimarului Municipiului Târgoviște, în calitate de preşedinte al Comitetului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 xml:space="preserve">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FD5EEB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Pr="00E176D2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530059" w:rsidRDefault="00FD5EEB" w:rsidP="00FD5EEB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26646E">
        <w:rPr>
          <w:b/>
          <w:lang w:val="ro-RO"/>
        </w:rPr>
        <w:t xml:space="preserve">      </w:t>
      </w:r>
    </w:p>
    <w:p w:rsidR="00530059" w:rsidRDefault="00530059" w:rsidP="00FD5EEB">
      <w:pPr>
        <w:rPr>
          <w:b/>
          <w:lang w:val="ro-RO"/>
        </w:rPr>
      </w:pPr>
    </w:p>
    <w:p w:rsidR="00514CC7" w:rsidRDefault="00FD5EEB" w:rsidP="009173DC">
      <w:pPr>
        <w:jc w:val="right"/>
        <w:rPr>
          <w:b/>
          <w:lang w:val="ro-RO"/>
        </w:rPr>
      </w:pPr>
      <w:r w:rsidRPr="0026646E">
        <w:rPr>
          <w:b/>
          <w:lang w:val="ro-RO"/>
        </w:rPr>
        <w:t xml:space="preserve">          </w:t>
      </w:r>
    </w:p>
    <w:sectPr w:rsidR="00514CC7" w:rsidSect="0036341F">
      <w:footerReference w:type="default" r:id="rId6"/>
      <w:headerReference w:type="first" r:id="rId7"/>
      <w:footerReference w:type="first" r:id="rId8"/>
      <w:pgSz w:w="11907" w:h="16840" w:code="9"/>
      <w:pgMar w:top="567" w:right="567" w:bottom="567" w:left="1418" w:header="567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D6B" w:rsidRDefault="00995D6B" w:rsidP="00E602D5">
      <w:pPr>
        <w:spacing w:after="0" w:line="240" w:lineRule="auto"/>
      </w:pPr>
      <w:r>
        <w:separator/>
      </w:r>
    </w:p>
  </w:endnote>
  <w:endnote w:type="continuationSeparator" w:id="1">
    <w:p w:rsidR="00995D6B" w:rsidRDefault="00995D6B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541193" w:rsidRDefault="008E5FDA">
        <w:pPr>
          <w:pStyle w:val="Footer"/>
          <w:jc w:val="center"/>
        </w:pPr>
        <w:fldSimple w:instr=" PAGE   \* MERGEFORMAT ">
          <w:r w:rsidR="008C03BD">
            <w:rPr>
              <w:noProof/>
            </w:rPr>
            <w:t>2</w:t>
          </w:r>
        </w:fldSimple>
      </w:p>
    </w:sdtContent>
  </w:sdt>
  <w:p w:rsidR="00541193" w:rsidRDefault="005411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93" w:rsidRDefault="00541193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8E5FDA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8E5FDA" w:rsidRPr="00472082">
      <w:rPr>
        <w:b/>
        <w:sz w:val="20"/>
        <w:szCs w:val="20"/>
      </w:rPr>
      <w:fldChar w:fldCharType="separate"/>
    </w:r>
    <w:r w:rsidR="008C03BD">
      <w:rPr>
        <w:b/>
        <w:noProof/>
        <w:sz w:val="20"/>
        <w:szCs w:val="20"/>
      </w:rPr>
      <w:t>1</w:t>
    </w:r>
    <w:r w:rsidR="008E5FDA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8E5FDA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8E5FDA" w:rsidRPr="00472082">
      <w:rPr>
        <w:b/>
        <w:sz w:val="20"/>
        <w:szCs w:val="20"/>
      </w:rPr>
      <w:fldChar w:fldCharType="separate"/>
    </w:r>
    <w:r w:rsidR="00864EC3">
      <w:rPr>
        <w:b/>
        <w:noProof/>
        <w:sz w:val="20"/>
        <w:szCs w:val="20"/>
      </w:rPr>
      <w:t>2</w:t>
    </w:r>
    <w:r w:rsidR="008E5FDA" w:rsidRPr="00472082">
      <w:rPr>
        <w:b/>
        <w:sz w:val="20"/>
        <w:szCs w:val="20"/>
      </w:rPr>
      <w:fldChar w:fldCharType="end"/>
    </w:r>
  </w:p>
  <w:p w:rsidR="00541193" w:rsidRPr="008F0807" w:rsidRDefault="00541193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D6B" w:rsidRDefault="00995D6B" w:rsidP="00E602D5">
      <w:pPr>
        <w:spacing w:after="0" w:line="240" w:lineRule="auto"/>
      </w:pPr>
      <w:r>
        <w:separator/>
      </w:r>
    </w:p>
  </w:footnote>
  <w:footnote w:type="continuationSeparator" w:id="1">
    <w:p w:rsidR="00995D6B" w:rsidRDefault="00995D6B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93" w:rsidRPr="00497DBD" w:rsidRDefault="00541193" w:rsidP="00C5695D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541193" w:rsidRPr="00497DBD" w:rsidRDefault="00541193" w:rsidP="00C5695D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541193" w:rsidRPr="00497DBD" w:rsidRDefault="00541193" w:rsidP="00C5695D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  <w:lang w:val="ro-RO" w:eastAsia="ro-RO"/>
      </w:rPr>
      <w:drawing>
        <wp:inline distT="0" distB="0" distL="0" distR="0">
          <wp:extent cx="662122" cy="612742"/>
          <wp:effectExtent l="19050" t="0" r="4628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30" cy="611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193" w:rsidRPr="00C5695D" w:rsidRDefault="00541193" w:rsidP="00C5695D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D5EEB"/>
    <w:rsid w:val="00014A6F"/>
    <w:rsid w:val="00082D3A"/>
    <w:rsid w:val="00082FF7"/>
    <w:rsid w:val="00084ECA"/>
    <w:rsid w:val="000B32F5"/>
    <w:rsid w:val="000B5C04"/>
    <w:rsid w:val="001064E9"/>
    <w:rsid w:val="0013779A"/>
    <w:rsid w:val="001668F3"/>
    <w:rsid w:val="0018680B"/>
    <w:rsid w:val="001E0756"/>
    <w:rsid w:val="00204A8C"/>
    <w:rsid w:val="0021318A"/>
    <w:rsid w:val="00221A45"/>
    <w:rsid w:val="002E189E"/>
    <w:rsid w:val="002E7A5F"/>
    <w:rsid w:val="002F1DCA"/>
    <w:rsid w:val="0036341F"/>
    <w:rsid w:val="0041714B"/>
    <w:rsid w:val="00473517"/>
    <w:rsid w:val="004D2FF8"/>
    <w:rsid w:val="005054FD"/>
    <w:rsid w:val="00514CC7"/>
    <w:rsid w:val="00530059"/>
    <w:rsid w:val="00541193"/>
    <w:rsid w:val="00555AA9"/>
    <w:rsid w:val="00584297"/>
    <w:rsid w:val="005C5875"/>
    <w:rsid w:val="0066001F"/>
    <w:rsid w:val="006912BE"/>
    <w:rsid w:val="00697A81"/>
    <w:rsid w:val="006A19EF"/>
    <w:rsid w:val="006D1729"/>
    <w:rsid w:val="006F12CE"/>
    <w:rsid w:val="00706020"/>
    <w:rsid w:val="00711FBD"/>
    <w:rsid w:val="00743664"/>
    <w:rsid w:val="00771E1D"/>
    <w:rsid w:val="007A054E"/>
    <w:rsid w:val="007B6156"/>
    <w:rsid w:val="0080055D"/>
    <w:rsid w:val="008355A3"/>
    <w:rsid w:val="00850244"/>
    <w:rsid w:val="00864EC3"/>
    <w:rsid w:val="00886458"/>
    <w:rsid w:val="008A356A"/>
    <w:rsid w:val="008B68EC"/>
    <w:rsid w:val="008C03BD"/>
    <w:rsid w:val="008C5E5C"/>
    <w:rsid w:val="008E5FDA"/>
    <w:rsid w:val="008F6DFC"/>
    <w:rsid w:val="009005DD"/>
    <w:rsid w:val="00911CB2"/>
    <w:rsid w:val="009173DC"/>
    <w:rsid w:val="00960328"/>
    <w:rsid w:val="00967E5E"/>
    <w:rsid w:val="00973D76"/>
    <w:rsid w:val="00995D6B"/>
    <w:rsid w:val="009B74B9"/>
    <w:rsid w:val="009C2542"/>
    <w:rsid w:val="009D28F9"/>
    <w:rsid w:val="00A94D76"/>
    <w:rsid w:val="00A9663E"/>
    <w:rsid w:val="00AA09D1"/>
    <w:rsid w:val="00AB5F5B"/>
    <w:rsid w:val="00B171C0"/>
    <w:rsid w:val="00B51EF8"/>
    <w:rsid w:val="00B742BF"/>
    <w:rsid w:val="00C17D18"/>
    <w:rsid w:val="00C24C1A"/>
    <w:rsid w:val="00C50B1D"/>
    <w:rsid w:val="00C5695D"/>
    <w:rsid w:val="00C83282"/>
    <w:rsid w:val="00CA220C"/>
    <w:rsid w:val="00CA3056"/>
    <w:rsid w:val="00CC09B8"/>
    <w:rsid w:val="00D90147"/>
    <w:rsid w:val="00D947B8"/>
    <w:rsid w:val="00DA3893"/>
    <w:rsid w:val="00E53FD9"/>
    <w:rsid w:val="00E602D5"/>
    <w:rsid w:val="00E61D3F"/>
    <w:rsid w:val="00E85386"/>
    <w:rsid w:val="00E9010E"/>
    <w:rsid w:val="00EB249A"/>
    <w:rsid w:val="00EF5B16"/>
    <w:rsid w:val="00F32C7F"/>
    <w:rsid w:val="00F86235"/>
    <w:rsid w:val="00FC3AEA"/>
    <w:rsid w:val="00FD0C77"/>
    <w:rsid w:val="00FD26DA"/>
    <w:rsid w:val="00FD5EEB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131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18A"/>
    <w:rPr>
      <w:color w:val="800080"/>
      <w:u w:val="single"/>
    </w:rPr>
  </w:style>
  <w:style w:type="paragraph" w:customStyle="1" w:styleId="xl63">
    <w:name w:val="xl63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33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4"/>
      <w:szCs w:val="24"/>
      <w:lang w:val="ro-RO" w:eastAsia="ro-RO"/>
    </w:rPr>
  </w:style>
  <w:style w:type="paragraph" w:customStyle="1" w:styleId="xl66">
    <w:name w:val="xl66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7">
    <w:name w:val="xl67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8">
    <w:name w:val="xl68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9">
    <w:name w:val="xl69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70">
    <w:name w:val="xl70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ro-RO" w:eastAsia="ro-RO"/>
    </w:rPr>
  </w:style>
  <w:style w:type="paragraph" w:customStyle="1" w:styleId="xl71">
    <w:name w:val="xl71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5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21</cp:revision>
  <cp:lastPrinted>2021-09-21T12:15:00Z</cp:lastPrinted>
  <dcterms:created xsi:type="dcterms:W3CDTF">2021-09-13T05:42:00Z</dcterms:created>
  <dcterms:modified xsi:type="dcterms:W3CDTF">2021-09-21T12:15:00Z</dcterms:modified>
</cp:coreProperties>
</file>