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23" w:rsidRPr="00C17179" w:rsidRDefault="00757F23" w:rsidP="007E23E4">
      <w:pPr>
        <w:framePr w:w="10157" w:h="1135" w:hRule="exact" w:wrap="none" w:vAnchor="page" w:hAnchor="page" w:x="675" w:y="394"/>
        <w:tabs>
          <w:tab w:val="right" w:pos="9106"/>
        </w:tabs>
        <w:spacing w:after="75" w:line="240" w:lineRule="exact"/>
        <w:ind w:left="980"/>
        <w:rPr>
          <w:rFonts w:ascii="Times New Roman" w:hAnsi="Times New Roman" w:cs="Times New Roman"/>
          <w:lang w:val="ro-RO"/>
        </w:rPr>
      </w:pPr>
      <w:bookmarkStart w:id="0" w:name="bookmark0"/>
      <w:r w:rsidRPr="00C17179">
        <w:rPr>
          <w:rStyle w:val="Heading10"/>
          <w:rFonts w:eastAsiaTheme="minorHAnsi"/>
          <w:color w:val="auto"/>
        </w:rPr>
        <w:t>ROMÂNIA</w:t>
      </w:r>
      <w:r w:rsidRPr="00C17179">
        <w:rPr>
          <w:rStyle w:val="Heading10"/>
          <w:rFonts w:eastAsiaTheme="minorHAnsi"/>
          <w:color w:val="auto"/>
        </w:rPr>
        <w:tab/>
      </w:r>
      <w:bookmarkEnd w:id="0"/>
      <w:r w:rsidR="00B4450D">
        <w:rPr>
          <w:rStyle w:val="Heading10"/>
          <w:rFonts w:eastAsiaTheme="minorHAnsi"/>
          <w:color w:val="auto"/>
        </w:rPr>
        <w:t xml:space="preserve">    Proiect</w:t>
      </w:r>
    </w:p>
    <w:p w:rsidR="00757F23" w:rsidRPr="00C17179" w:rsidRDefault="00757F23" w:rsidP="004F3FD3">
      <w:pPr>
        <w:framePr w:w="10157" w:h="1135" w:hRule="exact" w:wrap="none" w:vAnchor="page" w:hAnchor="page" w:x="675" w:y="394"/>
        <w:spacing w:after="0" w:line="326" w:lineRule="exact"/>
        <w:ind w:left="40" w:right="6500"/>
        <w:rPr>
          <w:rFonts w:ascii="Times New Roman" w:hAnsi="Times New Roman" w:cs="Times New Roman"/>
          <w:lang w:val="ro-RO"/>
        </w:rPr>
      </w:pPr>
      <w:bookmarkStart w:id="1" w:name="bookmark1"/>
      <w:r w:rsidRPr="00C17179">
        <w:rPr>
          <w:rStyle w:val="Heading10"/>
          <w:rFonts w:eastAsiaTheme="minorHAnsi"/>
          <w:color w:val="auto"/>
        </w:rPr>
        <w:t xml:space="preserve">   JUD</w:t>
      </w:r>
      <w:r w:rsidR="002B0B22" w:rsidRPr="00C17179">
        <w:rPr>
          <w:rStyle w:val="Heading10"/>
          <w:rFonts w:eastAsiaTheme="minorHAnsi"/>
          <w:color w:val="auto"/>
        </w:rPr>
        <w:t>EŢUL DÂMBOVIŢA COLEGIUL PREFECTU</w:t>
      </w:r>
      <w:r w:rsidRPr="00C17179">
        <w:rPr>
          <w:rStyle w:val="Heading10"/>
          <w:rFonts w:eastAsiaTheme="minorHAnsi"/>
          <w:color w:val="auto"/>
        </w:rPr>
        <w:t>RAL</w:t>
      </w:r>
      <w:bookmarkEnd w:id="1"/>
      <w:r w:rsidR="00C617A5" w:rsidRPr="00C17179">
        <w:rPr>
          <w:rStyle w:val="Heading10"/>
          <w:rFonts w:eastAsiaTheme="minorHAnsi"/>
          <w:color w:val="auto"/>
        </w:rPr>
        <w:tab/>
      </w:r>
      <w:r w:rsidR="00C617A5" w:rsidRPr="00C17179">
        <w:rPr>
          <w:rStyle w:val="Heading10"/>
          <w:rFonts w:eastAsiaTheme="minorHAnsi"/>
          <w:color w:val="auto"/>
        </w:rPr>
        <w:tab/>
      </w:r>
      <w:r w:rsidR="00C617A5" w:rsidRPr="00C17179">
        <w:rPr>
          <w:rStyle w:val="Heading10"/>
          <w:rFonts w:eastAsiaTheme="minorHAnsi"/>
          <w:color w:val="auto"/>
        </w:rPr>
        <w:tab/>
      </w:r>
      <w:r w:rsidR="00C617A5" w:rsidRPr="00C17179">
        <w:rPr>
          <w:rStyle w:val="Heading10"/>
          <w:rFonts w:eastAsiaTheme="minorHAnsi"/>
          <w:color w:val="auto"/>
        </w:rPr>
        <w:tab/>
      </w:r>
    </w:p>
    <w:p w:rsidR="00FF43A3" w:rsidRPr="00C17179" w:rsidRDefault="00FF43A3" w:rsidP="00FF43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57F23" w:rsidRPr="00C17179" w:rsidRDefault="00BC71BE" w:rsidP="00FF43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C1717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1717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1717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1717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1717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1717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1717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1717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17179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</w:t>
      </w:r>
    </w:p>
    <w:p w:rsidR="00FF43A3" w:rsidRPr="00C17179" w:rsidRDefault="00FF43A3" w:rsidP="00FF43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57F23" w:rsidRPr="00C17179" w:rsidRDefault="00757F23" w:rsidP="003608D0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2" w:name="bookmark2"/>
      <w:r w:rsidRPr="00C17179">
        <w:rPr>
          <w:rStyle w:val="Heading10"/>
          <w:rFonts w:eastAsiaTheme="minorHAnsi"/>
          <w:color w:val="auto"/>
          <w:sz w:val="28"/>
          <w:szCs w:val="28"/>
        </w:rPr>
        <w:t>HOTĂRÂRE</w:t>
      </w:r>
      <w:bookmarkEnd w:id="2"/>
    </w:p>
    <w:p w:rsidR="00BA775B" w:rsidRPr="00C17179" w:rsidRDefault="00757F23" w:rsidP="003608D0">
      <w:pPr>
        <w:spacing w:after="0" w:line="360" w:lineRule="auto"/>
        <w:jc w:val="center"/>
        <w:rPr>
          <w:rStyle w:val="Bodytext20"/>
          <w:rFonts w:eastAsiaTheme="minorHAnsi"/>
          <w:bCs w:val="0"/>
          <w:i w:val="0"/>
          <w:iCs w:val="0"/>
          <w:color w:val="auto"/>
          <w:sz w:val="28"/>
          <w:szCs w:val="28"/>
        </w:rPr>
      </w:pPr>
      <w:bookmarkStart w:id="3" w:name="bookmark3"/>
      <w:r w:rsidRPr="00C17179">
        <w:rPr>
          <w:rStyle w:val="Bodytext20"/>
          <w:rFonts w:eastAsiaTheme="minorHAnsi"/>
          <w:bCs w:val="0"/>
          <w:i w:val="0"/>
          <w:iCs w:val="0"/>
          <w:color w:val="auto"/>
          <w:sz w:val="28"/>
          <w:szCs w:val="28"/>
        </w:rPr>
        <w:t>privind aprobarea TEMATICII ORIENTATIVE A ORDINII DE ZI A ŞEDINŢELOR COLEGIULUI</w:t>
      </w:r>
      <w:r w:rsidR="00B14AE4" w:rsidRPr="00C17179">
        <w:rPr>
          <w:rStyle w:val="Bodytext20"/>
          <w:rFonts w:eastAsiaTheme="minorHAnsi"/>
          <w:bCs w:val="0"/>
          <w:i w:val="0"/>
          <w:iCs w:val="0"/>
          <w:color w:val="auto"/>
          <w:sz w:val="28"/>
          <w:szCs w:val="28"/>
        </w:rPr>
        <w:t xml:space="preserve"> </w:t>
      </w:r>
      <w:r w:rsidRPr="00C17179">
        <w:rPr>
          <w:rStyle w:val="Bodytext20"/>
          <w:rFonts w:eastAsiaTheme="minorHAnsi"/>
          <w:bCs w:val="0"/>
          <w:i w:val="0"/>
          <w:iCs w:val="0"/>
          <w:color w:val="auto"/>
          <w:sz w:val="28"/>
          <w:szCs w:val="28"/>
        </w:rPr>
        <w:t>PREFECTURAL AL JUDEŢULUI DÂMBOVIŢA ÎN ANUL 20</w:t>
      </w:r>
      <w:bookmarkEnd w:id="3"/>
      <w:r w:rsidR="00B95FB6" w:rsidRPr="00C17179">
        <w:rPr>
          <w:rStyle w:val="Bodytext20"/>
          <w:rFonts w:eastAsiaTheme="minorHAnsi"/>
          <w:bCs w:val="0"/>
          <w:i w:val="0"/>
          <w:iCs w:val="0"/>
          <w:color w:val="auto"/>
          <w:sz w:val="28"/>
          <w:szCs w:val="28"/>
        </w:rPr>
        <w:t>22</w:t>
      </w:r>
    </w:p>
    <w:p w:rsidR="0046524A" w:rsidRPr="00C17179" w:rsidRDefault="0046524A" w:rsidP="001C07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57F23" w:rsidRPr="00C17179" w:rsidRDefault="00757F23" w:rsidP="003608D0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4" w:name="bookmark4"/>
      <w:r w:rsidRPr="00C17179">
        <w:rPr>
          <w:rStyle w:val="Heading10"/>
          <w:rFonts w:eastAsiaTheme="minorHAnsi"/>
          <w:color w:val="auto"/>
          <w:sz w:val="28"/>
          <w:szCs w:val="28"/>
        </w:rPr>
        <w:t>COLEGIUL PREFECTURAL AL JUDEŢULUI DÂMBOVIŢA</w:t>
      </w:r>
      <w:bookmarkEnd w:id="4"/>
    </w:p>
    <w:p w:rsidR="00757F23" w:rsidRPr="00C17179" w:rsidRDefault="00757F23" w:rsidP="003608D0">
      <w:pPr>
        <w:pStyle w:val="BodyText3"/>
        <w:shd w:val="clear" w:color="auto" w:fill="auto"/>
        <w:spacing w:line="360" w:lineRule="auto"/>
        <w:rPr>
          <w:sz w:val="28"/>
          <w:szCs w:val="28"/>
          <w:lang w:val="ro-RO"/>
        </w:rPr>
      </w:pPr>
      <w:r w:rsidRPr="00C17179">
        <w:rPr>
          <w:rStyle w:val="BodyText1"/>
          <w:color w:val="auto"/>
          <w:sz w:val="28"/>
          <w:szCs w:val="28"/>
        </w:rPr>
        <w:t>Având în vedere:</w:t>
      </w:r>
    </w:p>
    <w:p w:rsidR="00BC71BE" w:rsidRPr="00C17179" w:rsidRDefault="00BC71BE" w:rsidP="00BC71BE">
      <w:pPr>
        <w:numPr>
          <w:ilvl w:val="0"/>
          <w:numId w:val="1"/>
        </w:numPr>
        <w:tabs>
          <w:tab w:val="left" w:pos="993"/>
          <w:tab w:val="left" w:pos="9900"/>
        </w:tabs>
        <w:spacing w:after="0" w:line="360" w:lineRule="auto"/>
        <w:ind w:right="14" w:firstLine="70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17179">
        <w:rPr>
          <w:rFonts w:ascii="Times New Roman" w:hAnsi="Times New Roman" w:cs="Times New Roman"/>
          <w:sz w:val="28"/>
          <w:szCs w:val="28"/>
          <w:lang w:val="ro-RO"/>
        </w:rPr>
        <w:t>dispoziţiile art. 267 din O.U.G. nr. 57/2019 privind Codul Administrativ, cu modificările și completările ulterioare;</w:t>
      </w:r>
    </w:p>
    <w:p w:rsidR="00471E7D" w:rsidRPr="00C17179" w:rsidRDefault="001B39B9" w:rsidP="00C1411B">
      <w:pPr>
        <w:pStyle w:val="BodyText3"/>
        <w:numPr>
          <w:ilvl w:val="0"/>
          <w:numId w:val="1"/>
        </w:numPr>
        <w:shd w:val="clear" w:color="auto" w:fill="auto"/>
        <w:tabs>
          <w:tab w:val="left" w:pos="1054"/>
        </w:tabs>
        <w:spacing w:line="360" w:lineRule="auto"/>
        <w:ind w:left="40" w:right="20"/>
        <w:jc w:val="both"/>
        <w:rPr>
          <w:sz w:val="28"/>
          <w:szCs w:val="28"/>
          <w:lang w:val="ro-RO"/>
        </w:rPr>
      </w:pPr>
      <w:r w:rsidRPr="00C17179">
        <w:rPr>
          <w:sz w:val="28"/>
          <w:szCs w:val="28"/>
          <w:lang w:val="ro-RO"/>
        </w:rPr>
        <w:t>Ordinul Prefectului</w:t>
      </w:r>
      <w:r w:rsidR="004A2616" w:rsidRPr="00C17179">
        <w:rPr>
          <w:sz w:val="28"/>
          <w:szCs w:val="28"/>
          <w:lang w:val="ro-RO"/>
        </w:rPr>
        <w:t xml:space="preserve"> nr. </w:t>
      </w:r>
      <w:r w:rsidR="00D251B3" w:rsidRPr="00C17179">
        <w:rPr>
          <w:sz w:val="28"/>
          <w:szCs w:val="28"/>
          <w:lang w:val="ro-RO"/>
        </w:rPr>
        <w:t>49</w:t>
      </w:r>
      <w:r w:rsidRPr="00C17179">
        <w:rPr>
          <w:sz w:val="28"/>
          <w:szCs w:val="28"/>
          <w:lang w:val="ro-RO"/>
        </w:rPr>
        <w:t>/</w:t>
      </w:r>
      <w:r w:rsidR="00D251B3" w:rsidRPr="00C17179">
        <w:rPr>
          <w:sz w:val="28"/>
          <w:szCs w:val="28"/>
          <w:lang w:val="ro-RO"/>
        </w:rPr>
        <w:t>22</w:t>
      </w:r>
      <w:r w:rsidR="00BC71BE" w:rsidRPr="00C17179">
        <w:rPr>
          <w:sz w:val="28"/>
          <w:szCs w:val="28"/>
          <w:lang w:val="ro-RO"/>
        </w:rPr>
        <w:t xml:space="preserve">.01.2021 </w:t>
      </w:r>
      <w:r w:rsidR="004A2616" w:rsidRPr="00C17179">
        <w:rPr>
          <w:sz w:val="28"/>
          <w:szCs w:val="28"/>
          <w:lang w:val="ro-RO"/>
        </w:rPr>
        <w:t>privind aprobarea Regulamentului de funcț</w:t>
      </w:r>
      <w:r w:rsidR="00BC71BE" w:rsidRPr="00C17179">
        <w:rPr>
          <w:sz w:val="28"/>
          <w:szCs w:val="28"/>
          <w:lang w:val="ro-RO"/>
        </w:rPr>
        <w:t>ionare a Colegiului Prefectural</w:t>
      </w:r>
      <w:r w:rsidR="00D52F02" w:rsidRPr="00C17179">
        <w:rPr>
          <w:sz w:val="28"/>
          <w:szCs w:val="28"/>
          <w:lang w:val="ro-RO"/>
        </w:rPr>
        <w:t>;</w:t>
      </w:r>
    </w:p>
    <w:p w:rsidR="00757F23" w:rsidRPr="00C17179" w:rsidRDefault="00757F23" w:rsidP="003608D0">
      <w:pPr>
        <w:pStyle w:val="BodyText3"/>
        <w:shd w:val="clear" w:color="auto" w:fill="auto"/>
        <w:spacing w:line="360" w:lineRule="auto"/>
        <w:ind w:left="40"/>
        <w:rPr>
          <w:sz w:val="28"/>
          <w:szCs w:val="28"/>
          <w:lang w:val="ro-RO"/>
        </w:rPr>
      </w:pPr>
      <w:r w:rsidRPr="00C17179">
        <w:rPr>
          <w:rStyle w:val="BodyText1"/>
          <w:color w:val="auto"/>
          <w:sz w:val="28"/>
          <w:szCs w:val="28"/>
        </w:rPr>
        <w:t>Emite următoarea</w:t>
      </w:r>
    </w:p>
    <w:p w:rsidR="00757F23" w:rsidRPr="00C17179" w:rsidRDefault="00757F23" w:rsidP="003608D0">
      <w:pPr>
        <w:spacing w:after="0" w:line="360" w:lineRule="auto"/>
        <w:ind w:left="20"/>
        <w:jc w:val="center"/>
        <w:rPr>
          <w:rStyle w:val="Heading10"/>
          <w:rFonts w:eastAsiaTheme="minorHAnsi"/>
          <w:color w:val="auto"/>
          <w:sz w:val="28"/>
          <w:szCs w:val="28"/>
        </w:rPr>
      </w:pPr>
      <w:bookmarkStart w:id="5" w:name="bookmark5"/>
      <w:r w:rsidRPr="00C17179">
        <w:rPr>
          <w:rStyle w:val="Heading10"/>
          <w:rFonts w:eastAsiaTheme="minorHAnsi"/>
          <w:color w:val="auto"/>
          <w:sz w:val="28"/>
          <w:szCs w:val="28"/>
        </w:rPr>
        <w:t>HOTĂRÂRE</w:t>
      </w:r>
      <w:bookmarkEnd w:id="5"/>
    </w:p>
    <w:p w:rsidR="00F55146" w:rsidRPr="00C17179" w:rsidRDefault="00F55146" w:rsidP="003608D0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57F23" w:rsidRPr="00C17179" w:rsidRDefault="00757F23" w:rsidP="003608D0">
      <w:pPr>
        <w:spacing w:after="0" w:line="360" w:lineRule="auto"/>
        <w:ind w:left="40" w:right="20" w:firstLine="68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6" w:name="bookmark6"/>
      <w:r w:rsidRPr="00C17179">
        <w:rPr>
          <w:rStyle w:val="Bodytext2NotItalic"/>
          <w:rFonts w:eastAsiaTheme="minorHAnsi"/>
          <w:color w:val="auto"/>
          <w:sz w:val="28"/>
          <w:szCs w:val="28"/>
        </w:rPr>
        <w:t xml:space="preserve">Art. 1. Se aprobă </w:t>
      </w:r>
      <w:r w:rsidRPr="00C17179">
        <w:rPr>
          <w:rStyle w:val="Bodytext20"/>
          <w:rFonts w:eastAsiaTheme="minorHAnsi"/>
          <w:b w:val="0"/>
          <w:bCs w:val="0"/>
          <w:i w:val="0"/>
          <w:iCs w:val="0"/>
          <w:color w:val="auto"/>
          <w:sz w:val="28"/>
          <w:szCs w:val="28"/>
        </w:rPr>
        <w:t xml:space="preserve">Tematica orientativă a ordinii de zi a şedinţelor Colegiului Prefectural al judeţului Dâmboviţa în </w:t>
      </w:r>
      <w:r w:rsidR="00C1411B" w:rsidRPr="00C17179">
        <w:rPr>
          <w:rStyle w:val="Bodytext20"/>
          <w:rFonts w:eastAsiaTheme="minorHAnsi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C17179">
        <w:rPr>
          <w:rStyle w:val="Bodytext20"/>
          <w:rFonts w:eastAsiaTheme="minorHAnsi"/>
          <w:b w:val="0"/>
          <w:bCs w:val="0"/>
          <w:i w:val="0"/>
          <w:iCs w:val="0"/>
          <w:color w:val="auto"/>
          <w:sz w:val="28"/>
          <w:szCs w:val="28"/>
        </w:rPr>
        <w:t>anul 20</w:t>
      </w:r>
      <w:r w:rsidR="007E23E4">
        <w:rPr>
          <w:rStyle w:val="Bodytext20"/>
          <w:rFonts w:eastAsiaTheme="minorHAnsi"/>
          <w:b w:val="0"/>
          <w:bCs w:val="0"/>
          <w:i w:val="0"/>
          <w:iCs w:val="0"/>
          <w:color w:val="auto"/>
          <w:sz w:val="28"/>
          <w:szCs w:val="28"/>
        </w:rPr>
        <w:t>22</w:t>
      </w:r>
      <w:r w:rsidRPr="00C17179">
        <w:rPr>
          <w:rStyle w:val="Bodytext20"/>
          <w:rFonts w:eastAsiaTheme="minorHAnsi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r w:rsidR="00B46F03" w:rsidRPr="00C17179">
        <w:rPr>
          <w:rStyle w:val="Bodytext20"/>
          <w:rFonts w:eastAsiaTheme="minorHAnsi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C17179">
        <w:rPr>
          <w:rStyle w:val="Bodytext2NotBoldNotItalicSpacing0pt"/>
          <w:rFonts w:eastAsiaTheme="minorHAnsi"/>
          <w:color w:val="auto"/>
          <w:sz w:val="28"/>
          <w:szCs w:val="28"/>
        </w:rPr>
        <w:t>prezentată în anexă.</w:t>
      </w:r>
      <w:bookmarkEnd w:id="6"/>
    </w:p>
    <w:p w:rsidR="00757F23" w:rsidRPr="00C17179" w:rsidRDefault="00757F23" w:rsidP="003608D0">
      <w:pPr>
        <w:pStyle w:val="BodyText3"/>
        <w:shd w:val="clear" w:color="auto" w:fill="auto"/>
        <w:spacing w:line="360" w:lineRule="auto"/>
        <w:ind w:left="40" w:right="20"/>
        <w:jc w:val="both"/>
        <w:rPr>
          <w:rStyle w:val="BodyText1"/>
          <w:color w:val="auto"/>
          <w:sz w:val="28"/>
          <w:szCs w:val="28"/>
        </w:rPr>
      </w:pPr>
      <w:r w:rsidRPr="00C17179">
        <w:rPr>
          <w:rStyle w:val="BodytextBoldSpacing0pt"/>
          <w:color w:val="auto"/>
          <w:sz w:val="28"/>
          <w:szCs w:val="28"/>
          <w:lang w:val="ro-RO"/>
        </w:rPr>
        <w:t xml:space="preserve">Art. 2. </w:t>
      </w:r>
      <w:r w:rsidRPr="00C17179">
        <w:rPr>
          <w:rStyle w:val="BodyText1"/>
          <w:color w:val="auto"/>
          <w:sz w:val="28"/>
          <w:szCs w:val="28"/>
        </w:rPr>
        <w:t>Prezenta hotărâre va fi adusă la cunoştinţa membrilor Colegiului Prefectural, prin grija secretariatului Colegiului Prefectural.</w:t>
      </w:r>
    </w:p>
    <w:p w:rsidR="00757F23" w:rsidRPr="00C17179" w:rsidRDefault="00757F23" w:rsidP="00327455">
      <w:pPr>
        <w:pStyle w:val="BodyText3"/>
        <w:shd w:val="clear" w:color="auto" w:fill="auto"/>
        <w:spacing w:line="480" w:lineRule="exact"/>
        <w:ind w:right="20" w:firstLine="0"/>
        <w:jc w:val="both"/>
        <w:rPr>
          <w:sz w:val="28"/>
          <w:szCs w:val="28"/>
          <w:lang w:val="ro-RO"/>
        </w:rPr>
      </w:pPr>
    </w:p>
    <w:p w:rsidR="00437072" w:rsidRPr="00C17179" w:rsidRDefault="00437072" w:rsidP="00D52F02">
      <w:pPr>
        <w:tabs>
          <w:tab w:val="left" w:pos="4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D2C92" w:rsidRDefault="00E81A79" w:rsidP="009D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C92" w:rsidRPr="00232A28">
        <w:rPr>
          <w:rFonts w:ascii="Times New Roman" w:hAnsi="Times New Roman" w:cs="Times New Roman"/>
          <w:b/>
          <w:sz w:val="28"/>
          <w:szCs w:val="28"/>
        </w:rPr>
        <w:t>P R E F E C T,</w:t>
      </w:r>
    </w:p>
    <w:p w:rsidR="009D2C92" w:rsidRPr="00232A28" w:rsidRDefault="009D2C92" w:rsidP="009D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28">
        <w:rPr>
          <w:rFonts w:ascii="Times New Roman" w:hAnsi="Times New Roman" w:cs="Times New Roman"/>
          <w:b/>
          <w:sz w:val="28"/>
          <w:szCs w:val="28"/>
        </w:rPr>
        <w:t>Claudia Gilia</w:t>
      </w:r>
    </w:p>
    <w:p w:rsidR="009D2C92" w:rsidRPr="00232A28" w:rsidRDefault="009D2C92" w:rsidP="009D2C92">
      <w:pPr>
        <w:rPr>
          <w:rFonts w:ascii="Times New Roman" w:hAnsi="Times New Roman" w:cs="Times New Roman"/>
          <w:sz w:val="28"/>
          <w:szCs w:val="28"/>
        </w:rPr>
      </w:pPr>
    </w:p>
    <w:p w:rsidR="00327455" w:rsidRPr="00C17179" w:rsidRDefault="00327455" w:rsidP="009D2C92">
      <w:pPr>
        <w:tabs>
          <w:tab w:val="left" w:pos="3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D3C3C" w:rsidRPr="00C17179" w:rsidRDefault="002D3C3C" w:rsidP="002D3C3C">
      <w:pPr>
        <w:framePr w:w="10157" w:h="1424" w:hRule="exact" w:wrap="none" w:vAnchor="page" w:hAnchor="page" w:x="824" w:y="14083"/>
        <w:spacing w:after="0" w:line="360" w:lineRule="auto"/>
        <w:ind w:left="43" w:right="9040"/>
        <w:rPr>
          <w:lang w:val="ro-RO"/>
        </w:rPr>
      </w:pPr>
      <w:r w:rsidRPr="00C17179">
        <w:rPr>
          <w:rStyle w:val="Bodytext31"/>
          <w:rFonts w:eastAsiaTheme="minorHAnsi"/>
          <w:bCs w:val="0"/>
          <w:color w:val="auto"/>
        </w:rPr>
        <w:t xml:space="preserve">Târgovişte Nr. </w:t>
      </w:r>
      <w:r w:rsidR="000D0FF9" w:rsidRPr="00C17179">
        <w:rPr>
          <w:rStyle w:val="Bodytext31"/>
          <w:rFonts w:eastAsiaTheme="minorHAnsi"/>
          <w:bCs w:val="0"/>
          <w:color w:val="auto"/>
        </w:rPr>
        <w:t>1</w:t>
      </w:r>
    </w:p>
    <w:p w:rsidR="002D3C3C" w:rsidRPr="00C17179" w:rsidRDefault="002D3C3C" w:rsidP="002D3C3C">
      <w:pPr>
        <w:framePr w:w="10157" w:h="1424" w:hRule="exact" w:wrap="none" w:vAnchor="page" w:hAnchor="page" w:x="824" w:y="14083"/>
        <w:tabs>
          <w:tab w:val="left" w:leader="underscore" w:pos="1054"/>
        </w:tabs>
        <w:spacing w:after="0" w:line="360" w:lineRule="auto"/>
        <w:ind w:left="43"/>
        <w:jc w:val="both"/>
        <w:rPr>
          <w:lang w:val="ro-RO"/>
        </w:rPr>
      </w:pPr>
      <w:r w:rsidRPr="00C17179">
        <w:rPr>
          <w:rStyle w:val="Bodytext31"/>
          <w:rFonts w:eastAsiaTheme="minorHAnsi"/>
          <w:bCs w:val="0"/>
          <w:color w:val="auto"/>
        </w:rPr>
        <w:t>Data</w:t>
      </w:r>
      <w:r w:rsidR="0053524D">
        <w:rPr>
          <w:rStyle w:val="Bodytext31"/>
          <w:rFonts w:eastAsiaTheme="minorHAnsi"/>
          <w:bCs w:val="0"/>
          <w:color w:val="auto"/>
        </w:rPr>
        <w:t xml:space="preserve"> 31</w:t>
      </w:r>
      <w:r w:rsidRPr="00C17179">
        <w:rPr>
          <w:rStyle w:val="Bodytext31"/>
          <w:rFonts w:eastAsiaTheme="minorHAnsi"/>
          <w:bCs w:val="0"/>
          <w:color w:val="auto"/>
        </w:rPr>
        <w:t>.01.20</w:t>
      </w:r>
      <w:r w:rsidR="00EA59BA" w:rsidRPr="00C17179">
        <w:rPr>
          <w:rStyle w:val="Bodytext31"/>
          <w:rFonts w:eastAsiaTheme="minorHAnsi"/>
          <w:bCs w:val="0"/>
          <w:color w:val="auto"/>
        </w:rPr>
        <w:t>2</w:t>
      </w:r>
      <w:r w:rsidR="00B95FB6" w:rsidRPr="00C17179">
        <w:rPr>
          <w:rStyle w:val="Bodytext31"/>
          <w:rFonts w:eastAsiaTheme="minorHAnsi"/>
          <w:bCs w:val="0"/>
          <w:color w:val="auto"/>
        </w:rPr>
        <w:t>2</w:t>
      </w:r>
    </w:p>
    <w:p w:rsidR="002D3C3C" w:rsidRPr="00C17179" w:rsidRDefault="00647BEA" w:rsidP="002D3C3C">
      <w:pPr>
        <w:framePr w:w="10157" w:h="1424" w:hRule="exact" w:wrap="none" w:vAnchor="page" w:hAnchor="page" w:x="824" w:y="14083"/>
        <w:spacing w:after="0" w:line="360" w:lineRule="auto"/>
        <w:ind w:left="43"/>
        <w:rPr>
          <w:lang w:val="ro-RO"/>
        </w:rPr>
      </w:pPr>
      <w:r w:rsidRPr="00C17179">
        <w:rPr>
          <w:rStyle w:val="Bodytext40"/>
          <w:rFonts w:eastAsiaTheme="minorHAnsi"/>
          <w:color w:val="auto"/>
          <w:lang w:val="ro-RO"/>
        </w:rPr>
        <w:t>MT/1</w:t>
      </w:r>
      <w:r w:rsidR="002D3C3C" w:rsidRPr="00C17179">
        <w:rPr>
          <w:rStyle w:val="Bodytext40"/>
          <w:rFonts w:eastAsiaTheme="minorHAnsi"/>
          <w:color w:val="auto"/>
          <w:lang w:val="ro-RO"/>
        </w:rPr>
        <w:t xml:space="preserve"> ex.</w:t>
      </w:r>
    </w:p>
    <w:p w:rsidR="003F08FE" w:rsidRPr="00C17179" w:rsidRDefault="003F08FE" w:rsidP="00327455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08FE" w:rsidRPr="00C17179" w:rsidRDefault="003F08FE" w:rsidP="00327455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76B8" w:rsidRPr="00C17179" w:rsidRDefault="009A76B8" w:rsidP="00327455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76B8" w:rsidRPr="00C17179" w:rsidRDefault="009A76B8" w:rsidP="00327455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713A2" w:rsidRPr="00C17179" w:rsidRDefault="003713A2" w:rsidP="009C3580">
      <w:pPr>
        <w:tabs>
          <w:tab w:val="left" w:pos="1834"/>
        </w:tabs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3713A2" w:rsidRDefault="003608D0" w:rsidP="009C3580">
      <w:pPr>
        <w:tabs>
          <w:tab w:val="left" w:pos="1834"/>
        </w:tabs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17179">
        <w:rPr>
          <w:rFonts w:ascii="Times New Roman" w:hAnsi="Times New Roman" w:cs="Times New Roman"/>
          <w:b/>
          <w:sz w:val="26"/>
          <w:szCs w:val="26"/>
          <w:lang w:val="ro-RO"/>
        </w:rPr>
        <w:t>TEMATICA ORIENTATIVĂ A ORDINII DE ZI A ŞEDINŢELOR COLEGIULUI PREFECTURAL AL JUDEŢULUI DÂMBOVIŢA ÎN ANUL 20</w:t>
      </w:r>
      <w:r w:rsidR="0018168D" w:rsidRPr="00C17179">
        <w:rPr>
          <w:rFonts w:ascii="Times New Roman" w:hAnsi="Times New Roman" w:cs="Times New Roman"/>
          <w:b/>
          <w:sz w:val="26"/>
          <w:szCs w:val="26"/>
          <w:lang w:val="ro-RO"/>
        </w:rPr>
        <w:t>22</w:t>
      </w:r>
    </w:p>
    <w:p w:rsidR="00A00CA3" w:rsidRPr="00C17179" w:rsidRDefault="00A00CA3" w:rsidP="009C3580">
      <w:pPr>
        <w:tabs>
          <w:tab w:val="left" w:pos="1834"/>
        </w:tabs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421000" w:rsidRPr="00C17179" w:rsidRDefault="00CA26F9" w:rsidP="00421000">
      <w:pPr>
        <w:framePr w:w="10366" w:h="376" w:hRule="exact" w:wrap="none" w:vAnchor="page" w:hAnchor="page" w:x="1726" w:y="331"/>
        <w:spacing w:after="0" w:line="190" w:lineRule="exact"/>
        <w:ind w:left="4560"/>
        <w:rPr>
          <w:rFonts w:ascii="Times New Roman" w:hAnsi="Times New Roman" w:cs="Times New Roman"/>
          <w:lang w:val="ro-RO"/>
        </w:rPr>
      </w:pPr>
      <w:r>
        <w:rPr>
          <w:rStyle w:val="Bodytext50"/>
          <w:rFonts w:eastAsiaTheme="minorHAnsi"/>
          <w:bCs w:val="0"/>
          <w:color w:val="auto"/>
        </w:rPr>
        <w:t xml:space="preserve">       Anexă </w:t>
      </w:r>
      <w:r w:rsidR="00421000" w:rsidRPr="00C17179">
        <w:rPr>
          <w:rStyle w:val="Bodytext50"/>
          <w:rFonts w:eastAsiaTheme="minorHAnsi"/>
          <w:bCs w:val="0"/>
          <w:color w:val="auto"/>
        </w:rPr>
        <w:t xml:space="preserve"> la Hotărârea </w:t>
      </w:r>
      <w:r w:rsidR="00647BEA" w:rsidRPr="00C17179">
        <w:rPr>
          <w:rStyle w:val="Bodytext50"/>
          <w:rFonts w:eastAsiaTheme="minorHAnsi"/>
          <w:bCs w:val="0"/>
          <w:color w:val="auto"/>
        </w:rPr>
        <w:t>Colegiului Prefectural  nr.</w:t>
      </w:r>
      <w:r w:rsidR="00A15175">
        <w:rPr>
          <w:rStyle w:val="Bodytext50"/>
          <w:rFonts w:eastAsiaTheme="minorHAnsi"/>
          <w:bCs w:val="0"/>
          <w:color w:val="auto"/>
        </w:rPr>
        <w:t xml:space="preserve"> 1/</w:t>
      </w:r>
      <w:r w:rsidR="00647BEA" w:rsidRPr="00C17179">
        <w:rPr>
          <w:rStyle w:val="Bodytext50"/>
          <w:rFonts w:eastAsiaTheme="minorHAnsi"/>
          <w:bCs w:val="0"/>
          <w:color w:val="auto"/>
        </w:rPr>
        <w:t xml:space="preserve"> </w:t>
      </w:r>
      <w:r w:rsidR="0053524D">
        <w:rPr>
          <w:rStyle w:val="Bodytext31"/>
          <w:rFonts w:eastAsiaTheme="minorHAnsi"/>
          <w:bCs w:val="0"/>
          <w:color w:val="auto"/>
        </w:rPr>
        <w:t>31</w:t>
      </w:r>
      <w:r w:rsidR="0053524D" w:rsidRPr="00C17179">
        <w:rPr>
          <w:rStyle w:val="Bodytext31"/>
          <w:rFonts w:eastAsiaTheme="minorHAnsi"/>
          <w:bCs w:val="0"/>
          <w:color w:val="auto"/>
        </w:rPr>
        <w:t>.01.2022</w:t>
      </w:r>
    </w:p>
    <w:tbl>
      <w:tblPr>
        <w:tblStyle w:val="TableGrid"/>
        <w:tblW w:w="11070" w:type="dxa"/>
        <w:tblInd w:w="-792" w:type="dxa"/>
        <w:tblLayout w:type="fixed"/>
        <w:tblLook w:val="04A0"/>
      </w:tblPr>
      <w:tblGrid>
        <w:gridCol w:w="630"/>
        <w:gridCol w:w="5670"/>
        <w:gridCol w:w="3330"/>
        <w:gridCol w:w="1440"/>
      </w:tblGrid>
      <w:tr w:rsidR="003608D0" w:rsidRPr="00C17179" w:rsidTr="00A00CA3">
        <w:trPr>
          <w:tblHeader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3608D0" w:rsidRPr="00C17179" w:rsidRDefault="003608D0" w:rsidP="00EA7464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3608D0" w:rsidRPr="00C17179" w:rsidRDefault="003608D0" w:rsidP="00EA7464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Tema propusă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:rsidR="003608D0" w:rsidRPr="00C17179" w:rsidRDefault="003608D0" w:rsidP="00EA7464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Instituția responsabilă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3608D0" w:rsidRPr="00C17179" w:rsidRDefault="003608D0" w:rsidP="00EA7464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Luna</w:t>
            </w:r>
          </w:p>
        </w:tc>
      </w:tr>
      <w:tr w:rsidR="007B4057" w:rsidRPr="00C17179" w:rsidTr="00A00CA3">
        <w:tc>
          <w:tcPr>
            <w:tcW w:w="630" w:type="dxa"/>
            <w:vAlign w:val="center"/>
          </w:tcPr>
          <w:p w:rsidR="007B4057" w:rsidRPr="00C17179" w:rsidRDefault="00A00CA3" w:rsidP="00EA7464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5670" w:type="dxa"/>
            <w:vAlign w:val="center"/>
          </w:tcPr>
          <w:p w:rsidR="007B4057" w:rsidRPr="00C17179" w:rsidRDefault="007B4057" w:rsidP="00D91C3A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Aprobarea tematicii orientative a ordinii de zi a ședințelor Colegiului </w:t>
            </w:r>
            <w:r w:rsidR="00A67E60"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Prefectural în anul 2022</w:t>
            </w: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nivelul Județului Dâmbovița</w:t>
            </w:r>
          </w:p>
        </w:tc>
        <w:tc>
          <w:tcPr>
            <w:tcW w:w="3330" w:type="dxa"/>
            <w:vAlign w:val="center"/>
          </w:tcPr>
          <w:p w:rsidR="007B4057" w:rsidRPr="00C17179" w:rsidRDefault="007B4057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Instituția Prefectului – Județul Dâmbovița</w:t>
            </w:r>
          </w:p>
        </w:tc>
        <w:tc>
          <w:tcPr>
            <w:tcW w:w="1440" w:type="dxa"/>
            <w:vAlign w:val="center"/>
          </w:tcPr>
          <w:p w:rsidR="007B4057" w:rsidRPr="00C17179" w:rsidRDefault="007B4057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Ianuarie</w:t>
            </w:r>
          </w:p>
        </w:tc>
      </w:tr>
      <w:tr w:rsidR="007B4057" w:rsidRPr="00C17179" w:rsidTr="00A00CA3">
        <w:tc>
          <w:tcPr>
            <w:tcW w:w="630" w:type="dxa"/>
            <w:vAlign w:val="center"/>
          </w:tcPr>
          <w:p w:rsidR="007B4057" w:rsidRPr="00C17179" w:rsidRDefault="00A00CA3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5670" w:type="dxa"/>
            <w:vAlign w:val="center"/>
          </w:tcPr>
          <w:p w:rsidR="007B4057" w:rsidRPr="00C17179" w:rsidRDefault="007B4057" w:rsidP="001B39B9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privind activitatea desfășurată în anul 20</w:t>
            </w:r>
            <w:r w:rsidR="00A67E60"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aplicarea unitară a legilor și a altor acte normative care reglementează domeniul muncii, relațiile de muncă, securitate și sănătatea în muncă</w:t>
            </w:r>
          </w:p>
        </w:tc>
        <w:tc>
          <w:tcPr>
            <w:tcW w:w="3330" w:type="dxa"/>
            <w:vAlign w:val="center"/>
          </w:tcPr>
          <w:p w:rsidR="007B4057" w:rsidRPr="00C17179" w:rsidRDefault="007B4057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Teritorial de Muncă Dâmboviţa</w:t>
            </w:r>
          </w:p>
        </w:tc>
        <w:tc>
          <w:tcPr>
            <w:tcW w:w="1440" w:type="dxa"/>
            <w:vAlign w:val="center"/>
          </w:tcPr>
          <w:p w:rsidR="007B4057" w:rsidRPr="00C17179" w:rsidRDefault="007B4057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Ianuarie</w:t>
            </w:r>
          </w:p>
        </w:tc>
      </w:tr>
      <w:tr w:rsidR="007B4057" w:rsidRPr="00C17179" w:rsidTr="00A00CA3">
        <w:tc>
          <w:tcPr>
            <w:tcW w:w="630" w:type="dxa"/>
            <w:vAlign w:val="center"/>
          </w:tcPr>
          <w:p w:rsidR="007B4057" w:rsidRPr="00C17179" w:rsidRDefault="00A00CA3" w:rsidP="00EA7464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5670" w:type="dxa"/>
            <w:vAlign w:val="center"/>
          </w:tcPr>
          <w:p w:rsidR="007B4057" w:rsidRPr="00C17179" w:rsidRDefault="007B4057" w:rsidP="001B39B9">
            <w:pPr>
              <w:tabs>
                <w:tab w:val="left" w:pos="3858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Raportului de evaluare anuală a activității Instituției Prefectului în anul 20</w:t>
            </w:r>
            <w:r w:rsidR="001B39B9"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A67E60"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330" w:type="dxa"/>
            <w:vAlign w:val="center"/>
          </w:tcPr>
          <w:p w:rsidR="007B4057" w:rsidRPr="00C17179" w:rsidRDefault="007B4057" w:rsidP="00EA7464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Instituția Prefectului – Județul Dâmbovița</w:t>
            </w:r>
          </w:p>
        </w:tc>
        <w:tc>
          <w:tcPr>
            <w:tcW w:w="1440" w:type="dxa"/>
            <w:vAlign w:val="center"/>
          </w:tcPr>
          <w:p w:rsidR="007B4057" w:rsidRPr="00C17179" w:rsidRDefault="002304D1" w:rsidP="00EA7464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</w:t>
            </w:r>
          </w:p>
        </w:tc>
      </w:tr>
      <w:tr w:rsidR="007B4057" w:rsidRPr="00C17179" w:rsidTr="00A00CA3">
        <w:tc>
          <w:tcPr>
            <w:tcW w:w="630" w:type="dxa"/>
            <w:vAlign w:val="center"/>
          </w:tcPr>
          <w:p w:rsidR="007B4057" w:rsidRPr="00C17179" w:rsidRDefault="00A00CA3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5670" w:type="dxa"/>
            <w:vAlign w:val="center"/>
          </w:tcPr>
          <w:p w:rsidR="007B4057" w:rsidRPr="00C17179" w:rsidRDefault="007B4057" w:rsidP="001B39B9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în sinteză a principalelor acţiuni şi obiective propuse de serviciile publice, dar şi de alte organe ale administraţiei publice din subordinea Guvernului sau a ministerelor ce urmează a fi realizate în anul 202</w:t>
            </w:r>
            <w:r w:rsidR="00A67E60"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 precum şi supunerea spre aprobare a Planului de acţiuni a </w:t>
            </w:r>
            <w:r w:rsidR="001B39B9"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judeţului Dâmboviţa pe anul 202</w:t>
            </w:r>
            <w:r w:rsidR="00A67E60"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330" w:type="dxa"/>
            <w:vAlign w:val="center"/>
          </w:tcPr>
          <w:p w:rsidR="007B4057" w:rsidRPr="00C17179" w:rsidRDefault="007B4057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Instituția Prefectului – Județul Dâmbovița</w:t>
            </w:r>
          </w:p>
        </w:tc>
        <w:tc>
          <w:tcPr>
            <w:tcW w:w="1440" w:type="dxa"/>
            <w:vAlign w:val="center"/>
          </w:tcPr>
          <w:p w:rsidR="007B4057" w:rsidRPr="00C17179" w:rsidRDefault="007B4057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</w:t>
            </w:r>
          </w:p>
        </w:tc>
      </w:tr>
      <w:tr w:rsidR="007B4057" w:rsidRPr="00C17179" w:rsidTr="00A00CA3">
        <w:tc>
          <w:tcPr>
            <w:tcW w:w="630" w:type="dxa"/>
            <w:vAlign w:val="center"/>
          </w:tcPr>
          <w:p w:rsidR="007B4057" w:rsidRPr="00C17179" w:rsidRDefault="00A00CA3" w:rsidP="00EA7464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5670" w:type="dxa"/>
            <w:vAlign w:val="center"/>
          </w:tcPr>
          <w:p w:rsidR="007B4057" w:rsidRPr="00C17179" w:rsidRDefault="007B4057" w:rsidP="00793110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Evoluția principalilor </w:t>
            </w:r>
            <w:r w:rsidR="00793110"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indicatori economico-sociali ai </w:t>
            </w: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județului Dâmbovița în anul 20</w:t>
            </w:r>
            <w:r w:rsidR="00CD5415"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793110"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  <w:p w:rsidR="00793110" w:rsidRPr="00C17179" w:rsidRDefault="00793110" w:rsidP="00793110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Recensământul Populației și al Locuințelor runda 2021 - calendarul activităților</w:t>
            </w:r>
          </w:p>
        </w:tc>
        <w:tc>
          <w:tcPr>
            <w:tcW w:w="3330" w:type="dxa"/>
            <w:vAlign w:val="center"/>
          </w:tcPr>
          <w:p w:rsidR="007B4057" w:rsidRPr="00C17179" w:rsidRDefault="007B4057" w:rsidP="00EA7464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Județeană de Statistică Dâmbovița</w:t>
            </w:r>
          </w:p>
        </w:tc>
        <w:tc>
          <w:tcPr>
            <w:tcW w:w="1440" w:type="dxa"/>
            <w:vAlign w:val="center"/>
          </w:tcPr>
          <w:p w:rsidR="007B4057" w:rsidRPr="00C17179" w:rsidRDefault="007B4057" w:rsidP="00EA7464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</w:t>
            </w:r>
          </w:p>
        </w:tc>
      </w:tr>
      <w:tr w:rsidR="007C411B" w:rsidRPr="00C17179" w:rsidTr="00A00CA3">
        <w:tc>
          <w:tcPr>
            <w:tcW w:w="630" w:type="dxa"/>
            <w:vAlign w:val="center"/>
          </w:tcPr>
          <w:p w:rsidR="007C411B" w:rsidRPr="00C17179" w:rsidRDefault="00A00CA3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5670" w:type="dxa"/>
            <w:vAlign w:val="center"/>
          </w:tcPr>
          <w:p w:rsidR="007C411B" w:rsidRPr="00C17179" w:rsidRDefault="007C411B" w:rsidP="00793110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Recensământul Populației și al Locuințelor runda 2021 - etapa de autorecenzare</w:t>
            </w:r>
          </w:p>
        </w:tc>
        <w:tc>
          <w:tcPr>
            <w:tcW w:w="3330" w:type="dxa"/>
            <w:vAlign w:val="center"/>
          </w:tcPr>
          <w:p w:rsidR="007C411B" w:rsidRPr="00C17179" w:rsidRDefault="007C411B" w:rsidP="00A20995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Județeană de Statistică Dâmbovița</w:t>
            </w:r>
          </w:p>
        </w:tc>
        <w:tc>
          <w:tcPr>
            <w:tcW w:w="1440" w:type="dxa"/>
            <w:vAlign w:val="center"/>
          </w:tcPr>
          <w:p w:rsidR="007C411B" w:rsidRPr="00C17179" w:rsidRDefault="00365952" w:rsidP="00A20995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</w:p>
        </w:tc>
      </w:tr>
      <w:tr w:rsidR="007C411B" w:rsidRPr="00C17179" w:rsidTr="00A00CA3">
        <w:tc>
          <w:tcPr>
            <w:tcW w:w="630" w:type="dxa"/>
            <w:vAlign w:val="center"/>
          </w:tcPr>
          <w:p w:rsidR="007C411B" w:rsidRPr="00C17179" w:rsidRDefault="00A00CA3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5670" w:type="dxa"/>
            <w:vAlign w:val="center"/>
          </w:tcPr>
          <w:p w:rsidR="007C411B" w:rsidRPr="00C17179" w:rsidRDefault="007C411B" w:rsidP="00470299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 privind activitățile desfășurate și rezultatele obținute de către structurile de poliție  și I.J.J. Dâmbovița pe timpul sezonului rece   2021 - 2022</w:t>
            </w:r>
          </w:p>
        </w:tc>
        <w:tc>
          <w:tcPr>
            <w:tcW w:w="3330" w:type="dxa"/>
            <w:vAlign w:val="center"/>
          </w:tcPr>
          <w:p w:rsidR="007C411B" w:rsidRPr="00C17179" w:rsidRDefault="007C411B" w:rsidP="00470299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de Poliție al Județului Dâmbovița</w:t>
            </w:r>
          </w:p>
          <w:p w:rsidR="007C411B" w:rsidRPr="00C17179" w:rsidRDefault="007C411B" w:rsidP="00470299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de Jandarmi Judeţean</w:t>
            </w:r>
          </w:p>
          <w:p w:rsidR="007C411B" w:rsidRPr="00C17179" w:rsidRDefault="007C411B" w:rsidP="00470299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,,Mircea cel Bătrân” Dâmboviţa</w:t>
            </w:r>
          </w:p>
        </w:tc>
        <w:tc>
          <w:tcPr>
            <w:tcW w:w="1440" w:type="dxa"/>
            <w:vAlign w:val="center"/>
          </w:tcPr>
          <w:p w:rsidR="007C411B" w:rsidRPr="00C17179" w:rsidRDefault="007C411B" w:rsidP="00470299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</w:p>
        </w:tc>
      </w:tr>
      <w:tr w:rsidR="007C411B" w:rsidRPr="00C17179" w:rsidTr="00A00CA3">
        <w:tc>
          <w:tcPr>
            <w:tcW w:w="630" w:type="dxa"/>
            <w:vAlign w:val="center"/>
          </w:tcPr>
          <w:p w:rsidR="007C411B" w:rsidRPr="00C17179" w:rsidRDefault="00A00CA3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5670" w:type="dxa"/>
            <w:vAlign w:val="center"/>
          </w:tcPr>
          <w:p w:rsidR="007C411B" w:rsidRPr="00C17179" w:rsidRDefault="007C411B" w:rsidP="00D91C3A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 de măsuri privind intensificarea controalelor oficiale sanitar</w:t>
            </w:r>
            <w:r w:rsidR="00DB76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veterinare și măsuri dispuse pentru prevenirea toxiinfecțiilor alimentare în perioada Sărbătorilor Pascale 2022</w:t>
            </w:r>
          </w:p>
        </w:tc>
        <w:tc>
          <w:tcPr>
            <w:tcW w:w="3330" w:type="dxa"/>
            <w:vAlign w:val="center"/>
          </w:tcPr>
          <w:p w:rsidR="007C411B" w:rsidRPr="00C17179" w:rsidRDefault="007C411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Sanitară Veterinară și pentru Siguranța Alimentelor Dâmbovița</w:t>
            </w:r>
          </w:p>
          <w:p w:rsidR="007C411B" w:rsidRPr="00C17179" w:rsidRDefault="007C411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de Poliție al Județului Dâmbovița</w:t>
            </w:r>
          </w:p>
        </w:tc>
        <w:tc>
          <w:tcPr>
            <w:tcW w:w="1440" w:type="dxa"/>
            <w:vAlign w:val="center"/>
          </w:tcPr>
          <w:p w:rsidR="007C411B" w:rsidRPr="00C17179" w:rsidRDefault="007C411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</w:p>
        </w:tc>
      </w:tr>
      <w:tr w:rsidR="007C411B" w:rsidRPr="00C17179" w:rsidTr="00A00CA3">
        <w:tc>
          <w:tcPr>
            <w:tcW w:w="630" w:type="dxa"/>
            <w:vAlign w:val="center"/>
          </w:tcPr>
          <w:p w:rsidR="007C411B" w:rsidRPr="00C17179" w:rsidRDefault="00A00CA3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5670" w:type="dxa"/>
            <w:vAlign w:val="center"/>
          </w:tcPr>
          <w:p w:rsidR="007C411B" w:rsidRPr="00C17179" w:rsidRDefault="007C411B" w:rsidP="00D91C3A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Legalitatea comercializării semințelor și a materialului săditor</w:t>
            </w:r>
          </w:p>
        </w:tc>
        <w:tc>
          <w:tcPr>
            <w:tcW w:w="3330" w:type="dxa"/>
            <w:vAlign w:val="center"/>
          </w:tcPr>
          <w:p w:rsidR="007C411B" w:rsidRPr="00C17179" w:rsidRDefault="007C411B" w:rsidP="00D91C3A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Teritorial pentru Calitatea Semințelor și  Materialului Săditor Dâmbovița</w:t>
            </w:r>
          </w:p>
        </w:tc>
        <w:tc>
          <w:tcPr>
            <w:tcW w:w="1440" w:type="dxa"/>
            <w:vAlign w:val="center"/>
          </w:tcPr>
          <w:p w:rsidR="007C411B" w:rsidRPr="00C17179" w:rsidRDefault="007C411B" w:rsidP="00D91C3A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</w:t>
            </w:r>
          </w:p>
        </w:tc>
      </w:tr>
      <w:tr w:rsidR="00286E51" w:rsidRPr="00C17179" w:rsidTr="00A00CA3">
        <w:tc>
          <w:tcPr>
            <w:tcW w:w="630" w:type="dxa"/>
            <w:vAlign w:val="center"/>
          </w:tcPr>
          <w:p w:rsidR="00286E51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5670" w:type="dxa"/>
            <w:vAlign w:val="center"/>
          </w:tcPr>
          <w:p w:rsidR="00286E51" w:rsidRPr="00C17179" w:rsidRDefault="00286E51" w:rsidP="005B0ABC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Raport privind activitatea Comisariatului Județean pentru Protecția Consumatorilor în </w:t>
            </w:r>
            <w:r w:rsidR="005B0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trimestrul I</w:t>
            </w: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2022</w:t>
            </w:r>
          </w:p>
        </w:tc>
        <w:tc>
          <w:tcPr>
            <w:tcW w:w="3330" w:type="dxa"/>
            <w:vAlign w:val="center"/>
          </w:tcPr>
          <w:p w:rsidR="00286E51" w:rsidRPr="00C17179" w:rsidRDefault="00286E51" w:rsidP="007746AE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Comisariatul Județean pentru Protecția Consumatorilor </w:t>
            </w: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Dâmbovița</w:t>
            </w:r>
          </w:p>
        </w:tc>
        <w:tc>
          <w:tcPr>
            <w:tcW w:w="1440" w:type="dxa"/>
            <w:vAlign w:val="center"/>
          </w:tcPr>
          <w:p w:rsidR="00286E51" w:rsidRPr="00C17179" w:rsidRDefault="00286E51" w:rsidP="007746AE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Aprilie 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11.</w:t>
            </w:r>
          </w:p>
        </w:tc>
        <w:tc>
          <w:tcPr>
            <w:tcW w:w="5670" w:type="dxa"/>
            <w:vAlign w:val="center"/>
          </w:tcPr>
          <w:p w:rsidR="0020508B" w:rsidRPr="006976CF" w:rsidRDefault="0020508B" w:rsidP="006976CF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76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Raport de activitate privind acțiunile realizate </w:t>
            </w:r>
            <w:r w:rsidR="006976CF" w:rsidRPr="006976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trimestrul I</w:t>
            </w:r>
            <w:r w:rsidRPr="006976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2022</w:t>
            </w:r>
          </w:p>
        </w:tc>
        <w:tc>
          <w:tcPr>
            <w:tcW w:w="3330" w:type="dxa"/>
            <w:vAlign w:val="center"/>
          </w:tcPr>
          <w:p w:rsidR="0020508B" w:rsidRPr="006976CF" w:rsidRDefault="0020508B" w:rsidP="002668AA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76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Garda Forestieră Ploiești</w:t>
            </w:r>
          </w:p>
        </w:tc>
        <w:tc>
          <w:tcPr>
            <w:tcW w:w="1440" w:type="dxa"/>
            <w:vAlign w:val="center"/>
          </w:tcPr>
          <w:p w:rsidR="0020508B" w:rsidRPr="006976CF" w:rsidRDefault="006976CF" w:rsidP="002668AA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76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A20995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Recensământul Populației și al Locuințelor runda 2021 - etapa de culegere a datelor din teren prin interviu față în față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A20995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Județeană de Statistică Dâmbovița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365952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Pregătirea rețelei de asistență medicală din județul Dâmbovița în contextul pandemiei COVID-19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de Sănătate Publică Dâmbovița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C2498E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 privind programul de investiții, întreținere și reparații la infrastructura amenajărilor de îmbunătățiri funciare în județul Dâmbovița în anul 2022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Națională de Îmbunătățiri Funciare – Unitatea de Administrare Dâmbovița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Analiza capacității instituționale a unităților de învățământ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județul Dâmbovița </w:t>
            </w: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 organizarea și desfășurarea procesului educațional în contextul pandemiei Covid-19, an școlar 2021 - 2022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Școlar Județean Dâmbovița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Iunie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Tăierile de regenerare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Silvică Dâmbovița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7534E6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Iunie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 privind activitățile desfășurate și rezultatele obținute de către structurile de poliție şi I.J.J. Dâmbovița pentru prevenirea și combaterea evenimentelor în zona  unităților școlare și adiacente acestora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7534E6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de Poliție al Județului Dâmbovița</w:t>
            </w:r>
          </w:p>
          <w:p w:rsidR="0020508B" w:rsidRPr="00C17179" w:rsidRDefault="0020508B" w:rsidP="007534E6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de Jandarmi Judeţean</w:t>
            </w:r>
          </w:p>
          <w:p w:rsidR="0020508B" w:rsidRPr="00C17179" w:rsidRDefault="0020508B" w:rsidP="007534E6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,,Mircea cel Bătrân” Dâmboviţa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7534E6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Iulie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privind evaluarea activității inspectoratului  desfășurată în semestrul I 2022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Judeţean pentru Situaţii de Urgenţă ”Basarab I”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Iulie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Plățile directe - un impuls pentru dezvoltarea agriculturii performante. Prezentare rezumativă a activității din semestrul I 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de Plăți și Intervenție pentru Agricultură – Centrul Județean Dâmbovița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Iulie 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Evoluția veniturilor bugetare în primul semestru al anului 2022 comparativ cu aceeași perioadă a anului precedent.</w:t>
            </w:r>
          </w:p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Reducerea evaziunii fiscale și a economiei subterane - Informare privind principalele rezultate ale </w:t>
            </w:r>
            <w:r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activității de inspecție fiscală</w:t>
            </w:r>
            <w:r w:rsidRPr="00C17179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din cadrul AJFP Dâmbovița în semestrul I 2022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Administrația Județeană a Finanțelor Publice Dâmbovița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August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A20995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Aspecte privind desfășurarea Recensământului Populației și al Locuințelor  runda 2021, în județul Dâmbovița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A20995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Județeană de Statistică Dâmbovița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A20995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August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Stadiul pregătirilor unităților de învățământ din județul Dâmbovița pentru deschiderea anului școlar 2022 - 2023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Şcolar Judeţean Dâmboviţa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August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2E3BFA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Stadiul realizării Programului de Ocupare, respectiv a Planului de Formare Profesională, la 7 luni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Județeană pentru Ocuparea Forței de Muncă Dâmbovița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August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Informare privind activitățile desfășurate și rezultatele obținute de către structurile de poliție și I.J.J. Dâmbovița pe linia asigurării măsurilor de ordine publică la </w:t>
            </w: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adunările publice și activitățile cultural artistice și sportive din județ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Inspectoratul de Poliție al Județului Dâmbovița</w:t>
            </w:r>
          </w:p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Inspectoratul de Jandarmi </w:t>
            </w: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Judeţean</w:t>
            </w:r>
          </w:p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,,Mircea cel Bătrân” Dâmboviţa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Septembrie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25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Default="0020508B" w:rsidP="00D91C3A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0C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Zone vulnerabile privind calitatea factorilor de mediu în Județul Dâmbovița - Acțiuni și măsuri ale Gărzii Naționale de Mediu – Comisariatul Județean Dâmbovița pentru identificarea surselor de poluare și diminuarea impactului acestora asupra factorilor de mediu</w:t>
            </w:r>
          </w:p>
          <w:p w:rsidR="0020508B" w:rsidRPr="00A00CA3" w:rsidRDefault="0020508B" w:rsidP="00D91C3A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Garda Națională de Mediu – Comisariatul Județean Dâmbovița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Septembrie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Realizările privind  programul de investiții, întreținere și reparații la infrastructura amenajărilor de îmbunătățiri funciare în județul Dâmbovița în anul 2022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Națională de Îmbunătățiri Funciare – Unitatea de Administrare Dâmbovița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 A.J.P.I.S. Dâmbovița (acordarea beneficiilor sociale, acordarea indemnizațiilor de sprijin COVID-19, acordarea de subvenții asociațiilor și fundațiilor, campanii efectuate de către inspecția socială, activitatea Comisiei pentru aplicarea Decretului - Lege nr.118/1990 si a Comisiei județene de autorizare a furnizorilor de formare profesională a adulților) în perioada ianuarie - septembrie 2022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Județeană pentru Plăți și Inspecție Socială Dâmbovița</w:t>
            </w:r>
          </w:p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 generale privind activitatea Agenției pentru Protecția Mediului Dâmbovița în anul 2022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Agenția pentru Protecția Mediului Dâmbovița 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D4421D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Stadiul realizării lucrărilor de înregistrare sistematică finanțate din fonduri externe nerambursabile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Oficiul de Cadastru și Publicitate Imobiliară Dâmbovița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D91C3A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pensiilor din sistemul public conform Ordinului 487/2021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Judeţeană de Pensii Dâmboviţa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Acțiuni de monitorizare și salubrizare cursuri de apă. Calitatea apei, obiective naționale, obiective europene</w:t>
            </w:r>
            <w:r w:rsidR="006121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Sistemul de Gospodărire a Apelor Dâmbovița</w:t>
            </w:r>
          </w:p>
          <w:p w:rsidR="0020508B" w:rsidRPr="00C17179" w:rsidRDefault="0020508B" w:rsidP="00EC50F5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 de măsuri privind intensificarea controalelor oficiale sanitar - veterinare și măsuri dispuse pentru prevenirea toxiinfecțiilor alimentare în perioada Sărbătorilor de Iarnă  2022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0508B" w:rsidRPr="00C17179" w:rsidRDefault="0020508B" w:rsidP="00EC50F5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Sanitară Veterinară și pentru Siguranța Alimentelor Dâmbovița</w:t>
            </w:r>
          </w:p>
          <w:p w:rsidR="0020508B" w:rsidRPr="00C17179" w:rsidRDefault="0020508B" w:rsidP="00EC50F5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de Poliție al Județului Dâmbovița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de activitate al Direcției Județene  pentru Sport şi Tineret Dâmboviţa pe anul 2022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Direcţia Judeţeană pentru Sport şi Tineret Dâmboviţa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EC50F5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470299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Situația finală cu privire la suprafețele cultivate și producțiile obținute în acest an î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conformitate cu datele din AGR 2b</w:t>
            </w: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20508B" w:rsidRPr="00C17179" w:rsidRDefault="0020508B" w:rsidP="00D91C3A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Stadiul privind aplicarea formelor de sprijin din bugetul național </w:t>
            </w:r>
            <w:r w:rsidR="006F18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ajutoare de minimis (sprijin pentru </w:t>
            </w: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legume cultivate în spații protejate, usturoi în câmp, program de susținere a apicultorilor și a crescătorilor de porci din rasele Bazna și Mangalița).</w:t>
            </w:r>
          </w:p>
          <w:p w:rsidR="0020508B" w:rsidRPr="00C17179" w:rsidRDefault="0020508B" w:rsidP="00D91C3A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Stadiul privind:</w:t>
            </w:r>
          </w:p>
          <w:p w:rsidR="0020508B" w:rsidRPr="00C17179" w:rsidRDefault="0020508B" w:rsidP="00D91C3A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elaborarea de proiecte pentru accesarea de fonduri europene;</w:t>
            </w:r>
          </w:p>
          <w:p w:rsidR="0020508B" w:rsidRPr="00C17179" w:rsidRDefault="0020508B" w:rsidP="00D91C3A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elaborarea de amenajamente pastorale în vederea organizării, administrării și exploatării pajiștilor permanente;</w:t>
            </w:r>
          </w:p>
          <w:p w:rsidR="0020508B" w:rsidRPr="00C17179" w:rsidRDefault="0020508B" w:rsidP="00D91C3A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realizarea de cursuri de calificare și de instruire a producătorilor agricoli.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470299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Direcţia pentru Agricultură Județeană Dâmboviţa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470299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35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EA7464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Bilanț privind stadiul implementării PNDR 2014 - 2020 la nivelul OJFIR Dâmbovița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Oficiul Județean pentru Finanțarea Investițiilor Rurale Dâmbovița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6640D2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555917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Sinteză privind principalele acţiuni realizate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C.J.A.S. Dâmboviţa în perioada 01.01. – 30.11.2022, pentru realizarea indicatorilor de performanță la nivelul instituției și pentru asigurarea de servicii medicale, medicamente și dispozitive medicale asiguraților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470299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Județeană de Asigurare de Sănătate Dâmbovița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470299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</w:t>
            </w:r>
          </w:p>
        </w:tc>
      </w:tr>
      <w:tr w:rsidR="0020508B" w:rsidRPr="00C17179" w:rsidTr="00A00CA3">
        <w:tc>
          <w:tcPr>
            <w:tcW w:w="630" w:type="dxa"/>
            <w:vAlign w:val="center"/>
          </w:tcPr>
          <w:p w:rsidR="0020508B" w:rsidRPr="00C17179" w:rsidRDefault="006976CF" w:rsidP="00EA7464">
            <w:pPr>
              <w:tabs>
                <w:tab w:val="left" w:pos="18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  <w:r w:rsidR="00205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0" w:type="dxa"/>
            <w:vAlign w:val="center"/>
          </w:tcPr>
          <w:p w:rsidR="0020508B" w:rsidRPr="00C17179" w:rsidRDefault="0020508B" w:rsidP="00F957BF">
            <w:pPr>
              <w:tabs>
                <w:tab w:val="left" w:pos="18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Sinteza principalelor activități realizate de Direcția Județeană pentru Cultură Dâmbovița în anul 2022</w:t>
            </w:r>
          </w:p>
        </w:tc>
        <w:tc>
          <w:tcPr>
            <w:tcW w:w="3330" w:type="dxa"/>
            <w:vAlign w:val="center"/>
          </w:tcPr>
          <w:p w:rsidR="0020508B" w:rsidRPr="00C17179" w:rsidRDefault="0020508B" w:rsidP="00470299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Județeană pentru Cultură Dâmbovița</w:t>
            </w:r>
          </w:p>
        </w:tc>
        <w:tc>
          <w:tcPr>
            <w:tcW w:w="1440" w:type="dxa"/>
            <w:vAlign w:val="center"/>
          </w:tcPr>
          <w:p w:rsidR="0020508B" w:rsidRPr="00C17179" w:rsidRDefault="0020508B" w:rsidP="00470299">
            <w:pPr>
              <w:tabs>
                <w:tab w:val="left" w:pos="18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</w:t>
            </w:r>
          </w:p>
        </w:tc>
      </w:tr>
    </w:tbl>
    <w:p w:rsidR="003608D0" w:rsidRPr="00C17179" w:rsidRDefault="003608D0" w:rsidP="00635E67">
      <w:pPr>
        <w:tabs>
          <w:tab w:val="left" w:pos="1834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608D0" w:rsidRPr="00C17179" w:rsidSect="00C617A5">
      <w:footerReference w:type="default" r:id="rId8"/>
      <w:pgSz w:w="12240" w:h="15840"/>
      <w:pgMar w:top="851" w:right="1170" w:bottom="630" w:left="1440" w:header="720" w:footer="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86F" w:rsidRDefault="00BB786F" w:rsidP="00C617A5">
      <w:pPr>
        <w:spacing w:after="0" w:line="240" w:lineRule="auto"/>
      </w:pPr>
      <w:r>
        <w:separator/>
      </w:r>
    </w:p>
  </w:endnote>
  <w:endnote w:type="continuationSeparator" w:id="1">
    <w:p w:rsidR="00BB786F" w:rsidRDefault="00BB786F" w:rsidP="00C6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2360"/>
      <w:docPartObj>
        <w:docPartGallery w:val="Page Numbers (Bottom of Page)"/>
        <w:docPartUnique/>
      </w:docPartObj>
    </w:sdtPr>
    <w:sdtContent>
      <w:p w:rsidR="00D91C3A" w:rsidRDefault="0051155F">
        <w:pPr>
          <w:pStyle w:val="Footer"/>
          <w:jc w:val="right"/>
        </w:pPr>
        <w:fldSimple w:instr=" PAGE   \* MERGEFORMAT ">
          <w:r w:rsidR="00B4450D">
            <w:rPr>
              <w:noProof/>
            </w:rPr>
            <w:t>2</w:t>
          </w:r>
        </w:fldSimple>
      </w:p>
    </w:sdtContent>
  </w:sdt>
  <w:p w:rsidR="00D91C3A" w:rsidRDefault="00D91C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86F" w:rsidRDefault="00BB786F" w:rsidP="00C617A5">
      <w:pPr>
        <w:spacing w:after="0" w:line="240" w:lineRule="auto"/>
      </w:pPr>
      <w:r>
        <w:separator/>
      </w:r>
    </w:p>
  </w:footnote>
  <w:footnote w:type="continuationSeparator" w:id="1">
    <w:p w:rsidR="00BB786F" w:rsidRDefault="00BB786F" w:rsidP="00C6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4DC7"/>
    <w:multiLevelType w:val="multilevel"/>
    <w:tmpl w:val="01881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52AC8"/>
    <w:multiLevelType w:val="hybridMultilevel"/>
    <w:tmpl w:val="0130FE6E"/>
    <w:lvl w:ilvl="0" w:tplc="1C74F224">
      <w:start w:val="1"/>
      <w:numFmt w:val="bullet"/>
      <w:lvlText w:val="–"/>
      <w:lvlJc w:val="left"/>
      <w:pPr>
        <w:tabs>
          <w:tab w:val="num" w:pos="709"/>
        </w:tabs>
        <w:ind w:left="709" w:firstLine="851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F23"/>
    <w:rsid w:val="0000281A"/>
    <w:rsid w:val="0000632D"/>
    <w:rsid w:val="00016260"/>
    <w:rsid w:val="00032445"/>
    <w:rsid w:val="0003667C"/>
    <w:rsid w:val="000367F4"/>
    <w:rsid w:val="000504A9"/>
    <w:rsid w:val="00052BDC"/>
    <w:rsid w:val="000530CB"/>
    <w:rsid w:val="0005420A"/>
    <w:rsid w:val="0005519C"/>
    <w:rsid w:val="000552D1"/>
    <w:rsid w:val="0005598F"/>
    <w:rsid w:val="00056772"/>
    <w:rsid w:val="000611A1"/>
    <w:rsid w:val="0006512B"/>
    <w:rsid w:val="00070B0E"/>
    <w:rsid w:val="00072A30"/>
    <w:rsid w:val="00074D3F"/>
    <w:rsid w:val="0007575E"/>
    <w:rsid w:val="00077A4C"/>
    <w:rsid w:val="00085BC5"/>
    <w:rsid w:val="000861FE"/>
    <w:rsid w:val="0008731F"/>
    <w:rsid w:val="00087C4A"/>
    <w:rsid w:val="00091ABC"/>
    <w:rsid w:val="000A0442"/>
    <w:rsid w:val="000A288A"/>
    <w:rsid w:val="000A6BFE"/>
    <w:rsid w:val="000B45F4"/>
    <w:rsid w:val="000C1FA0"/>
    <w:rsid w:val="000C440C"/>
    <w:rsid w:val="000C4E0F"/>
    <w:rsid w:val="000D0FF9"/>
    <w:rsid w:val="000D1EB1"/>
    <w:rsid w:val="000E1183"/>
    <w:rsid w:val="000E56CB"/>
    <w:rsid w:val="000E62BD"/>
    <w:rsid w:val="000F62E9"/>
    <w:rsid w:val="000F742E"/>
    <w:rsid w:val="000F744C"/>
    <w:rsid w:val="000F78AD"/>
    <w:rsid w:val="00101FE2"/>
    <w:rsid w:val="00117D2A"/>
    <w:rsid w:val="00117D4D"/>
    <w:rsid w:val="00120522"/>
    <w:rsid w:val="00122568"/>
    <w:rsid w:val="00142C22"/>
    <w:rsid w:val="0014350C"/>
    <w:rsid w:val="00143664"/>
    <w:rsid w:val="00151B86"/>
    <w:rsid w:val="00154A12"/>
    <w:rsid w:val="00154DFE"/>
    <w:rsid w:val="00154F51"/>
    <w:rsid w:val="00155183"/>
    <w:rsid w:val="001556A9"/>
    <w:rsid w:val="001558EA"/>
    <w:rsid w:val="00156115"/>
    <w:rsid w:val="00156964"/>
    <w:rsid w:val="00162A44"/>
    <w:rsid w:val="00162B09"/>
    <w:rsid w:val="0018168D"/>
    <w:rsid w:val="00192952"/>
    <w:rsid w:val="00193CA1"/>
    <w:rsid w:val="00194170"/>
    <w:rsid w:val="001A11DE"/>
    <w:rsid w:val="001A40EE"/>
    <w:rsid w:val="001B3674"/>
    <w:rsid w:val="001B39B9"/>
    <w:rsid w:val="001C0739"/>
    <w:rsid w:val="001C0C30"/>
    <w:rsid w:val="001C1805"/>
    <w:rsid w:val="001C1C13"/>
    <w:rsid w:val="001C3ED8"/>
    <w:rsid w:val="001C4F7E"/>
    <w:rsid w:val="001D2BC2"/>
    <w:rsid w:val="001D3184"/>
    <w:rsid w:val="001D75DD"/>
    <w:rsid w:val="001E022D"/>
    <w:rsid w:val="001E099A"/>
    <w:rsid w:val="001E3357"/>
    <w:rsid w:val="001E3595"/>
    <w:rsid w:val="001E4238"/>
    <w:rsid w:val="001E4A6F"/>
    <w:rsid w:val="001E5DF7"/>
    <w:rsid w:val="00202321"/>
    <w:rsid w:val="0020508B"/>
    <w:rsid w:val="00206078"/>
    <w:rsid w:val="00220E69"/>
    <w:rsid w:val="002268EC"/>
    <w:rsid w:val="002304D1"/>
    <w:rsid w:val="00231B27"/>
    <w:rsid w:val="00237327"/>
    <w:rsid w:val="00241CD5"/>
    <w:rsid w:val="0025313D"/>
    <w:rsid w:val="00253483"/>
    <w:rsid w:val="0025472D"/>
    <w:rsid w:val="00254BDD"/>
    <w:rsid w:val="00255C06"/>
    <w:rsid w:val="002620AC"/>
    <w:rsid w:val="00262FB7"/>
    <w:rsid w:val="00263D62"/>
    <w:rsid w:val="002642D4"/>
    <w:rsid w:val="00264B9F"/>
    <w:rsid w:val="00265FC6"/>
    <w:rsid w:val="00283559"/>
    <w:rsid w:val="00283DE7"/>
    <w:rsid w:val="00286E51"/>
    <w:rsid w:val="00296DFF"/>
    <w:rsid w:val="002A2A38"/>
    <w:rsid w:val="002A7DF1"/>
    <w:rsid w:val="002B0B22"/>
    <w:rsid w:val="002B2C78"/>
    <w:rsid w:val="002B7BEC"/>
    <w:rsid w:val="002C0ED4"/>
    <w:rsid w:val="002C370D"/>
    <w:rsid w:val="002C7D4F"/>
    <w:rsid w:val="002D0C2B"/>
    <w:rsid w:val="002D3C3C"/>
    <w:rsid w:val="002D5F79"/>
    <w:rsid w:val="002E0EAA"/>
    <w:rsid w:val="002E3BFA"/>
    <w:rsid w:val="002E5151"/>
    <w:rsid w:val="002E71DB"/>
    <w:rsid w:val="002E767F"/>
    <w:rsid w:val="00305BF7"/>
    <w:rsid w:val="00321007"/>
    <w:rsid w:val="00327455"/>
    <w:rsid w:val="00327765"/>
    <w:rsid w:val="00332436"/>
    <w:rsid w:val="0033272B"/>
    <w:rsid w:val="00341051"/>
    <w:rsid w:val="00344B81"/>
    <w:rsid w:val="00352349"/>
    <w:rsid w:val="003608D0"/>
    <w:rsid w:val="00361242"/>
    <w:rsid w:val="00365952"/>
    <w:rsid w:val="003713A2"/>
    <w:rsid w:val="003717DD"/>
    <w:rsid w:val="00371F37"/>
    <w:rsid w:val="0037342A"/>
    <w:rsid w:val="00375257"/>
    <w:rsid w:val="003821A7"/>
    <w:rsid w:val="00383594"/>
    <w:rsid w:val="003877E4"/>
    <w:rsid w:val="00391ED7"/>
    <w:rsid w:val="00395FC4"/>
    <w:rsid w:val="003A53B3"/>
    <w:rsid w:val="003A5F2C"/>
    <w:rsid w:val="003A6416"/>
    <w:rsid w:val="003B0C0C"/>
    <w:rsid w:val="003B4128"/>
    <w:rsid w:val="003B56B3"/>
    <w:rsid w:val="003B6905"/>
    <w:rsid w:val="003C1E77"/>
    <w:rsid w:val="003C740D"/>
    <w:rsid w:val="003D4160"/>
    <w:rsid w:val="003E1642"/>
    <w:rsid w:val="003F08FE"/>
    <w:rsid w:val="0040019E"/>
    <w:rsid w:val="004045CC"/>
    <w:rsid w:val="004140F7"/>
    <w:rsid w:val="00415073"/>
    <w:rsid w:val="00421000"/>
    <w:rsid w:val="004259B1"/>
    <w:rsid w:val="0042698D"/>
    <w:rsid w:val="004301D9"/>
    <w:rsid w:val="00434109"/>
    <w:rsid w:val="0043637C"/>
    <w:rsid w:val="00437072"/>
    <w:rsid w:val="00440DC9"/>
    <w:rsid w:val="00445C1F"/>
    <w:rsid w:val="004507FF"/>
    <w:rsid w:val="00450D44"/>
    <w:rsid w:val="004513B7"/>
    <w:rsid w:val="0045323D"/>
    <w:rsid w:val="0045400C"/>
    <w:rsid w:val="004556A6"/>
    <w:rsid w:val="00456437"/>
    <w:rsid w:val="00462894"/>
    <w:rsid w:val="004642C0"/>
    <w:rsid w:val="00464704"/>
    <w:rsid w:val="004651C8"/>
    <w:rsid w:val="0046524A"/>
    <w:rsid w:val="00470299"/>
    <w:rsid w:val="00470B7F"/>
    <w:rsid w:val="004715BC"/>
    <w:rsid w:val="00471E7D"/>
    <w:rsid w:val="00472B37"/>
    <w:rsid w:val="00481238"/>
    <w:rsid w:val="00486343"/>
    <w:rsid w:val="00490228"/>
    <w:rsid w:val="004935E0"/>
    <w:rsid w:val="004942AD"/>
    <w:rsid w:val="004A2616"/>
    <w:rsid w:val="004C34E4"/>
    <w:rsid w:val="004C6EA1"/>
    <w:rsid w:val="004D18B5"/>
    <w:rsid w:val="004D1CC3"/>
    <w:rsid w:val="004D5251"/>
    <w:rsid w:val="004E07C9"/>
    <w:rsid w:val="004F3FD3"/>
    <w:rsid w:val="004F468F"/>
    <w:rsid w:val="004F6F10"/>
    <w:rsid w:val="004F7CC4"/>
    <w:rsid w:val="00510B47"/>
    <w:rsid w:val="0051155F"/>
    <w:rsid w:val="0051480F"/>
    <w:rsid w:val="005148EF"/>
    <w:rsid w:val="00515FCA"/>
    <w:rsid w:val="0052104F"/>
    <w:rsid w:val="005267D1"/>
    <w:rsid w:val="00527444"/>
    <w:rsid w:val="0053524D"/>
    <w:rsid w:val="00537B64"/>
    <w:rsid w:val="00542406"/>
    <w:rsid w:val="00543497"/>
    <w:rsid w:val="00544A86"/>
    <w:rsid w:val="00555917"/>
    <w:rsid w:val="00556660"/>
    <w:rsid w:val="0055797C"/>
    <w:rsid w:val="005635DD"/>
    <w:rsid w:val="005661B3"/>
    <w:rsid w:val="00566B81"/>
    <w:rsid w:val="00567D36"/>
    <w:rsid w:val="0057043B"/>
    <w:rsid w:val="00571702"/>
    <w:rsid w:val="00576F2D"/>
    <w:rsid w:val="005867E7"/>
    <w:rsid w:val="005944FF"/>
    <w:rsid w:val="005A0DF4"/>
    <w:rsid w:val="005B0ABC"/>
    <w:rsid w:val="005B1063"/>
    <w:rsid w:val="005B6512"/>
    <w:rsid w:val="005B6880"/>
    <w:rsid w:val="005C060C"/>
    <w:rsid w:val="005C305B"/>
    <w:rsid w:val="005D190F"/>
    <w:rsid w:val="005D3B33"/>
    <w:rsid w:val="005D7B24"/>
    <w:rsid w:val="005E1503"/>
    <w:rsid w:val="005E639C"/>
    <w:rsid w:val="005E68AC"/>
    <w:rsid w:val="005F0067"/>
    <w:rsid w:val="00601FA8"/>
    <w:rsid w:val="00602FAF"/>
    <w:rsid w:val="00603789"/>
    <w:rsid w:val="006121EA"/>
    <w:rsid w:val="00612A12"/>
    <w:rsid w:val="00612AD2"/>
    <w:rsid w:val="0061477B"/>
    <w:rsid w:val="006311FE"/>
    <w:rsid w:val="00635E67"/>
    <w:rsid w:val="00635EC8"/>
    <w:rsid w:val="00636EF2"/>
    <w:rsid w:val="006455E6"/>
    <w:rsid w:val="00647BEA"/>
    <w:rsid w:val="00654404"/>
    <w:rsid w:val="006640D2"/>
    <w:rsid w:val="006671E2"/>
    <w:rsid w:val="00670400"/>
    <w:rsid w:val="00671586"/>
    <w:rsid w:val="00671760"/>
    <w:rsid w:val="00673EA2"/>
    <w:rsid w:val="00674B38"/>
    <w:rsid w:val="006779E2"/>
    <w:rsid w:val="00687E37"/>
    <w:rsid w:val="00696758"/>
    <w:rsid w:val="00696BA7"/>
    <w:rsid w:val="006976CF"/>
    <w:rsid w:val="006979CD"/>
    <w:rsid w:val="006A171F"/>
    <w:rsid w:val="006A1774"/>
    <w:rsid w:val="006B07F8"/>
    <w:rsid w:val="006B2141"/>
    <w:rsid w:val="006B4560"/>
    <w:rsid w:val="006C390C"/>
    <w:rsid w:val="006D2ABE"/>
    <w:rsid w:val="006D6AA0"/>
    <w:rsid w:val="006D72C7"/>
    <w:rsid w:val="006D7E00"/>
    <w:rsid w:val="006F182A"/>
    <w:rsid w:val="00700353"/>
    <w:rsid w:val="00701C8F"/>
    <w:rsid w:val="007029CC"/>
    <w:rsid w:val="0070767E"/>
    <w:rsid w:val="00711D7B"/>
    <w:rsid w:val="00712598"/>
    <w:rsid w:val="00724392"/>
    <w:rsid w:val="00726FC1"/>
    <w:rsid w:val="007271B3"/>
    <w:rsid w:val="00727DE2"/>
    <w:rsid w:val="00741D15"/>
    <w:rsid w:val="0074360B"/>
    <w:rsid w:val="00743CD6"/>
    <w:rsid w:val="00745216"/>
    <w:rsid w:val="00751C2F"/>
    <w:rsid w:val="00751E95"/>
    <w:rsid w:val="007534E6"/>
    <w:rsid w:val="00756D3E"/>
    <w:rsid w:val="00757F23"/>
    <w:rsid w:val="007621E8"/>
    <w:rsid w:val="00764195"/>
    <w:rsid w:val="00765409"/>
    <w:rsid w:val="007703F2"/>
    <w:rsid w:val="0077191D"/>
    <w:rsid w:val="007731C0"/>
    <w:rsid w:val="007735C5"/>
    <w:rsid w:val="0077511C"/>
    <w:rsid w:val="00776D17"/>
    <w:rsid w:val="007778B5"/>
    <w:rsid w:val="0078162E"/>
    <w:rsid w:val="00782BE4"/>
    <w:rsid w:val="00785174"/>
    <w:rsid w:val="00792EC7"/>
    <w:rsid w:val="00793110"/>
    <w:rsid w:val="00794225"/>
    <w:rsid w:val="00794EFB"/>
    <w:rsid w:val="00795BBA"/>
    <w:rsid w:val="007964CB"/>
    <w:rsid w:val="00797193"/>
    <w:rsid w:val="0079724E"/>
    <w:rsid w:val="007B0DD4"/>
    <w:rsid w:val="007B4057"/>
    <w:rsid w:val="007C411B"/>
    <w:rsid w:val="007D340E"/>
    <w:rsid w:val="007D6A0A"/>
    <w:rsid w:val="007D7858"/>
    <w:rsid w:val="007E152D"/>
    <w:rsid w:val="007E206F"/>
    <w:rsid w:val="007E23E4"/>
    <w:rsid w:val="007F091C"/>
    <w:rsid w:val="007F46D6"/>
    <w:rsid w:val="00804A22"/>
    <w:rsid w:val="00804EE2"/>
    <w:rsid w:val="0081468E"/>
    <w:rsid w:val="0081714D"/>
    <w:rsid w:val="00820A7E"/>
    <w:rsid w:val="00820E25"/>
    <w:rsid w:val="00820EEF"/>
    <w:rsid w:val="00823B41"/>
    <w:rsid w:val="00825C46"/>
    <w:rsid w:val="00834852"/>
    <w:rsid w:val="0083791B"/>
    <w:rsid w:val="00837ABC"/>
    <w:rsid w:val="00840248"/>
    <w:rsid w:val="008437F2"/>
    <w:rsid w:val="00845225"/>
    <w:rsid w:val="00845913"/>
    <w:rsid w:val="0086381D"/>
    <w:rsid w:val="00871C9B"/>
    <w:rsid w:val="008735D8"/>
    <w:rsid w:val="00877848"/>
    <w:rsid w:val="00884350"/>
    <w:rsid w:val="00886FBF"/>
    <w:rsid w:val="00890D6F"/>
    <w:rsid w:val="008910E2"/>
    <w:rsid w:val="00894484"/>
    <w:rsid w:val="008B10DF"/>
    <w:rsid w:val="008B3143"/>
    <w:rsid w:val="008B5B63"/>
    <w:rsid w:val="008C7832"/>
    <w:rsid w:val="008D1291"/>
    <w:rsid w:val="008D7E1F"/>
    <w:rsid w:val="008E2C55"/>
    <w:rsid w:val="008F3089"/>
    <w:rsid w:val="008F4802"/>
    <w:rsid w:val="008F5D5E"/>
    <w:rsid w:val="008F5F90"/>
    <w:rsid w:val="008F7181"/>
    <w:rsid w:val="008F74E0"/>
    <w:rsid w:val="00905C4D"/>
    <w:rsid w:val="00905C8E"/>
    <w:rsid w:val="009066E4"/>
    <w:rsid w:val="00916DD3"/>
    <w:rsid w:val="0092428B"/>
    <w:rsid w:val="009276E5"/>
    <w:rsid w:val="00930C7F"/>
    <w:rsid w:val="009311EE"/>
    <w:rsid w:val="009315E8"/>
    <w:rsid w:val="009415D9"/>
    <w:rsid w:val="009419C9"/>
    <w:rsid w:val="00942351"/>
    <w:rsid w:val="009514B7"/>
    <w:rsid w:val="00955370"/>
    <w:rsid w:val="00960061"/>
    <w:rsid w:val="00962764"/>
    <w:rsid w:val="00963FAF"/>
    <w:rsid w:val="00970412"/>
    <w:rsid w:val="00976467"/>
    <w:rsid w:val="00977188"/>
    <w:rsid w:val="009839FE"/>
    <w:rsid w:val="009842DE"/>
    <w:rsid w:val="00986476"/>
    <w:rsid w:val="009917F8"/>
    <w:rsid w:val="00994069"/>
    <w:rsid w:val="009A086B"/>
    <w:rsid w:val="009A5D55"/>
    <w:rsid w:val="009A76B8"/>
    <w:rsid w:val="009A7DD3"/>
    <w:rsid w:val="009B1EEC"/>
    <w:rsid w:val="009B3251"/>
    <w:rsid w:val="009B493D"/>
    <w:rsid w:val="009C155B"/>
    <w:rsid w:val="009C3580"/>
    <w:rsid w:val="009C6727"/>
    <w:rsid w:val="009D00B4"/>
    <w:rsid w:val="009D2C92"/>
    <w:rsid w:val="009D46BE"/>
    <w:rsid w:val="009E0703"/>
    <w:rsid w:val="009E2DF8"/>
    <w:rsid w:val="009E43C4"/>
    <w:rsid w:val="009F13DF"/>
    <w:rsid w:val="00A00CA3"/>
    <w:rsid w:val="00A02DEA"/>
    <w:rsid w:val="00A0354F"/>
    <w:rsid w:val="00A04A9B"/>
    <w:rsid w:val="00A0712A"/>
    <w:rsid w:val="00A10507"/>
    <w:rsid w:val="00A1427E"/>
    <w:rsid w:val="00A15175"/>
    <w:rsid w:val="00A15F62"/>
    <w:rsid w:val="00A22686"/>
    <w:rsid w:val="00A22DDF"/>
    <w:rsid w:val="00A26D0F"/>
    <w:rsid w:val="00A31498"/>
    <w:rsid w:val="00A32C08"/>
    <w:rsid w:val="00A32FFA"/>
    <w:rsid w:val="00A33288"/>
    <w:rsid w:val="00A3594E"/>
    <w:rsid w:val="00A35DCB"/>
    <w:rsid w:val="00A62818"/>
    <w:rsid w:val="00A635CD"/>
    <w:rsid w:val="00A64084"/>
    <w:rsid w:val="00A64520"/>
    <w:rsid w:val="00A647F3"/>
    <w:rsid w:val="00A67E60"/>
    <w:rsid w:val="00A701FF"/>
    <w:rsid w:val="00A7369F"/>
    <w:rsid w:val="00A76C42"/>
    <w:rsid w:val="00A80C3E"/>
    <w:rsid w:val="00A91D31"/>
    <w:rsid w:val="00A9463B"/>
    <w:rsid w:val="00A96111"/>
    <w:rsid w:val="00A964BB"/>
    <w:rsid w:val="00AB3498"/>
    <w:rsid w:val="00AE21DD"/>
    <w:rsid w:val="00AE421F"/>
    <w:rsid w:val="00AF034B"/>
    <w:rsid w:val="00AF2F64"/>
    <w:rsid w:val="00AF6B4E"/>
    <w:rsid w:val="00B10628"/>
    <w:rsid w:val="00B14AE4"/>
    <w:rsid w:val="00B22A56"/>
    <w:rsid w:val="00B2354C"/>
    <w:rsid w:val="00B274F2"/>
    <w:rsid w:val="00B3504D"/>
    <w:rsid w:val="00B414EC"/>
    <w:rsid w:val="00B41FCC"/>
    <w:rsid w:val="00B4450D"/>
    <w:rsid w:val="00B44AED"/>
    <w:rsid w:val="00B46809"/>
    <w:rsid w:val="00B46F03"/>
    <w:rsid w:val="00B51CF3"/>
    <w:rsid w:val="00B52AB4"/>
    <w:rsid w:val="00B562E5"/>
    <w:rsid w:val="00B57C64"/>
    <w:rsid w:val="00B70951"/>
    <w:rsid w:val="00B76038"/>
    <w:rsid w:val="00B763BA"/>
    <w:rsid w:val="00B80033"/>
    <w:rsid w:val="00B8022F"/>
    <w:rsid w:val="00B868B2"/>
    <w:rsid w:val="00B95FB6"/>
    <w:rsid w:val="00B96C49"/>
    <w:rsid w:val="00BA0FDD"/>
    <w:rsid w:val="00BA1322"/>
    <w:rsid w:val="00BA775B"/>
    <w:rsid w:val="00BB0AA4"/>
    <w:rsid w:val="00BB4D5F"/>
    <w:rsid w:val="00BB786F"/>
    <w:rsid w:val="00BC190E"/>
    <w:rsid w:val="00BC1E76"/>
    <w:rsid w:val="00BC2EEF"/>
    <w:rsid w:val="00BC683A"/>
    <w:rsid w:val="00BC71BE"/>
    <w:rsid w:val="00BC7DDE"/>
    <w:rsid w:val="00BE09C7"/>
    <w:rsid w:val="00BF510E"/>
    <w:rsid w:val="00BF7967"/>
    <w:rsid w:val="00C0424C"/>
    <w:rsid w:val="00C049F8"/>
    <w:rsid w:val="00C05C84"/>
    <w:rsid w:val="00C1411B"/>
    <w:rsid w:val="00C15314"/>
    <w:rsid w:val="00C15EDB"/>
    <w:rsid w:val="00C17179"/>
    <w:rsid w:val="00C178D0"/>
    <w:rsid w:val="00C203D9"/>
    <w:rsid w:val="00C2294F"/>
    <w:rsid w:val="00C24221"/>
    <w:rsid w:val="00C2498E"/>
    <w:rsid w:val="00C34948"/>
    <w:rsid w:val="00C4074A"/>
    <w:rsid w:val="00C4692A"/>
    <w:rsid w:val="00C477A0"/>
    <w:rsid w:val="00C57FE6"/>
    <w:rsid w:val="00C6111D"/>
    <w:rsid w:val="00C617A5"/>
    <w:rsid w:val="00C63DD0"/>
    <w:rsid w:val="00C76369"/>
    <w:rsid w:val="00C872E5"/>
    <w:rsid w:val="00C91501"/>
    <w:rsid w:val="00C91F77"/>
    <w:rsid w:val="00C93C18"/>
    <w:rsid w:val="00C950A7"/>
    <w:rsid w:val="00C95779"/>
    <w:rsid w:val="00CA0555"/>
    <w:rsid w:val="00CA26F9"/>
    <w:rsid w:val="00CA3E8B"/>
    <w:rsid w:val="00CD379E"/>
    <w:rsid w:val="00CD38FE"/>
    <w:rsid w:val="00CD5415"/>
    <w:rsid w:val="00CD6AF5"/>
    <w:rsid w:val="00CE72E4"/>
    <w:rsid w:val="00CF132E"/>
    <w:rsid w:val="00CF4786"/>
    <w:rsid w:val="00D045D0"/>
    <w:rsid w:val="00D05C1D"/>
    <w:rsid w:val="00D079D3"/>
    <w:rsid w:val="00D12ADF"/>
    <w:rsid w:val="00D251B3"/>
    <w:rsid w:val="00D4421D"/>
    <w:rsid w:val="00D47FE1"/>
    <w:rsid w:val="00D5287C"/>
    <w:rsid w:val="00D52956"/>
    <w:rsid w:val="00D52F02"/>
    <w:rsid w:val="00D57007"/>
    <w:rsid w:val="00D61C50"/>
    <w:rsid w:val="00D627B7"/>
    <w:rsid w:val="00D71CC6"/>
    <w:rsid w:val="00D739F2"/>
    <w:rsid w:val="00D82DFC"/>
    <w:rsid w:val="00D91B0C"/>
    <w:rsid w:val="00D91C3A"/>
    <w:rsid w:val="00DA2872"/>
    <w:rsid w:val="00DA7112"/>
    <w:rsid w:val="00DB32A5"/>
    <w:rsid w:val="00DB763B"/>
    <w:rsid w:val="00DC2307"/>
    <w:rsid w:val="00DC35F5"/>
    <w:rsid w:val="00DC4243"/>
    <w:rsid w:val="00DC60B5"/>
    <w:rsid w:val="00DC7909"/>
    <w:rsid w:val="00DD02B3"/>
    <w:rsid w:val="00DD04C7"/>
    <w:rsid w:val="00DD499B"/>
    <w:rsid w:val="00DE0590"/>
    <w:rsid w:val="00DE3803"/>
    <w:rsid w:val="00DE4196"/>
    <w:rsid w:val="00DF32BB"/>
    <w:rsid w:val="00DF3B82"/>
    <w:rsid w:val="00DF49C5"/>
    <w:rsid w:val="00E03A01"/>
    <w:rsid w:val="00E110FE"/>
    <w:rsid w:val="00E12BC6"/>
    <w:rsid w:val="00E14F04"/>
    <w:rsid w:val="00E16471"/>
    <w:rsid w:val="00E20D6A"/>
    <w:rsid w:val="00E213C8"/>
    <w:rsid w:val="00E2159E"/>
    <w:rsid w:val="00E250DB"/>
    <w:rsid w:val="00E31155"/>
    <w:rsid w:val="00E32766"/>
    <w:rsid w:val="00E32FDD"/>
    <w:rsid w:val="00E34EAC"/>
    <w:rsid w:val="00E42B43"/>
    <w:rsid w:val="00E43491"/>
    <w:rsid w:val="00E522C7"/>
    <w:rsid w:val="00E549AB"/>
    <w:rsid w:val="00E55453"/>
    <w:rsid w:val="00E5655D"/>
    <w:rsid w:val="00E609F4"/>
    <w:rsid w:val="00E60ACD"/>
    <w:rsid w:val="00E755A3"/>
    <w:rsid w:val="00E81A79"/>
    <w:rsid w:val="00E81B48"/>
    <w:rsid w:val="00E81EA6"/>
    <w:rsid w:val="00E826F6"/>
    <w:rsid w:val="00E86CA5"/>
    <w:rsid w:val="00E91D16"/>
    <w:rsid w:val="00E935D4"/>
    <w:rsid w:val="00EA59BA"/>
    <w:rsid w:val="00EA7464"/>
    <w:rsid w:val="00EA7C4D"/>
    <w:rsid w:val="00EB0D2E"/>
    <w:rsid w:val="00EB43B6"/>
    <w:rsid w:val="00EC17A8"/>
    <w:rsid w:val="00EC4C1A"/>
    <w:rsid w:val="00EC5A9B"/>
    <w:rsid w:val="00EC6FB2"/>
    <w:rsid w:val="00EC7CFC"/>
    <w:rsid w:val="00ED282A"/>
    <w:rsid w:val="00EE269F"/>
    <w:rsid w:val="00EE28EE"/>
    <w:rsid w:val="00EE4DB8"/>
    <w:rsid w:val="00EF5CA7"/>
    <w:rsid w:val="00EF6710"/>
    <w:rsid w:val="00F019F3"/>
    <w:rsid w:val="00F02B61"/>
    <w:rsid w:val="00F03850"/>
    <w:rsid w:val="00F12100"/>
    <w:rsid w:val="00F22B2F"/>
    <w:rsid w:val="00F40684"/>
    <w:rsid w:val="00F415F7"/>
    <w:rsid w:val="00F430C1"/>
    <w:rsid w:val="00F443D9"/>
    <w:rsid w:val="00F55146"/>
    <w:rsid w:val="00F5576E"/>
    <w:rsid w:val="00F56A5E"/>
    <w:rsid w:val="00F6020B"/>
    <w:rsid w:val="00F63572"/>
    <w:rsid w:val="00F66230"/>
    <w:rsid w:val="00F70723"/>
    <w:rsid w:val="00F70892"/>
    <w:rsid w:val="00F81898"/>
    <w:rsid w:val="00F8745E"/>
    <w:rsid w:val="00F90D02"/>
    <w:rsid w:val="00F91EB6"/>
    <w:rsid w:val="00F92C0F"/>
    <w:rsid w:val="00F93B82"/>
    <w:rsid w:val="00F957BF"/>
    <w:rsid w:val="00FB32AC"/>
    <w:rsid w:val="00FC39E6"/>
    <w:rsid w:val="00FD0884"/>
    <w:rsid w:val="00FD4D7F"/>
    <w:rsid w:val="00FF43A3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rsid w:val="00757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Heading10">
    <w:name w:val="Heading #1"/>
    <w:basedOn w:val="Heading1"/>
    <w:rsid w:val="00757F23"/>
    <w:rPr>
      <w:color w:val="000000"/>
      <w:w w:val="100"/>
      <w:position w:val="0"/>
      <w:sz w:val="24"/>
      <w:szCs w:val="24"/>
      <w:lang w:val="ro-RO"/>
    </w:rPr>
  </w:style>
  <w:style w:type="character" w:customStyle="1" w:styleId="Bodytext2">
    <w:name w:val="Body text (2)_"/>
    <w:basedOn w:val="DefaultParagraphFont"/>
    <w:rsid w:val="00757F23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u w:val="none"/>
    </w:rPr>
  </w:style>
  <w:style w:type="character" w:customStyle="1" w:styleId="Bodytext20">
    <w:name w:val="Body text (2)"/>
    <w:basedOn w:val="Bodytext2"/>
    <w:rsid w:val="00757F23"/>
    <w:rPr>
      <w:color w:val="000000"/>
      <w:w w:val="100"/>
      <w:position w:val="0"/>
      <w:sz w:val="24"/>
      <w:szCs w:val="24"/>
      <w:lang w:val="ro-RO"/>
    </w:rPr>
  </w:style>
  <w:style w:type="character" w:customStyle="1" w:styleId="Bodytext">
    <w:name w:val="Body text_"/>
    <w:basedOn w:val="DefaultParagraphFont"/>
    <w:link w:val="BodyText3"/>
    <w:rsid w:val="00757F23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BodyText1">
    <w:name w:val="Body Text1"/>
    <w:basedOn w:val="Bodytext"/>
    <w:rsid w:val="00757F23"/>
    <w:rPr>
      <w:color w:val="000000"/>
      <w:w w:val="100"/>
      <w:position w:val="0"/>
      <w:sz w:val="24"/>
      <w:szCs w:val="24"/>
      <w:lang w:val="ro-RO"/>
    </w:rPr>
  </w:style>
  <w:style w:type="character" w:customStyle="1" w:styleId="Bodytext2NotItalic">
    <w:name w:val="Body text (2) + Not Italic"/>
    <w:basedOn w:val="Bodytext2"/>
    <w:rsid w:val="00757F23"/>
    <w:rPr>
      <w:color w:val="000000"/>
      <w:w w:val="100"/>
      <w:position w:val="0"/>
      <w:sz w:val="24"/>
      <w:szCs w:val="24"/>
      <w:lang w:val="ro-RO"/>
    </w:rPr>
  </w:style>
  <w:style w:type="character" w:customStyle="1" w:styleId="Bodytext2NotBoldNotItalicSpacing0pt">
    <w:name w:val="Body text (2) + Not Bold;Not Italic;Spacing 0 pt"/>
    <w:basedOn w:val="Bodytext2"/>
    <w:rsid w:val="00757F23"/>
    <w:rPr>
      <w:color w:val="000000"/>
      <w:spacing w:val="7"/>
      <w:w w:val="100"/>
      <w:position w:val="0"/>
      <w:sz w:val="24"/>
      <w:szCs w:val="24"/>
      <w:lang w:val="ro-RO"/>
    </w:rPr>
  </w:style>
  <w:style w:type="character" w:customStyle="1" w:styleId="BodytextBoldSpacing0pt">
    <w:name w:val="Body text + Bold;Spacing 0 pt"/>
    <w:basedOn w:val="Bodytext"/>
    <w:rsid w:val="00757F23"/>
    <w:rPr>
      <w:b/>
      <w:bCs/>
      <w:color w:val="000000"/>
      <w:spacing w:val="4"/>
      <w:w w:val="100"/>
      <w:position w:val="0"/>
      <w:sz w:val="24"/>
      <w:szCs w:val="24"/>
      <w:lang w:val="en-US"/>
    </w:rPr>
  </w:style>
  <w:style w:type="paragraph" w:customStyle="1" w:styleId="BodyText3">
    <w:name w:val="Body Text3"/>
    <w:basedOn w:val="Normal"/>
    <w:link w:val="Bodytext"/>
    <w:rsid w:val="00757F23"/>
    <w:pPr>
      <w:widowControl w:val="0"/>
      <w:shd w:val="clear" w:color="auto" w:fill="FFFFFF"/>
      <w:spacing w:after="0" w:line="326" w:lineRule="exact"/>
      <w:ind w:firstLine="680"/>
    </w:pPr>
    <w:rPr>
      <w:rFonts w:ascii="Times New Roman" w:eastAsia="Times New Roman" w:hAnsi="Times New Roman" w:cs="Times New Roman"/>
      <w:spacing w:val="7"/>
    </w:rPr>
  </w:style>
  <w:style w:type="character" w:customStyle="1" w:styleId="Bodytext30">
    <w:name w:val="Body text (3)_"/>
    <w:basedOn w:val="DefaultParagraphFont"/>
    <w:rsid w:val="00757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Bodytext31">
    <w:name w:val="Body text (3)"/>
    <w:basedOn w:val="Bodytext30"/>
    <w:rsid w:val="00757F23"/>
    <w:rPr>
      <w:color w:val="000000"/>
      <w:w w:val="100"/>
      <w:position w:val="0"/>
      <w:lang w:val="ro-RO"/>
    </w:rPr>
  </w:style>
  <w:style w:type="character" w:customStyle="1" w:styleId="Bodytext4">
    <w:name w:val="Body text (4)_"/>
    <w:basedOn w:val="DefaultParagraphFont"/>
    <w:rsid w:val="00757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  <w:lang w:val="en-US"/>
    </w:rPr>
  </w:style>
  <w:style w:type="character" w:customStyle="1" w:styleId="Bodytext40">
    <w:name w:val="Body text (4)"/>
    <w:basedOn w:val="Bodytext4"/>
    <w:rsid w:val="00757F23"/>
    <w:rPr>
      <w:color w:val="000000"/>
      <w:w w:val="100"/>
      <w:position w:val="0"/>
    </w:rPr>
  </w:style>
  <w:style w:type="character" w:customStyle="1" w:styleId="Bodytext5">
    <w:name w:val="Body text (5)_"/>
    <w:basedOn w:val="DefaultParagraphFont"/>
    <w:rsid w:val="00360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Bodytext50">
    <w:name w:val="Body text (5)"/>
    <w:basedOn w:val="Bodytext5"/>
    <w:rsid w:val="003608D0"/>
    <w:rPr>
      <w:color w:val="000000"/>
      <w:w w:val="100"/>
      <w:position w:val="0"/>
      <w:lang w:val="ro-RO"/>
    </w:rPr>
  </w:style>
  <w:style w:type="table" w:styleId="TableGrid">
    <w:name w:val="Table Grid"/>
    <w:basedOn w:val="TableNormal"/>
    <w:uiPriority w:val="59"/>
    <w:rsid w:val="00360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7A5"/>
  </w:style>
  <w:style w:type="paragraph" w:styleId="Footer">
    <w:name w:val="footer"/>
    <w:basedOn w:val="Normal"/>
    <w:link w:val="FooterChar"/>
    <w:uiPriority w:val="99"/>
    <w:unhideWhenUsed/>
    <w:rsid w:val="00C6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C7D4-B39B-4A5B-9C8B-4A0627B2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mihaela.tudorache</dc:creator>
  <cp:lastModifiedBy>mihaela.tudorache</cp:lastModifiedBy>
  <cp:revision>348</cp:revision>
  <cp:lastPrinted>2022-01-31T09:03:00Z</cp:lastPrinted>
  <dcterms:created xsi:type="dcterms:W3CDTF">2018-01-08T09:40:00Z</dcterms:created>
  <dcterms:modified xsi:type="dcterms:W3CDTF">2022-01-31T12:57:00Z</dcterms:modified>
</cp:coreProperties>
</file>