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F277" w14:textId="77777777" w:rsidR="0053042D" w:rsidRPr="003B5EE4" w:rsidRDefault="0053042D" w:rsidP="0053042D">
      <w:pPr>
        <w:pStyle w:val="Frspaiere"/>
        <w:rPr>
          <w:lang w:val="ro-RO"/>
        </w:rPr>
      </w:pPr>
      <w:r w:rsidRPr="003B5EE4">
        <w:rPr>
          <w:lang w:val="ro-RO"/>
        </w:rPr>
        <w:t xml:space="preserve">     </w:t>
      </w:r>
      <w:r w:rsidRPr="003B5EE4">
        <w:rPr>
          <w:noProof/>
        </w:rPr>
        <w:drawing>
          <wp:inline distT="0" distB="0" distL="0" distR="0" wp14:anchorId="642E4E81" wp14:editId="5F868A2C">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Pr="003B5EE4">
        <w:rPr>
          <w:noProof/>
        </w:rPr>
        <w:drawing>
          <wp:inline distT="0" distB="0" distL="0" distR="0" wp14:anchorId="476F959F" wp14:editId="1ECBD439">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8"/>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14:paraId="3E1BCBF2" w14:textId="77777777" w:rsidR="0053042D" w:rsidRPr="003B5EE4" w:rsidRDefault="0053042D" w:rsidP="0053042D">
      <w:pPr>
        <w:jc w:val="center"/>
        <w:rPr>
          <w:rFonts w:ascii="Tahoma" w:eastAsia="Tahoma" w:hAnsi="Tahoma" w:cs="Tahoma"/>
          <w:b/>
          <w:sz w:val="28"/>
          <w:szCs w:val="28"/>
          <w:lang w:val="ro-RO"/>
        </w:rPr>
      </w:pPr>
    </w:p>
    <w:p w14:paraId="4B6BE18C" w14:textId="77777777" w:rsidR="00875592" w:rsidRDefault="00875592" w:rsidP="0053042D">
      <w:pPr>
        <w:jc w:val="center"/>
        <w:rPr>
          <w:rFonts w:ascii="Tahoma" w:eastAsia="Tahoma" w:hAnsi="Tahoma" w:cs="Tahoma"/>
          <w:b/>
          <w:sz w:val="28"/>
          <w:szCs w:val="28"/>
          <w:lang w:val="ro-RO"/>
        </w:rPr>
      </w:pPr>
    </w:p>
    <w:p w14:paraId="04B8A183" w14:textId="77777777"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14:paraId="3A18D66A" w14:textId="63C5A017" w:rsidR="0053042D" w:rsidRPr="003B5EE4" w:rsidRDefault="00E6015B" w:rsidP="0053042D">
      <w:pPr>
        <w:jc w:val="center"/>
        <w:rPr>
          <w:rFonts w:ascii="Tahoma" w:eastAsia="Tahoma" w:hAnsi="Tahoma" w:cs="Tahoma"/>
          <w:b/>
          <w:sz w:val="28"/>
          <w:szCs w:val="28"/>
          <w:lang w:val="ro-RO"/>
        </w:rPr>
      </w:pPr>
      <w:r>
        <w:rPr>
          <w:rFonts w:ascii="Tahoma" w:eastAsia="Tahoma" w:hAnsi="Tahoma" w:cs="Tahoma"/>
          <w:b/>
          <w:sz w:val="28"/>
          <w:szCs w:val="28"/>
          <w:lang w:val="ro-RO"/>
        </w:rPr>
        <w:t>1</w:t>
      </w:r>
      <w:r w:rsidR="00501F02">
        <w:rPr>
          <w:rFonts w:ascii="Tahoma" w:eastAsia="Tahoma" w:hAnsi="Tahoma" w:cs="Tahoma"/>
          <w:b/>
          <w:sz w:val="28"/>
          <w:szCs w:val="28"/>
          <w:lang w:val="ro-RO"/>
        </w:rPr>
        <w:t>8</w:t>
      </w:r>
      <w:r w:rsidR="005B373A">
        <w:rPr>
          <w:rFonts w:ascii="Tahoma" w:eastAsia="Tahoma" w:hAnsi="Tahoma" w:cs="Tahoma"/>
          <w:b/>
          <w:sz w:val="28"/>
          <w:szCs w:val="28"/>
          <w:lang w:val="ro-RO"/>
        </w:rPr>
        <w:t xml:space="preserve"> </w:t>
      </w:r>
      <w:r w:rsidR="00E470B7">
        <w:rPr>
          <w:rFonts w:ascii="Tahoma" w:eastAsia="Tahoma" w:hAnsi="Tahoma" w:cs="Tahoma"/>
          <w:b/>
          <w:sz w:val="28"/>
          <w:szCs w:val="28"/>
          <w:lang w:val="ro-RO"/>
        </w:rPr>
        <w:t>febr</w:t>
      </w:r>
      <w:r w:rsidR="00F10F0F">
        <w:rPr>
          <w:rFonts w:ascii="Tahoma" w:eastAsia="Tahoma" w:hAnsi="Tahoma" w:cs="Tahoma"/>
          <w:b/>
          <w:sz w:val="28"/>
          <w:szCs w:val="28"/>
          <w:lang w:val="ro-RO"/>
        </w:rPr>
        <w:t>ua</w:t>
      </w:r>
      <w:r w:rsidR="009850DE">
        <w:rPr>
          <w:rFonts w:ascii="Tahoma" w:eastAsia="Tahoma" w:hAnsi="Tahoma" w:cs="Tahoma"/>
          <w:b/>
          <w:sz w:val="28"/>
          <w:szCs w:val="28"/>
          <w:lang w:val="ro-RO"/>
        </w:rPr>
        <w:t>rie</w:t>
      </w:r>
      <w:r w:rsidR="00F10F0F">
        <w:rPr>
          <w:rFonts w:ascii="Tahoma" w:eastAsia="Tahoma" w:hAnsi="Tahoma" w:cs="Tahoma"/>
          <w:b/>
          <w:sz w:val="28"/>
          <w:szCs w:val="28"/>
          <w:lang w:val="ro-RO"/>
        </w:rPr>
        <w:t xml:space="preserve"> 2022</w:t>
      </w:r>
      <w:r w:rsidR="0053042D" w:rsidRPr="003B5EE4">
        <w:rPr>
          <w:rFonts w:ascii="Tahoma" w:eastAsia="Tahoma" w:hAnsi="Tahoma" w:cs="Tahoma"/>
          <w:b/>
          <w:sz w:val="28"/>
          <w:szCs w:val="28"/>
          <w:lang w:val="ro-RO"/>
        </w:rPr>
        <w:t>, ora 13.00</w:t>
      </w:r>
    </w:p>
    <w:p w14:paraId="65E66058" w14:textId="77777777"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14:paraId="6E2D70FA" w14:textId="56FFF40A" w:rsidR="008E179D"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În ultimele 24 de ore au fost înregistrate</w:t>
      </w:r>
      <w:r w:rsidR="00643873">
        <w:rPr>
          <w:rFonts w:ascii="Tahoma" w:eastAsia="Tahoma" w:hAnsi="Tahoma" w:cs="Tahoma"/>
          <w:sz w:val="28"/>
          <w:szCs w:val="28"/>
          <w:lang w:val="ro-RO"/>
        </w:rPr>
        <w:t xml:space="preserve"> </w:t>
      </w:r>
      <w:r w:rsidR="00026BDC">
        <w:rPr>
          <w:rFonts w:ascii="Tahoma" w:eastAsia="Tahoma" w:hAnsi="Tahoma" w:cs="Tahoma"/>
          <w:sz w:val="28"/>
          <w:szCs w:val="28"/>
          <w:lang w:val="ro-RO"/>
        </w:rPr>
        <w:t xml:space="preserve">14.524 </w:t>
      </w:r>
      <w:r w:rsidR="00B26B0E">
        <w:rPr>
          <w:rFonts w:ascii="Tahoma" w:eastAsia="Tahoma" w:hAnsi="Tahoma" w:cs="Tahoma"/>
          <w:sz w:val="28"/>
          <w:szCs w:val="28"/>
          <w:lang w:val="ro-RO"/>
        </w:rPr>
        <w:t xml:space="preserve">de </w:t>
      </w:r>
      <w:r w:rsidRPr="00B36344">
        <w:rPr>
          <w:rFonts w:ascii="Tahoma" w:eastAsia="Tahoma" w:hAnsi="Tahoma" w:cs="Tahoma"/>
          <w:sz w:val="28"/>
          <w:szCs w:val="28"/>
          <w:lang w:val="ro-RO"/>
        </w:rPr>
        <w:t xml:space="preserve">cazuri noi de persoane infectate cu SARS – </w:t>
      </w:r>
      <w:proofErr w:type="spellStart"/>
      <w:r w:rsidRPr="00B36344">
        <w:rPr>
          <w:rFonts w:ascii="Tahoma" w:eastAsia="Tahoma" w:hAnsi="Tahoma" w:cs="Tahoma"/>
          <w:sz w:val="28"/>
          <w:szCs w:val="28"/>
          <w:lang w:val="ro-RO"/>
        </w:rPr>
        <w:t>CoV</w:t>
      </w:r>
      <w:proofErr w:type="spellEnd"/>
      <w:r w:rsidRPr="00B36344">
        <w:rPr>
          <w:rFonts w:ascii="Tahoma" w:eastAsia="Tahoma" w:hAnsi="Tahoma" w:cs="Tahoma"/>
          <w:sz w:val="28"/>
          <w:szCs w:val="28"/>
          <w:lang w:val="ro-RO"/>
        </w:rPr>
        <w:t xml:space="preserve"> – 2 (COVID – 19),</w:t>
      </w:r>
      <w:r w:rsidR="00A43A81">
        <w:rPr>
          <w:rFonts w:ascii="Tahoma" w:eastAsia="Tahoma" w:hAnsi="Tahoma" w:cs="Tahoma"/>
          <w:sz w:val="28"/>
          <w:szCs w:val="28"/>
          <w:lang w:val="ro-RO"/>
        </w:rPr>
        <w:t xml:space="preserve"> cu </w:t>
      </w:r>
      <w:r w:rsidR="00026BDC">
        <w:rPr>
          <w:rFonts w:ascii="Tahoma" w:eastAsia="Tahoma" w:hAnsi="Tahoma" w:cs="Tahoma"/>
          <w:sz w:val="28"/>
          <w:szCs w:val="28"/>
          <w:lang w:val="ro-RO"/>
        </w:rPr>
        <w:t>850</w:t>
      </w:r>
      <w:r w:rsidR="00A43A81">
        <w:rPr>
          <w:rFonts w:ascii="Tahoma" w:eastAsia="Tahoma" w:hAnsi="Tahoma" w:cs="Tahoma"/>
          <w:sz w:val="28"/>
          <w:szCs w:val="28"/>
          <w:lang w:val="ro-RO"/>
        </w:rPr>
        <w:t xml:space="preserve"> </w:t>
      </w:r>
      <w:r w:rsidR="00693A69">
        <w:rPr>
          <w:rFonts w:ascii="Tahoma" w:eastAsia="Tahoma" w:hAnsi="Tahoma" w:cs="Tahoma"/>
          <w:sz w:val="28"/>
          <w:szCs w:val="28"/>
          <w:lang w:val="ro-RO"/>
        </w:rPr>
        <w:t xml:space="preserve">mai </w:t>
      </w:r>
      <w:r w:rsidR="00643873">
        <w:rPr>
          <w:rFonts w:ascii="Tahoma" w:eastAsia="Tahoma" w:hAnsi="Tahoma" w:cs="Tahoma"/>
          <w:sz w:val="28"/>
          <w:szCs w:val="28"/>
          <w:lang w:val="ro-RO"/>
        </w:rPr>
        <w:t>puțin</w:t>
      </w:r>
      <w:r w:rsidR="00A455B1">
        <w:rPr>
          <w:rFonts w:ascii="Tahoma" w:eastAsia="Tahoma" w:hAnsi="Tahoma" w:cs="Tahoma"/>
          <w:sz w:val="28"/>
          <w:szCs w:val="28"/>
          <w:lang w:val="ro-RO"/>
        </w:rPr>
        <w:t xml:space="preserve"> decât în ziua anterioară. </w:t>
      </w:r>
      <w:r w:rsidR="00026BDC">
        <w:rPr>
          <w:rFonts w:ascii="Tahoma" w:eastAsia="Tahoma" w:hAnsi="Tahoma" w:cs="Tahoma"/>
          <w:sz w:val="28"/>
          <w:szCs w:val="28"/>
          <w:lang w:val="ro-RO"/>
        </w:rPr>
        <w:t>1.766</w:t>
      </w:r>
      <w:r w:rsidR="00B26B0E">
        <w:rPr>
          <w:rFonts w:ascii="Tahoma" w:eastAsia="Tahoma" w:hAnsi="Tahoma" w:cs="Tahoma"/>
          <w:sz w:val="28"/>
          <w:szCs w:val="28"/>
          <w:lang w:val="ro-RO"/>
        </w:rPr>
        <w:t xml:space="preserve"> </w:t>
      </w:r>
      <w:r w:rsidR="00693A69">
        <w:rPr>
          <w:rFonts w:ascii="Tahoma" w:eastAsia="Tahoma" w:hAnsi="Tahoma" w:cs="Tahoma"/>
          <w:sz w:val="28"/>
          <w:szCs w:val="28"/>
          <w:lang w:val="ro-RO"/>
        </w:rPr>
        <w:t>dintre cazurile noi din 24 de ore</w:t>
      </w:r>
      <w:r w:rsidR="00782566" w:rsidRPr="00481397">
        <w:rPr>
          <w:rFonts w:ascii="Tahoma" w:eastAsia="Tahoma" w:hAnsi="Tahoma" w:cs="Tahoma"/>
          <w:color w:val="FF0000"/>
          <w:sz w:val="28"/>
          <w:szCs w:val="28"/>
          <w:lang w:val="ro-RO"/>
        </w:rPr>
        <w:t xml:space="preserve"> </w:t>
      </w:r>
      <w:r w:rsidRPr="00B36344">
        <w:rPr>
          <w:rFonts w:ascii="Tahoma" w:eastAsia="Tahoma" w:hAnsi="Tahoma" w:cs="Tahoma"/>
          <w:sz w:val="28"/>
          <w:szCs w:val="28"/>
          <w:lang w:val="ro-RO"/>
        </w:rPr>
        <w:t>sunt ale unor pacienți reinfectați, testați pozitiv la o perioadă mai mare de 180 de zile după prima infectare.</w:t>
      </w:r>
      <w:r w:rsidR="008E179D" w:rsidRPr="003B5EE4">
        <w:rPr>
          <w:rFonts w:ascii="Tahoma" w:eastAsia="Tahoma" w:hAnsi="Tahoma" w:cs="Tahoma"/>
          <w:sz w:val="28"/>
          <w:szCs w:val="28"/>
          <w:lang w:val="ro-RO"/>
        </w:rPr>
        <w:t xml:space="preserve"> </w:t>
      </w:r>
    </w:p>
    <w:p w14:paraId="414CFBDF" w14:textId="77777777" w:rsidR="00A914C9" w:rsidRDefault="00693A69" w:rsidP="00A914C9">
      <w:pPr>
        <w:ind w:firstLine="720"/>
        <w:jc w:val="both"/>
        <w:rPr>
          <w:rFonts w:ascii="Tahoma" w:eastAsia="Tahoma" w:hAnsi="Tahoma" w:cs="Tahoma"/>
          <w:sz w:val="28"/>
          <w:szCs w:val="28"/>
          <w:lang w:val="ro-RO"/>
        </w:rPr>
      </w:pPr>
      <w:r>
        <w:rPr>
          <w:rFonts w:ascii="Tahoma" w:eastAsia="Tahoma" w:hAnsi="Tahoma" w:cs="Tahoma"/>
          <w:sz w:val="28"/>
          <w:szCs w:val="28"/>
          <w:lang w:val="ro-RO"/>
        </w:rPr>
        <w:t>Evoluția cazurilor noi pozitive din ultimele 7 zile o găsiți în graficul de mai</w:t>
      </w:r>
      <w:r w:rsidR="00A914C9">
        <w:rPr>
          <w:rFonts w:ascii="Tahoma" w:eastAsia="Tahoma" w:hAnsi="Tahoma" w:cs="Tahoma"/>
          <w:sz w:val="28"/>
          <w:szCs w:val="28"/>
          <w:lang w:val="ro-RO"/>
        </w:rPr>
        <w:t xml:space="preserve"> </w:t>
      </w:r>
      <w:r>
        <w:rPr>
          <w:rFonts w:ascii="Tahoma" w:eastAsia="Tahoma" w:hAnsi="Tahoma" w:cs="Tahoma"/>
          <w:sz w:val="28"/>
          <w:szCs w:val="28"/>
          <w:lang w:val="ro-RO"/>
        </w:rPr>
        <w:t>jos.</w:t>
      </w:r>
    </w:p>
    <w:p w14:paraId="69E31B8A" w14:textId="21DC7382" w:rsidR="00A85755" w:rsidRDefault="00A85755" w:rsidP="00A914C9">
      <w:pPr>
        <w:ind w:firstLine="720"/>
        <w:jc w:val="both"/>
        <w:rPr>
          <w:rFonts w:ascii="Tahoma" w:eastAsia="Tahoma" w:hAnsi="Tahoma" w:cs="Tahoma"/>
          <w:sz w:val="28"/>
          <w:szCs w:val="28"/>
          <w:lang w:val="ro-RO"/>
        </w:rPr>
      </w:pPr>
    </w:p>
    <w:p w14:paraId="3E47AD3B" w14:textId="069723C1" w:rsidR="00A671E2" w:rsidRDefault="00FC1760" w:rsidP="00A914C9">
      <w:pPr>
        <w:ind w:firstLine="720"/>
        <w:jc w:val="both"/>
        <w:rPr>
          <w:rFonts w:ascii="Tahoma" w:eastAsia="Tahoma" w:hAnsi="Tahoma" w:cs="Tahoma"/>
          <w:sz w:val="28"/>
          <w:szCs w:val="28"/>
          <w:lang w:val="ro-RO"/>
        </w:rPr>
      </w:pPr>
      <w:r w:rsidRPr="00FC1760">
        <w:rPr>
          <w:rFonts w:ascii="Tahoma" w:eastAsia="Tahoma" w:hAnsi="Tahoma" w:cs="Tahoma"/>
          <w:noProof/>
          <w:sz w:val="28"/>
          <w:szCs w:val="28"/>
        </w:rPr>
        <w:drawing>
          <wp:inline distT="0" distB="0" distL="0" distR="0" wp14:anchorId="684913BE" wp14:editId="0FB166BA">
            <wp:extent cx="4267200" cy="3693885"/>
            <wp:effectExtent l="0" t="0" r="0" b="1905"/>
            <wp:docPr id="5" name="Picture 5" descr="C:\Users\User\Downloads\WhatsApp Image 2022-02-18 at 12.37.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2-02-18 at 12.37.2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962" cy="3703201"/>
                    </a:xfrm>
                    <a:prstGeom prst="rect">
                      <a:avLst/>
                    </a:prstGeom>
                    <a:noFill/>
                    <a:ln>
                      <a:noFill/>
                    </a:ln>
                  </pic:spPr>
                </pic:pic>
              </a:graphicData>
            </a:graphic>
          </wp:inline>
        </w:drawing>
      </w:r>
    </w:p>
    <w:p w14:paraId="1728D21C" w14:textId="51E9BA30" w:rsidR="00CE44E4" w:rsidRDefault="00CE44E4" w:rsidP="00A914C9">
      <w:pPr>
        <w:ind w:firstLine="720"/>
        <w:jc w:val="both"/>
        <w:rPr>
          <w:rFonts w:ascii="Tahoma" w:eastAsia="Tahoma" w:hAnsi="Tahoma" w:cs="Tahoma"/>
          <w:sz w:val="28"/>
          <w:szCs w:val="28"/>
          <w:lang w:val="ro-RO"/>
        </w:rPr>
      </w:pPr>
    </w:p>
    <w:p w14:paraId="7533FAD3" w14:textId="2AD37CD0" w:rsidR="00494E24" w:rsidRDefault="00494E24" w:rsidP="00B36344">
      <w:pPr>
        <w:ind w:firstLine="720"/>
        <w:jc w:val="both"/>
        <w:rPr>
          <w:rFonts w:ascii="Tahoma" w:eastAsia="Tahoma" w:hAnsi="Tahoma" w:cs="Tahoma"/>
          <w:sz w:val="28"/>
          <w:szCs w:val="28"/>
          <w:lang w:val="ro-RO"/>
        </w:rPr>
      </w:pPr>
    </w:p>
    <w:p w14:paraId="60541351" w14:textId="77777777"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Distribuția pe județe a cazurilor per total și a celor noi o regăsiți în tabelul de mai jos. </w:t>
      </w:r>
      <w:r>
        <w:rPr>
          <w:rFonts w:ascii="Tahoma" w:eastAsia="Tahoma" w:hAnsi="Tahoma" w:cs="Tahoma"/>
          <w:sz w:val="28"/>
          <w:szCs w:val="28"/>
          <w:lang w:val="ro-RO"/>
        </w:rPr>
        <w:t xml:space="preserve"> </w:t>
      </w:r>
    </w:p>
    <w:p w14:paraId="1475E4DE" w14:textId="77777777"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53042D" w:rsidRPr="00700A08" w14:paraId="14C79421" w14:textId="77777777" w:rsidTr="002F0A0A">
        <w:trPr>
          <w:trHeight w:val="1248"/>
        </w:trPr>
        <w:tc>
          <w:tcPr>
            <w:tcW w:w="709" w:type="dxa"/>
          </w:tcPr>
          <w:p w14:paraId="09D9D558"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Nr. crt.</w:t>
            </w:r>
          </w:p>
        </w:tc>
        <w:tc>
          <w:tcPr>
            <w:tcW w:w="2268" w:type="dxa"/>
          </w:tcPr>
          <w:p w14:paraId="04DA4965"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Județ</w:t>
            </w:r>
          </w:p>
        </w:tc>
        <w:tc>
          <w:tcPr>
            <w:tcW w:w="2835" w:type="dxa"/>
          </w:tcPr>
          <w:p w14:paraId="453E528D"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confirmate(total)</w:t>
            </w:r>
          </w:p>
        </w:tc>
        <w:tc>
          <w:tcPr>
            <w:tcW w:w="2410" w:type="dxa"/>
            <w:tcBorders>
              <w:right w:val="single" w:sz="4" w:space="0" w:color="auto"/>
            </w:tcBorders>
          </w:tcPr>
          <w:p w14:paraId="02F1C12B"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nou confirmate</w:t>
            </w:r>
          </w:p>
        </w:tc>
        <w:tc>
          <w:tcPr>
            <w:tcW w:w="2424" w:type="dxa"/>
            <w:tcBorders>
              <w:left w:val="single" w:sz="4" w:space="0" w:color="auto"/>
            </w:tcBorders>
          </w:tcPr>
          <w:p w14:paraId="0F8C4F36"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Incidența  înregistrată la 14 zile</w:t>
            </w:r>
          </w:p>
        </w:tc>
      </w:tr>
      <w:tr w:rsidR="00D61F79" w:rsidRPr="00700A08" w14:paraId="18B0C25B" w14:textId="77777777" w:rsidTr="0004014F">
        <w:tc>
          <w:tcPr>
            <w:tcW w:w="709" w:type="dxa"/>
          </w:tcPr>
          <w:p w14:paraId="478A615F"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1.</w:t>
            </w:r>
          </w:p>
        </w:tc>
        <w:tc>
          <w:tcPr>
            <w:tcW w:w="2268" w:type="dxa"/>
            <w:shd w:val="clear" w:color="auto" w:fill="auto"/>
          </w:tcPr>
          <w:p w14:paraId="22C659DF"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Alba</w:t>
            </w:r>
          </w:p>
        </w:tc>
        <w:tc>
          <w:tcPr>
            <w:tcW w:w="2835" w:type="dxa"/>
            <w:shd w:val="clear" w:color="auto" w:fill="auto"/>
            <w:vAlign w:val="center"/>
          </w:tcPr>
          <w:p w14:paraId="2E728A1E" w14:textId="1EF61F45" w:rsidR="00D61F79" w:rsidRPr="00D61F79" w:rsidRDefault="00D61F79" w:rsidP="00D61F79">
            <w:pPr>
              <w:tabs>
                <w:tab w:val="left" w:pos="1155"/>
                <w:tab w:val="center" w:pos="1493"/>
              </w:tabs>
              <w:jc w:val="center"/>
              <w:rPr>
                <w:rFonts w:ascii="Tahoma" w:eastAsia="Tahoma" w:hAnsi="Tahoma" w:cs="Tahoma"/>
                <w:sz w:val="28"/>
                <w:szCs w:val="28"/>
                <w:lang w:val="ro-RO"/>
              </w:rPr>
            </w:pPr>
            <w:r w:rsidRPr="00D61F79">
              <w:rPr>
                <w:rFonts w:ascii="Tahoma" w:eastAsia="Tahoma" w:hAnsi="Tahoma" w:cs="Tahoma"/>
                <w:sz w:val="28"/>
                <w:szCs w:val="28"/>
                <w:lang w:val="ro-RO"/>
              </w:rPr>
              <w:t>49.636</w:t>
            </w:r>
          </w:p>
        </w:tc>
        <w:tc>
          <w:tcPr>
            <w:tcW w:w="2410" w:type="dxa"/>
            <w:tcBorders>
              <w:right w:val="single" w:sz="4" w:space="0" w:color="auto"/>
            </w:tcBorders>
            <w:vAlign w:val="bottom"/>
          </w:tcPr>
          <w:p w14:paraId="7B296D06" w14:textId="750D52D9" w:rsidR="00D61F79" w:rsidRPr="00D61F79" w:rsidRDefault="00D61F79" w:rsidP="00D61F79">
            <w:pPr>
              <w:tabs>
                <w:tab w:val="left" w:pos="1155"/>
                <w:tab w:val="center" w:pos="1493"/>
              </w:tabs>
              <w:jc w:val="center"/>
              <w:rPr>
                <w:rFonts w:ascii="Tahoma" w:hAnsi="Tahoma" w:cs="Tahoma"/>
                <w:color w:val="000000"/>
                <w:sz w:val="28"/>
                <w:szCs w:val="28"/>
              </w:rPr>
            </w:pPr>
            <w:r w:rsidRPr="00D61F79">
              <w:rPr>
                <w:rFonts w:ascii="Tahoma" w:hAnsi="Tahoma" w:cs="Tahoma"/>
                <w:color w:val="000000"/>
                <w:sz w:val="28"/>
                <w:szCs w:val="28"/>
              </w:rPr>
              <w:t>299</w:t>
            </w:r>
          </w:p>
        </w:tc>
        <w:tc>
          <w:tcPr>
            <w:tcW w:w="2424" w:type="dxa"/>
            <w:tcBorders>
              <w:left w:val="single" w:sz="4" w:space="0" w:color="auto"/>
            </w:tcBorders>
          </w:tcPr>
          <w:p w14:paraId="7F486DFF" w14:textId="613072ED" w:rsidR="00D61F79" w:rsidRPr="00B80C16" w:rsidRDefault="00376A18" w:rsidP="00D61F7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17,92</w:t>
            </w:r>
          </w:p>
        </w:tc>
      </w:tr>
      <w:tr w:rsidR="00D61F79" w:rsidRPr="00700A08" w14:paraId="38C1751C" w14:textId="77777777" w:rsidTr="0004014F">
        <w:tc>
          <w:tcPr>
            <w:tcW w:w="709" w:type="dxa"/>
          </w:tcPr>
          <w:p w14:paraId="501CD421"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2.</w:t>
            </w:r>
          </w:p>
        </w:tc>
        <w:tc>
          <w:tcPr>
            <w:tcW w:w="2268" w:type="dxa"/>
            <w:shd w:val="clear" w:color="auto" w:fill="auto"/>
          </w:tcPr>
          <w:p w14:paraId="7D02E33B"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Arad</w:t>
            </w:r>
          </w:p>
        </w:tc>
        <w:tc>
          <w:tcPr>
            <w:tcW w:w="2835" w:type="dxa"/>
            <w:shd w:val="clear" w:color="auto" w:fill="auto"/>
            <w:vAlign w:val="center"/>
          </w:tcPr>
          <w:p w14:paraId="72D44830" w14:textId="037F5AC6" w:rsidR="00D61F79" w:rsidRPr="00D61F79" w:rsidRDefault="00D61F79" w:rsidP="00D61F79">
            <w:pPr>
              <w:jc w:val="center"/>
              <w:rPr>
                <w:rFonts w:ascii="Tahoma" w:eastAsia="Tahoma" w:hAnsi="Tahoma" w:cs="Tahoma"/>
                <w:sz w:val="28"/>
                <w:szCs w:val="28"/>
                <w:lang w:val="ro-RO"/>
              </w:rPr>
            </w:pPr>
            <w:r w:rsidRPr="00D61F79">
              <w:rPr>
                <w:rFonts w:ascii="Tahoma" w:eastAsia="Tahoma" w:hAnsi="Tahoma" w:cs="Tahoma"/>
                <w:sz w:val="28"/>
                <w:szCs w:val="28"/>
                <w:lang w:val="ro-RO"/>
              </w:rPr>
              <w:t>63.323</w:t>
            </w:r>
          </w:p>
        </w:tc>
        <w:tc>
          <w:tcPr>
            <w:tcW w:w="2410" w:type="dxa"/>
            <w:tcBorders>
              <w:right w:val="single" w:sz="4" w:space="0" w:color="auto"/>
            </w:tcBorders>
            <w:shd w:val="clear" w:color="auto" w:fill="auto"/>
            <w:vAlign w:val="bottom"/>
          </w:tcPr>
          <w:p w14:paraId="54E26015" w14:textId="1B3045F8" w:rsidR="00D61F79" w:rsidRPr="00D61F79" w:rsidRDefault="00D61F79" w:rsidP="00D61F79">
            <w:pPr>
              <w:tabs>
                <w:tab w:val="left" w:pos="1155"/>
                <w:tab w:val="center" w:pos="1493"/>
              </w:tabs>
              <w:jc w:val="center"/>
              <w:rPr>
                <w:rFonts w:ascii="Tahoma" w:hAnsi="Tahoma" w:cs="Tahoma"/>
                <w:color w:val="000000"/>
                <w:sz w:val="28"/>
                <w:szCs w:val="28"/>
              </w:rPr>
            </w:pPr>
            <w:r w:rsidRPr="00D61F79">
              <w:rPr>
                <w:rFonts w:ascii="Tahoma" w:hAnsi="Tahoma" w:cs="Tahoma"/>
                <w:color w:val="000000"/>
                <w:sz w:val="28"/>
                <w:szCs w:val="28"/>
              </w:rPr>
              <w:t>325</w:t>
            </w:r>
          </w:p>
        </w:tc>
        <w:tc>
          <w:tcPr>
            <w:tcW w:w="2424" w:type="dxa"/>
            <w:tcBorders>
              <w:left w:val="single" w:sz="4" w:space="0" w:color="auto"/>
            </w:tcBorders>
            <w:shd w:val="clear" w:color="auto" w:fill="auto"/>
          </w:tcPr>
          <w:p w14:paraId="0B8CEF35" w14:textId="1AB5E66F" w:rsidR="00D61F79" w:rsidRPr="00B80C16" w:rsidRDefault="00376A18" w:rsidP="00D61F7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18,76</w:t>
            </w:r>
          </w:p>
        </w:tc>
      </w:tr>
      <w:tr w:rsidR="00D61F79" w:rsidRPr="00700A08" w14:paraId="52E90482" w14:textId="77777777" w:rsidTr="0004014F">
        <w:tc>
          <w:tcPr>
            <w:tcW w:w="709" w:type="dxa"/>
          </w:tcPr>
          <w:p w14:paraId="70B67721"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3.</w:t>
            </w:r>
          </w:p>
        </w:tc>
        <w:tc>
          <w:tcPr>
            <w:tcW w:w="2268" w:type="dxa"/>
            <w:shd w:val="clear" w:color="auto" w:fill="auto"/>
          </w:tcPr>
          <w:p w14:paraId="23052387"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Argeș</w:t>
            </w:r>
          </w:p>
        </w:tc>
        <w:tc>
          <w:tcPr>
            <w:tcW w:w="2835" w:type="dxa"/>
            <w:shd w:val="clear" w:color="auto" w:fill="auto"/>
            <w:vAlign w:val="center"/>
          </w:tcPr>
          <w:p w14:paraId="1730B34F" w14:textId="2FF8FE36" w:rsidR="00D61F79" w:rsidRPr="00D61F79" w:rsidRDefault="00D61F79" w:rsidP="00D61F79">
            <w:pPr>
              <w:jc w:val="center"/>
              <w:rPr>
                <w:rFonts w:ascii="Tahoma" w:eastAsia="Tahoma" w:hAnsi="Tahoma" w:cs="Tahoma"/>
                <w:sz w:val="28"/>
                <w:szCs w:val="28"/>
                <w:lang w:val="ro-RO"/>
              </w:rPr>
            </w:pPr>
            <w:r w:rsidRPr="00D61F79">
              <w:rPr>
                <w:rFonts w:ascii="Tahoma" w:eastAsia="Tahoma" w:hAnsi="Tahoma" w:cs="Tahoma"/>
                <w:sz w:val="28"/>
                <w:szCs w:val="28"/>
                <w:lang w:val="ro-RO"/>
              </w:rPr>
              <w:t>69.552</w:t>
            </w:r>
          </w:p>
        </w:tc>
        <w:tc>
          <w:tcPr>
            <w:tcW w:w="2410" w:type="dxa"/>
            <w:tcBorders>
              <w:right w:val="single" w:sz="4" w:space="0" w:color="auto"/>
            </w:tcBorders>
            <w:vAlign w:val="bottom"/>
          </w:tcPr>
          <w:p w14:paraId="425B9931" w14:textId="25F90DBE" w:rsidR="00D61F79" w:rsidRPr="00D61F79" w:rsidRDefault="00D61F79" w:rsidP="00D61F79">
            <w:pPr>
              <w:tabs>
                <w:tab w:val="left" w:pos="1155"/>
                <w:tab w:val="center" w:pos="1493"/>
              </w:tabs>
              <w:jc w:val="center"/>
              <w:rPr>
                <w:rFonts w:ascii="Tahoma" w:hAnsi="Tahoma" w:cs="Tahoma"/>
                <w:color w:val="000000"/>
                <w:sz w:val="28"/>
                <w:szCs w:val="28"/>
              </w:rPr>
            </w:pPr>
            <w:r w:rsidRPr="00D61F79">
              <w:rPr>
                <w:rFonts w:ascii="Tahoma" w:hAnsi="Tahoma" w:cs="Tahoma"/>
                <w:color w:val="000000"/>
                <w:sz w:val="28"/>
                <w:szCs w:val="28"/>
              </w:rPr>
              <w:t>458</w:t>
            </w:r>
          </w:p>
        </w:tc>
        <w:tc>
          <w:tcPr>
            <w:tcW w:w="2424" w:type="dxa"/>
            <w:tcBorders>
              <w:left w:val="single" w:sz="4" w:space="0" w:color="auto"/>
            </w:tcBorders>
          </w:tcPr>
          <w:p w14:paraId="4F10CF2E" w14:textId="4F55FF39" w:rsidR="00D61F79" w:rsidRPr="00B80C16" w:rsidRDefault="00376A18" w:rsidP="00D61F7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16,86</w:t>
            </w:r>
          </w:p>
        </w:tc>
      </w:tr>
      <w:tr w:rsidR="00D61F79" w:rsidRPr="00700A08" w14:paraId="06981619" w14:textId="77777777" w:rsidTr="0004014F">
        <w:tc>
          <w:tcPr>
            <w:tcW w:w="709" w:type="dxa"/>
          </w:tcPr>
          <w:p w14:paraId="505EBF2D"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4.</w:t>
            </w:r>
          </w:p>
        </w:tc>
        <w:tc>
          <w:tcPr>
            <w:tcW w:w="2268" w:type="dxa"/>
            <w:shd w:val="clear" w:color="auto" w:fill="auto"/>
          </w:tcPr>
          <w:p w14:paraId="5DD8F3EB"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Bacău</w:t>
            </w:r>
          </w:p>
        </w:tc>
        <w:tc>
          <w:tcPr>
            <w:tcW w:w="2835" w:type="dxa"/>
            <w:shd w:val="clear" w:color="auto" w:fill="auto"/>
            <w:vAlign w:val="center"/>
          </w:tcPr>
          <w:p w14:paraId="67125EA7" w14:textId="0AB6B583" w:rsidR="00D61F79" w:rsidRPr="00D61F79" w:rsidRDefault="00D61F79" w:rsidP="00D61F79">
            <w:pPr>
              <w:jc w:val="center"/>
              <w:rPr>
                <w:rFonts w:ascii="Tahoma" w:eastAsia="Tahoma" w:hAnsi="Tahoma" w:cs="Tahoma"/>
                <w:sz w:val="28"/>
                <w:szCs w:val="28"/>
                <w:lang w:val="ro-RO"/>
              </w:rPr>
            </w:pPr>
            <w:r w:rsidRPr="00D61F79">
              <w:rPr>
                <w:rFonts w:ascii="Tahoma" w:eastAsia="Tahoma" w:hAnsi="Tahoma" w:cs="Tahoma"/>
                <w:sz w:val="28"/>
                <w:szCs w:val="28"/>
                <w:lang w:val="ro-RO"/>
              </w:rPr>
              <w:t>57.994</w:t>
            </w:r>
          </w:p>
        </w:tc>
        <w:tc>
          <w:tcPr>
            <w:tcW w:w="2410" w:type="dxa"/>
            <w:tcBorders>
              <w:right w:val="single" w:sz="4" w:space="0" w:color="auto"/>
            </w:tcBorders>
            <w:vAlign w:val="bottom"/>
          </w:tcPr>
          <w:p w14:paraId="46C6162B" w14:textId="5E90F2E9" w:rsidR="00D61F79" w:rsidRPr="00D61F79" w:rsidRDefault="00D61F79" w:rsidP="00D61F79">
            <w:pPr>
              <w:tabs>
                <w:tab w:val="left" w:pos="1155"/>
                <w:tab w:val="center" w:pos="1493"/>
              </w:tabs>
              <w:jc w:val="center"/>
              <w:rPr>
                <w:rFonts w:ascii="Tahoma" w:hAnsi="Tahoma" w:cs="Tahoma"/>
                <w:color w:val="000000"/>
                <w:sz w:val="28"/>
                <w:szCs w:val="28"/>
              </w:rPr>
            </w:pPr>
            <w:r w:rsidRPr="00D61F79">
              <w:rPr>
                <w:rFonts w:ascii="Tahoma" w:hAnsi="Tahoma" w:cs="Tahoma"/>
                <w:color w:val="000000"/>
                <w:sz w:val="28"/>
                <w:szCs w:val="28"/>
              </w:rPr>
              <w:t>167</w:t>
            </w:r>
          </w:p>
        </w:tc>
        <w:tc>
          <w:tcPr>
            <w:tcW w:w="2424" w:type="dxa"/>
            <w:tcBorders>
              <w:left w:val="single" w:sz="4" w:space="0" w:color="auto"/>
            </w:tcBorders>
          </w:tcPr>
          <w:p w14:paraId="384D3FDF" w14:textId="312D11D0" w:rsidR="00D61F79" w:rsidRPr="00B80C16" w:rsidRDefault="00376A18" w:rsidP="00D61F7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6,09</w:t>
            </w:r>
          </w:p>
        </w:tc>
      </w:tr>
      <w:tr w:rsidR="00D61F79" w:rsidRPr="00700A08" w14:paraId="6B1C2800" w14:textId="77777777" w:rsidTr="0004014F">
        <w:tc>
          <w:tcPr>
            <w:tcW w:w="709" w:type="dxa"/>
          </w:tcPr>
          <w:p w14:paraId="13946685"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5.</w:t>
            </w:r>
          </w:p>
        </w:tc>
        <w:tc>
          <w:tcPr>
            <w:tcW w:w="2268" w:type="dxa"/>
            <w:shd w:val="clear" w:color="auto" w:fill="auto"/>
          </w:tcPr>
          <w:p w14:paraId="3F2DC0F3"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Bihor</w:t>
            </w:r>
          </w:p>
        </w:tc>
        <w:tc>
          <w:tcPr>
            <w:tcW w:w="2835" w:type="dxa"/>
            <w:shd w:val="clear" w:color="auto" w:fill="auto"/>
            <w:vAlign w:val="center"/>
          </w:tcPr>
          <w:p w14:paraId="595012CD" w14:textId="199B6632" w:rsidR="00D61F79" w:rsidRPr="00D61F79" w:rsidRDefault="00D61F79" w:rsidP="00D61F79">
            <w:pPr>
              <w:jc w:val="center"/>
              <w:rPr>
                <w:rFonts w:ascii="Tahoma" w:eastAsia="Tahoma" w:hAnsi="Tahoma" w:cs="Tahoma"/>
                <w:sz w:val="28"/>
                <w:szCs w:val="28"/>
                <w:lang w:val="ro-RO"/>
              </w:rPr>
            </w:pPr>
            <w:r w:rsidRPr="00D61F79">
              <w:rPr>
                <w:rFonts w:ascii="Tahoma" w:eastAsia="Tahoma" w:hAnsi="Tahoma" w:cs="Tahoma"/>
                <w:sz w:val="28"/>
                <w:szCs w:val="28"/>
                <w:lang w:val="ro-RO"/>
              </w:rPr>
              <w:t>76.803</w:t>
            </w:r>
          </w:p>
        </w:tc>
        <w:tc>
          <w:tcPr>
            <w:tcW w:w="2410" w:type="dxa"/>
            <w:tcBorders>
              <w:right w:val="single" w:sz="4" w:space="0" w:color="auto"/>
            </w:tcBorders>
            <w:vAlign w:val="bottom"/>
          </w:tcPr>
          <w:p w14:paraId="6FEE2B38" w14:textId="79C3BA05" w:rsidR="00D61F79" w:rsidRPr="00D61F79" w:rsidRDefault="00D61F79" w:rsidP="00D61F79">
            <w:pPr>
              <w:tabs>
                <w:tab w:val="left" w:pos="1155"/>
                <w:tab w:val="center" w:pos="1493"/>
              </w:tabs>
              <w:jc w:val="center"/>
              <w:rPr>
                <w:rFonts w:ascii="Tahoma" w:hAnsi="Tahoma" w:cs="Tahoma"/>
                <w:color w:val="000000"/>
                <w:sz w:val="28"/>
                <w:szCs w:val="28"/>
              </w:rPr>
            </w:pPr>
            <w:r w:rsidRPr="00D61F79">
              <w:rPr>
                <w:rFonts w:ascii="Tahoma" w:hAnsi="Tahoma" w:cs="Tahoma"/>
                <w:color w:val="000000"/>
                <w:sz w:val="28"/>
                <w:szCs w:val="28"/>
              </w:rPr>
              <w:t>277</w:t>
            </w:r>
          </w:p>
        </w:tc>
        <w:tc>
          <w:tcPr>
            <w:tcW w:w="2424" w:type="dxa"/>
            <w:tcBorders>
              <w:left w:val="single" w:sz="4" w:space="0" w:color="auto"/>
            </w:tcBorders>
          </w:tcPr>
          <w:p w14:paraId="1EFD0100" w14:textId="291125D1" w:rsidR="00D61F79" w:rsidRPr="00B80C16" w:rsidRDefault="00376A18" w:rsidP="00D61F7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13,03</w:t>
            </w:r>
          </w:p>
        </w:tc>
      </w:tr>
      <w:tr w:rsidR="00D61F79" w:rsidRPr="00700A08" w14:paraId="2DC974A9" w14:textId="77777777" w:rsidTr="0004014F">
        <w:tc>
          <w:tcPr>
            <w:tcW w:w="709" w:type="dxa"/>
          </w:tcPr>
          <w:p w14:paraId="32378163"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6.</w:t>
            </w:r>
          </w:p>
        </w:tc>
        <w:tc>
          <w:tcPr>
            <w:tcW w:w="2268" w:type="dxa"/>
            <w:shd w:val="clear" w:color="auto" w:fill="auto"/>
          </w:tcPr>
          <w:p w14:paraId="166B7055"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Bistrița-Năsăud</w:t>
            </w:r>
          </w:p>
        </w:tc>
        <w:tc>
          <w:tcPr>
            <w:tcW w:w="2835" w:type="dxa"/>
            <w:shd w:val="clear" w:color="auto" w:fill="auto"/>
            <w:vAlign w:val="center"/>
          </w:tcPr>
          <w:p w14:paraId="32C13DA7" w14:textId="636AE1B6" w:rsidR="00D61F79" w:rsidRPr="00D61F79" w:rsidRDefault="00D61F79" w:rsidP="00D61F79">
            <w:pPr>
              <w:jc w:val="center"/>
              <w:rPr>
                <w:rFonts w:ascii="Tahoma" w:eastAsia="Tahoma" w:hAnsi="Tahoma" w:cs="Tahoma"/>
                <w:sz w:val="28"/>
                <w:szCs w:val="28"/>
                <w:lang w:val="ro-RO"/>
              </w:rPr>
            </w:pPr>
            <w:r w:rsidRPr="00D61F79">
              <w:rPr>
                <w:rFonts w:ascii="Tahoma" w:eastAsia="Tahoma" w:hAnsi="Tahoma" w:cs="Tahoma"/>
                <w:sz w:val="28"/>
                <w:szCs w:val="28"/>
                <w:lang w:val="ro-RO"/>
              </w:rPr>
              <w:t>28.153</w:t>
            </w:r>
          </w:p>
        </w:tc>
        <w:tc>
          <w:tcPr>
            <w:tcW w:w="2410" w:type="dxa"/>
            <w:tcBorders>
              <w:right w:val="single" w:sz="4" w:space="0" w:color="auto"/>
            </w:tcBorders>
            <w:vAlign w:val="bottom"/>
          </w:tcPr>
          <w:p w14:paraId="3A67022A" w14:textId="64C448CD" w:rsidR="00D61F79" w:rsidRPr="00D61F79" w:rsidRDefault="00D61F79" w:rsidP="00D61F79">
            <w:pPr>
              <w:tabs>
                <w:tab w:val="left" w:pos="1155"/>
                <w:tab w:val="center" w:pos="1493"/>
              </w:tabs>
              <w:jc w:val="center"/>
              <w:rPr>
                <w:rFonts w:ascii="Tahoma" w:hAnsi="Tahoma" w:cs="Tahoma"/>
                <w:color w:val="000000"/>
                <w:sz w:val="28"/>
                <w:szCs w:val="28"/>
              </w:rPr>
            </w:pPr>
            <w:r w:rsidRPr="00D61F79">
              <w:rPr>
                <w:rFonts w:ascii="Tahoma" w:hAnsi="Tahoma" w:cs="Tahoma"/>
                <w:color w:val="000000"/>
                <w:sz w:val="28"/>
                <w:szCs w:val="28"/>
              </w:rPr>
              <w:t>136</w:t>
            </w:r>
          </w:p>
        </w:tc>
        <w:tc>
          <w:tcPr>
            <w:tcW w:w="2424" w:type="dxa"/>
            <w:tcBorders>
              <w:left w:val="single" w:sz="4" w:space="0" w:color="auto"/>
            </w:tcBorders>
          </w:tcPr>
          <w:p w14:paraId="1CCADE93" w14:textId="11E480D2" w:rsidR="00D61F79" w:rsidRPr="00B80C16" w:rsidRDefault="00376A18" w:rsidP="00D61F7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7,25</w:t>
            </w:r>
          </w:p>
        </w:tc>
      </w:tr>
      <w:tr w:rsidR="00D61F79" w:rsidRPr="00700A08" w14:paraId="517F76FF" w14:textId="77777777" w:rsidTr="0004014F">
        <w:tc>
          <w:tcPr>
            <w:tcW w:w="709" w:type="dxa"/>
          </w:tcPr>
          <w:p w14:paraId="248D4745"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7.</w:t>
            </w:r>
          </w:p>
        </w:tc>
        <w:tc>
          <w:tcPr>
            <w:tcW w:w="2268" w:type="dxa"/>
            <w:shd w:val="clear" w:color="auto" w:fill="auto"/>
          </w:tcPr>
          <w:p w14:paraId="5AF3EDAB"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Botoșani</w:t>
            </w:r>
          </w:p>
        </w:tc>
        <w:tc>
          <w:tcPr>
            <w:tcW w:w="2835" w:type="dxa"/>
            <w:shd w:val="clear" w:color="auto" w:fill="auto"/>
            <w:vAlign w:val="center"/>
          </w:tcPr>
          <w:p w14:paraId="5AF19D86" w14:textId="4343F63A" w:rsidR="00D61F79" w:rsidRPr="00D61F79" w:rsidRDefault="00D61F79" w:rsidP="00D61F79">
            <w:pPr>
              <w:jc w:val="center"/>
              <w:rPr>
                <w:rFonts w:ascii="Tahoma" w:eastAsia="Tahoma" w:hAnsi="Tahoma" w:cs="Tahoma"/>
                <w:sz w:val="28"/>
                <w:szCs w:val="28"/>
                <w:lang w:val="ro-RO"/>
              </w:rPr>
            </w:pPr>
            <w:r w:rsidRPr="00D61F79">
              <w:rPr>
                <w:rFonts w:ascii="Tahoma" w:eastAsia="Tahoma" w:hAnsi="Tahoma" w:cs="Tahoma"/>
                <w:sz w:val="28"/>
                <w:szCs w:val="28"/>
                <w:lang w:val="ro-RO"/>
              </w:rPr>
              <w:t>34.075</w:t>
            </w:r>
          </w:p>
        </w:tc>
        <w:tc>
          <w:tcPr>
            <w:tcW w:w="2410" w:type="dxa"/>
            <w:tcBorders>
              <w:right w:val="single" w:sz="4" w:space="0" w:color="auto"/>
            </w:tcBorders>
            <w:vAlign w:val="bottom"/>
          </w:tcPr>
          <w:p w14:paraId="023506CF" w14:textId="5929CB65" w:rsidR="00D61F79" w:rsidRPr="00D61F79" w:rsidRDefault="00D61F79" w:rsidP="00D61F79">
            <w:pPr>
              <w:tabs>
                <w:tab w:val="left" w:pos="1155"/>
                <w:tab w:val="center" w:pos="1493"/>
              </w:tabs>
              <w:jc w:val="center"/>
              <w:rPr>
                <w:rFonts w:ascii="Tahoma" w:hAnsi="Tahoma" w:cs="Tahoma"/>
                <w:color w:val="000000"/>
                <w:sz w:val="28"/>
                <w:szCs w:val="28"/>
              </w:rPr>
            </w:pPr>
            <w:r w:rsidRPr="00D61F79">
              <w:rPr>
                <w:rFonts w:ascii="Tahoma" w:hAnsi="Tahoma" w:cs="Tahoma"/>
                <w:color w:val="000000"/>
                <w:sz w:val="28"/>
                <w:szCs w:val="28"/>
              </w:rPr>
              <w:t>115</w:t>
            </w:r>
          </w:p>
        </w:tc>
        <w:tc>
          <w:tcPr>
            <w:tcW w:w="2424" w:type="dxa"/>
            <w:tcBorders>
              <w:left w:val="single" w:sz="4" w:space="0" w:color="auto"/>
            </w:tcBorders>
          </w:tcPr>
          <w:p w14:paraId="4752E09B" w14:textId="062EAD1E" w:rsidR="00D61F79" w:rsidRPr="00B80C16" w:rsidRDefault="00376A18" w:rsidP="00D61F7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7,02</w:t>
            </w:r>
          </w:p>
        </w:tc>
      </w:tr>
      <w:tr w:rsidR="00D61F79" w:rsidRPr="00700A08" w14:paraId="6719021A" w14:textId="77777777" w:rsidTr="0004014F">
        <w:tc>
          <w:tcPr>
            <w:tcW w:w="709" w:type="dxa"/>
          </w:tcPr>
          <w:p w14:paraId="2204F991"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8.</w:t>
            </w:r>
          </w:p>
        </w:tc>
        <w:tc>
          <w:tcPr>
            <w:tcW w:w="2268" w:type="dxa"/>
            <w:shd w:val="clear" w:color="auto" w:fill="auto"/>
          </w:tcPr>
          <w:p w14:paraId="33E6FCDA"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Brașov</w:t>
            </w:r>
          </w:p>
        </w:tc>
        <w:tc>
          <w:tcPr>
            <w:tcW w:w="2835" w:type="dxa"/>
            <w:shd w:val="clear" w:color="auto" w:fill="auto"/>
            <w:vAlign w:val="center"/>
          </w:tcPr>
          <w:p w14:paraId="3F7F147B" w14:textId="2D1131F4" w:rsidR="00D61F79" w:rsidRPr="00D61F79" w:rsidRDefault="00D61F79" w:rsidP="00D61F79">
            <w:pPr>
              <w:jc w:val="center"/>
              <w:rPr>
                <w:rFonts w:ascii="Tahoma" w:eastAsia="Tahoma" w:hAnsi="Tahoma" w:cs="Tahoma"/>
                <w:sz w:val="28"/>
                <w:szCs w:val="28"/>
                <w:lang w:val="ro-RO"/>
              </w:rPr>
            </w:pPr>
            <w:r w:rsidRPr="00D61F79">
              <w:rPr>
                <w:rFonts w:ascii="Tahoma" w:eastAsia="Tahoma" w:hAnsi="Tahoma" w:cs="Tahoma"/>
                <w:sz w:val="28"/>
                <w:szCs w:val="28"/>
                <w:lang w:val="ro-RO"/>
              </w:rPr>
              <w:t>99.587</w:t>
            </w:r>
          </w:p>
        </w:tc>
        <w:tc>
          <w:tcPr>
            <w:tcW w:w="2410" w:type="dxa"/>
            <w:tcBorders>
              <w:right w:val="single" w:sz="4" w:space="0" w:color="auto"/>
            </w:tcBorders>
            <w:vAlign w:val="bottom"/>
          </w:tcPr>
          <w:p w14:paraId="094191FF" w14:textId="336CC340" w:rsidR="00D61F79" w:rsidRPr="00D61F79" w:rsidRDefault="00D61F79" w:rsidP="00D61F79">
            <w:pPr>
              <w:tabs>
                <w:tab w:val="left" w:pos="1155"/>
                <w:tab w:val="center" w:pos="1493"/>
              </w:tabs>
              <w:jc w:val="center"/>
              <w:rPr>
                <w:rFonts w:ascii="Tahoma" w:hAnsi="Tahoma" w:cs="Tahoma"/>
                <w:color w:val="000000"/>
                <w:sz w:val="28"/>
                <w:szCs w:val="28"/>
              </w:rPr>
            </w:pPr>
            <w:r w:rsidRPr="00D61F79">
              <w:rPr>
                <w:rFonts w:ascii="Tahoma" w:hAnsi="Tahoma" w:cs="Tahoma"/>
                <w:color w:val="000000"/>
                <w:sz w:val="28"/>
                <w:szCs w:val="28"/>
              </w:rPr>
              <w:t>686</w:t>
            </w:r>
          </w:p>
        </w:tc>
        <w:tc>
          <w:tcPr>
            <w:tcW w:w="2424" w:type="dxa"/>
            <w:tcBorders>
              <w:left w:val="single" w:sz="4" w:space="0" w:color="auto"/>
            </w:tcBorders>
          </w:tcPr>
          <w:p w14:paraId="338A98E9" w14:textId="47B40D8C" w:rsidR="00D61F79" w:rsidRPr="00B80C16" w:rsidRDefault="00376A18" w:rsidP="00D61F7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18,16</w:t>
            </w:r>
          </w:p>
        </w:tc>
      </w:tr>
      <w:tr w:rsidR="00D61F79" w:rsidRPr="00700A08" w14:paraId="15E8BBF1" w14:textId="77777777" w:rsidTr="0004014F">
        <w:tc>
          <w:tcPr>
            <w:tcW w:w="709" w:type="dxa"/>
          </w:tcPr>
          <w:p w14:paraId="45728905"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9.</w:t>
            </w:r>
          </w:p>
        </w:tc>
        <w:tc>
          <w:tcPr>
            <w:tcW w:w="2268" w:type="dxa"/>
            <w:shd w:val="clear" w:color="auto" w:fill="auto"/>
          </w:tcPr>
          <w:p w14:paraId="55FF5C08"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Brăila</w:t>
            </w:r>
          </w:p>
        </w:tc>
        <w:tc>
          <w:tcPr>
            <w:tcW w:w="2835" w:type="dxa"/>
            <w:shd w:val="clear" w:color="auto" w:fill="auto"/>
            <w:vAlign w:val="center"/>
          </w:tcPr>
          <w:p w14:paraId="407A893B" w14:textId="72F44CF1" w:rsidR="00D61F79" w:rsidRPr="00D61F79" w:rsidRDefault="00D61F79" w:rsidP="00D61F79">
            <w:pPr>
              <w:jc w:val="center"/>
              <w:rPr>
                <w:rFonts w:ascii="Tahoma" w:eastAsia="Tahoma" w:hAnsi="Tahoma" w:cs="Tahoma"/>
                <w:sz w:val="28"/>
                <w:szCs w:val="28"/>
                <w:lang w:val="ro-RO"/>
              </w:rPr>
            </w:pPr>
            <w:r w:rsidRPr="00D61F79">
              <w:rPr>
                <w:rFonts w:ascii="Tahoma" w:eastAsia="Tahoma" w:hAnsi="Tahoma" w:cs="Tahoma"/>
                <w:sz w:val="28"/>
                <w:szCs w:val="28"/>
                <w:lang w:val="ro-RO"/>
              </w:rPr>
              <w:t>29.108</w:t>
            </w:r>
          </w:p>
        </w:tc>
        <w:tc>
          <w:tcPr>
            <w:tcW w:w="2410" w:type="dxa"/>
            <w:tcBorders>
              <w:right w:val="single" w:sz="4" w:space="0" w:color="auto"/>
            </w:tcBorders>
            <w:vAlign w:val="bottom"/>
          </w:tcPr>
          <w:p w14:paraId="37EF6C9C" w14:textId="6E8B34C1" w:rsidR="00D61F79" w:rsidRPr="00D61F79" w:rsidRDefault="00D61F79" w:rsidP="00D61F79">
            <w:pPr>
              <w:tabs>
                <w:tab w:val="left" w:pos="1155"/>
                <w:tab w:val="center" w:pos="1493"/>
              </w:tabs>
              <w:jc w:val="center"/>
              <w:rPr>
                <w:rFonts w:ascii="Tahoma" w:hAnsi="Tahoma" w:cs="Tahoma"/>
                <w:color w:val="000000"/>
                <w:sz w:val="28"/>
                <w:szCs w:val="28"/>
              </w:rPr>
            </w:pPr>
            <w:r w:rsidRPr="00D61F79">
              <w:rPr>
                <w:rFonts w:ascii="Tahoma" w:hAnsi="Tahoma" w:cs="Tahoma"/>
                <w:color w:val="000000"/>
                <w:sz w:val="28"/>
                <w:szCs w:val="28"/>
              </w:rPr>
              <w:t>117</w:t>
            </w:r>
          </w:p>
        </w:tc>
        <w:tc>
          <w:tcPr>
            <w:tcW w:w="2424" w:type="dxa"/>
            <w:tcBorders>
              <w:left w:val="single" w:sz="4" w:space="0" w:color="auto"/>
            </w:tcBorders>
          </w:tcPr>
          <w:p w14:paraId="77265DC8" w14:textId="61788FCB" w:rsidR="00D61F79" w:rsidRPr="00B80C16" w:rsidRDefault="00376A18" w:rsidP="00D61F7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8,89</w:t>
            </w:r>
          </w:p>
        </w:tc>
      </w:tr>
      <w:tr w:rsidR="00D61F79" w:rsidRPr="00700A08" w14:paraId="78F56A86" w14:textId="77777777" w:rsidTr="0004014F">
        <w:tc>
          <w:tcPr>
            <w:tcW w:w="709" w:type="dxa"/>
          </w:tcPr>
          <w:p w14:paraId="1C7ED0D0"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10.</w:t>
            </w:r>
          </w:p>
        </w:tc>
        <w:tc>
          <w:tcPr>
            <w:tcW w:w="2268" w:type="dxa"/>
            <w:shd w:val="clear" w:color="auto" w:fill="auto"/>
          </w:tcPr>
          <w:p w14:paraId="481D813F"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Buzău</w:t>
            </w:r>
          </w:p>
        </w:tc>
        <w:tc>
          <w:tcPr>
            <w:tcW w:w="2835" w:type="dxa"/>
            <w:shd w:val="clear" w:color="auto" w:fill="auto"/>
            <w:vAlign w:val="center"/>
          </w:tcPr>
          <w:p w14:paraId="2EF424E1" w14:textId="15EACD81" w:rsidR="00D61F79" w:rsidRPr="00D61F79" w:rsidRDefault="00D61F79" w:rsidP="00D61F79">
            <w:pPr>
              <w:jc w:val="center"/>
              <w:rPr>
                <w:rFonts w:ascii="Tahoma" w:eastAsia="Tahoma" w:hAnsi="Tahoma" w:cs="Tahoma"/>
                <w:sz w:val="28"/>
                <w:szCs w:val="28"/>
                <w:lang w:val="ro-RO"/>
              </w:rPr>
            </w:pPr>
            <w:r w:rsidRPr="00D61F79">
              <w:rPr>
                <w:rFonts w:ascii="Tahoma" w:eastAsia="Tahoma" w:hAnsi="Tahoma" w:cs="Tahoma"/>
                <w:sz w:val="28"/>
                <w:szCs w:val="28"/>
                <w:lang w:val="ro-RO"/>
              </w:rPr>
              <w:t>37.081</w:t>
            </w:r>
          </w:p>
        </w:tc>
        <w:tc>
          <w:tcPr>
            <w:tcW w:w="2410" w:type="dxa"/>
            <w:tcBorders>
              <w:right w:val="single" w:sz="4" w:space="0" w:color="auto"/>
            </w:tcBorders>
            <w:vAlign w:val="bottom"/>
          </w:tcPr>
          <w:p w14:paraId="6737A128" w14:textId="6D73CD64" w:rsidR="00D61F79" w:rsidRPr="00D61F79" w:rsidRDefault="00D61F79" w:rsidP="00D61F79">
            <w:pPr>
              <w:tabs>
                <w:tab w:val="left" w:pos="1155"/>
                <w:tab w:val="center" w:pos="1493"/>
              </w:tabs>
              <w:jc w:val="center"/>
              <w:rPr>
                <w:rFonts w:ascii="Tahoma" w:hAnsi="Tahoma" w:cs="Tahoma"/>
                <w:color w:val="000000"/>
                <w:sz w:val="28"/>
                <w:szCs w:val="28"/>
              </w:rPr>
            </w:pPr>
            <w:r w:rsidRPr="00D61F79">
              <w:rPr>
                <w:rFonts w:ascii="Tahoma" w:hAnsi="Tahoma" w:cs="Tahoma"/>
                <w:color w:val="000000"/>
                <w:sz w:val="28"/>
                <w:szCs w:val="28"/>
              </w:rPr>
              <w:t>309</w:t>
            </w:r>
          </w:p>
        </w:tc>
        <w:tc>
          <w:tcPr>
            <w:tcW w:w="2424" w:type="dxa"/>
            <w:tcBorders>
              <w:left w:val="single" w:sz="4" w:space="0" w:color="auto"/>
            </w:tcBorders>
          </w:tcPr>
          <w:p w14:paraId="5C2E5811" w14:textId="69315A13" w:rsidR="00D61F79" w:rsidRPr="00B80C16" w:rsidRDefault="00376A18" w:rsidP="00D61F7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13,04</w:t>
            </w:r>
          </w:p>
        </w:tc>
      </w:tr>
      <w:tr w:rsidR="00D61F79" w:rsidRPr="00700A08" w14:paraId="34B6F814" w14:textId="77777777" w:rsidTr="0004014F">
        <w:tc>
          <w:tcPr>
            <w:tcW w:w="709" w:type="dxa"/>
          </w:tcPr>
          <w:p w14:paraId="7A049B86"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11.</w:t>
            </w:r>
          </w:p>
        </w:tc>
        <w:tc>
          <w:tcPr>
            <w:tcW w:w="2268" w:type="dxa"/>
            <w:shd w:val="clear" w:color="auto" w:fill="auto"/>
          </w:tcPr>
          <w:p w14:paraId="1DCF65D5"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Caraș-Severin</w:t>
            </w:r>
          </w:p>
        </w:tc>
        <w:tc>
          <w:tcPr>
            <w:tcW w:w="2835" w:type="dxa"/>
            <w:shd w:val="clear" w:color="auto" w:fill="auto"/>
            <w:vAlign w:val="center"/>
          </w:tcPr>
          <w:p w14:paraId="3882637D" w14:textId="3A58847E" w:rsidR="00D61F79" w:rsidRPr="00D61F79" w:rsidRDefault="00D61F79" w:rsidP="00D61F79">
            <w:pPr>
              <w:jc w:val="center"/>
              <w:rPr>
                <w:rFonts w:ascii="Tahoma" w:eastAsia="Tahoma" w:hAnsi="Tahoma" w:cs="Tahoma"/>
                <w:sz w:val="28"/>
                <w:szCs w:val="28"/>
                <w:lang w:val="ro-RO"/>
              </w:rPr>
            </w:pPr>
            <w:r w:rsidRPr="00D61F79">
              <w:rPr>
                <w:rFonts w:ascii="Tahoma" w:eastAsia="Tahoma" w:hAnsi="Tahoma" w:cs="Tahoma"/>
                <w:sz w:val="28"/>
                <w:szCs w:val="28"/>
                <w:lang w:val="ro-RO"/>
              </w:rPr>
              <w:t>27.277</w:t>
            </w:r>
          </w:p>
        </w:tc>
        <w:tc>
          <w:tcPr>
            <w:tcW w:w="2410" w:type="dxa"/>
            <w:tcBorders>
              <w:right w:val="single" w:sz="4" w:space="0" w:color="auto"/>
            </w:tcBorders>
            <w:vAlign w:val="bottom"/>
          </w:tcPr>
          <w:p w14:paraId="7D2F7458" w14:textId="0E9B6A25" w:rsidR="00D61F79" w:rsidRPr="00D61F79" w:rsidRDefault="00D61F79" w:rsidP="00D61F79">
            <w:pPr>
              <w:tabs>
                <w:tab w:val="left" w:pos="1155"/>
                <w:tab w:val="center" w:pos="1493"/>
              </w:tabs>
              <w:jc w:val="center"/>
              <w:rPr>
                <w:rFonts w:ascii="Tahoma" w:hAnsi="Tahoma" w:cs="Tahoma"/>
                <w:color w:val="000000"/>
                <w:sz w:val="28"/>
                <w:szCs w:val="28"/>
              </w:rPr>
            </w:pPr>
            <w:r w:rsidRPr="00D61F79">
              <w:rPr>
                <w:rFonts w:ascii="Tahoma" w:hAnsi="Tahoma" w:cs="Tahoma"/>
                <w:color w:val="000000"/>
                <w:sz w:val="28"/>
                <w:szCs w:val="28"/>
              </w:rPr>
              <w:t>225</w:t>
            </w:r>
          </w:p>
        </w:tc>
        <w:tc>
          <w:tcPr>
            <w:tcW w:w="2424" w:type="dxa"/>
            <w:tcBorders>
              <w:left w:val="single" w:sz="4" w:space="0" w:color="auto"/>
            </w:tcBorders>
          </w:tcPr>
          <w:p w14:paraId="208F4E2E" w14:textId="25598A5B" w:rsidR="00D61F79" w:rsidRPr="00B80C16" w:rsidRDefault="00376A18" w:rsidP="00D61F7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11,24</w:t>
            </w:r>
          </w:p>
        </w:tc>
      </w:tr>
      <w:tr w:rsidR="00D61F79" w:rsidRPr="00700A08" w14:paraId="68DA5F52" w14:textId="77777777" w:rsidTr="0004014F">
        <w:tc>
          <w:tcPr>
            <w:tcW w:w="709" w:type="dxa"/>
          </w:tcPr>
          <w:p w14:paraId="6A57E809"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12.</w:t>
            </w:r>
          </w:p>
        </w:tc>
        <w:tc>
          <w:tcPr>
            <w:tcW w:w="2268" w:type="dxa"/>
            <w:shd w:val="clear" w:color="auto" w:fill="auto"/>
          </w:tcPr>
          <w:p w14:paraId="496D9A21"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Călărași</w:t>
            </w:r>
          </w:p>
        </w:tc>
        <w:tc>
          <w:tcPr>
            <w:tcW w:w="2835" w:type="dxa"/>
            <w:shd w:val="clear" w:color="auto" w:fill="auto"/>
            <w:vAlign w:val="center"/>
          </w:tcPr>
          <w:p w14:paraId="0CBEBD4E" w14:textId="4DD18931" w:rsidR="00D61F79" w:rsidRPr="00D61F79" w:rsidRDefault="00D61F79" w:rsidP="00D61F79">
            <w:pPr>
              <w:jc w:val="center"/>
              <w:rPr>
                <w:rFonts w:ascii="Tahoma" w:eastAsia="Tahoma" w:hAnsi="Tahoma" w:cs="Tahoma"/>
                <w:sz w:val="28"/>
                <w:szCs w:val="28"/>
                <w:lang w:val="ro-RO"/>
              </w:rPr>
            </w:pPr>
            <w:r w:rsidRPr="00D61F79">
              <w:rPr>
                <w:rFonts w:ascii="Tahoma" w:eastAsia="Tahoma" w:hAnsi="Tahoma" w:cs="Tahoma"/>
                <w:sz w:val="28"/>
                <w:szCs w:val="28"/>
                <w:lang w:val="ro-RO"/>
              </w:rPr>
              <w:t>23.938</w:t>
            </w:r>
          </w:p>
        </w:tc>
        <w:tc>
          <w:tcPr>
            <w:tcW w:w="2410" w:type="dxa"/>
            <w:tcBorders>
              <w:right w:val="single" w:sz="4" w:space="0" w:color="auto"/>
            </w:tcBorders>
            <w:vAlign w:val="bottom"/>
          </w:tcPr>
          <w:p w14:paraId="0C712099" w14:textId="7B43C7CF" w:rsidR="00D61F79" w:rsidRPr="00D61F79" w:rsidRDefault="00D61F79" w:rsidP="00D61F79">
            <w:pPr>
              <w:tabs>
                <w:tab w:val="left" w:pos="1155"/>
                <w:tab w:val="center" w:pos="1493"/>
              </w:tabs>
              <w:jc w:val="center"/>
              <w:rPr>
                <w:rFonts w:ascii="Tahoma" w:hAnsi="Tahoma" w:cs="Tahoma"/>
                <w:color w:val="000000"/>
                <w:sz w:val="28"/>
                <w:szCs w:val="28"/>
              </w:rPr>
            </w:pPr>
            <w:r w:rsidRPr="00D61F79">
              <w:rPr>
                <w:rFonts w:ascii="Tahoma" w:hAnsi="Tahoma" w:cs="Tahoma"/>
                <w:color w:val="000000"/>
                <w:sz w:val="28"/>
                <w:szCs w:val="28"/>
              </w:rPr>
              <w:t>154</w:t>
            </w:r>
          </w:p>
        </w:tc>
        <w:tc>
          <w:tcPr>
            <w:tcW w:w="2424" w:type="dxa"/>
            <w:tcBorders>
              <w:left w:val="single" w:sz="4" w:space="0" w:color="auto"/>
            </w:tcBorders>
          </w:tcPr>
          <w:p w14:paraId="6AFC3717" w14:textId="771D9DC5" w:rsidR="00D61F79" w:rsidRPr="00B80C16" w:rsidRDefault="00376A18" w:rsidP="00D61F7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9,56</w:t>
            </w:r>
          </w:p>
        </w:tc>
      </w:tr>
      <w:tr w:rsidR="00D61F79" w:rsidRPr="00700A08" w14:paraId="307690C5" w14:textId="77777777" w:rsidTr="0004014F">
        <w:tc>
          <w:tcPr>
            <w:tcW w:w="709" w:type="dxa"/>
          </w:tcPr>
          <w:p w14:paraId="1C87B145"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13.</w:t>
            </w:r>
          </w:p>
        </w:tc>
        <w:tc>
          <w:tcPr>
            <w:tcW w:w="2268" w:type="dxa"/>
            <w:shd w:val="clear" w:color="auto" w:fill="auto"/>
          </w:tcPr>
          <w:p w14:paraId="1CA86DCC"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Cluj</w:t>
            </w:r>
          </w:p>
        </w:tc>
        <w:tc>
          <w:tcPr>
            <w:tcW w:w="2835" w:type="dxa"/>
            <w:shd w:val="clear" w:color="auto" w:fill="auto"/>
            <w:vAlign w:val="center"/>
          </w:tcPr>
          <w:p w14:paraId="0488FAC3" w14:textId="7633A32D" w:rsidR="00D61F79" w:rsidRPr="00D61F79" w:rsidRDefault="00D61F79" w:rsidP="00D61F79">
            <w:pPr>
              <w:jc w:val="center"/>
              <w:rPr>
                <w:rFonts w:ascii="Tahoma" w:eastAsia="Tahoma" w:hAnsi="Tahoma" w:cs="Tahoma"/>
                <w:sz w:val="28"/>
                <w:szCs w:val="28"/>
                <w:lang w:val="ro-RO"/>
              </w:rPr>
            </w:pPr>
            <w:r w:rsidRPr="00D61F79">
              <w:rPr>
                <w:rFonts w:ascii="Tahoma" w:eastAsia="Tahoma" w:hAnsi="Tahoma" w:cs="Tahoma"/>
                <w:sz w:val="28"/>
                <w:szCs w:val="28"/>
                <w:lang w:val="ro-RO"/>
              </w:rPr>
              <w:t>140.918</w:t>
            </w:r>
          </w:p>
        </w:tc>
        <w:tc>
          <w:tcPr>
            <w:tcW w:w="2410" w:type="dxa"/>
            <w:tcBorders>
              <w:right w:val="single" w:sz="4" w:space="0" w:color="auto"/>
            </w:tcBorders>
            <w:vAlign w:val="bottom"/>
          </w:tcPr>
          <w:p w14:paraId="1608C18A" w14:textId="72553D24" w:rsidR="00D61F79" w:rsidRPr="00D61F79" w:rsidRDefault="00D61F79" w:rsidP="00D61F79">
            <w:pPr>
              <w:tabs>
                <w:tab w:val="left" w:pos="1155"/>
                <w:tab w:val="center" w:pos="1493"/>
              </w:tabs>
              <w:jc w:val="center"/>
              <w:rPr>
                <w:rFonts w:ascii="Tahoma" w:hAnsi="Tahoma" w:cs="Tahoma"/>
                <w:color w:val="000000"/>
                <w:sz w:val="28"/>
                <w:szCs w:val="28"/>
              </w:rPr>
            </w:pPr>
            <w:r w:rsidRPr="00D61F79">
              <w:rPr>
                <w:rFonts w:ascii="Tahoma" w:hAnsi="Tahoma" w:cs="Tahoma"/>
                <w:color w:val="000000"/>
                <w:sz w:val="28"/>
                <w:szCs w:val="28"/>
              </w:rPr>
              <w:t>1028</w:t>
            </w:r>
          </w:p>
        </w:tc>
        <w:tc>
          <w:tcPr>
            <w:tcW w:w="2424" w:type="dxa"/>
            <w:tcBorders>
              <w:left w:val="single" w:sz="4" w:space="0" w:color="auto"/>
            </w:tcBorders>
          </w:tcPr>
          <w:p w14:paraId="68F59589" w14:textId="463A912B" w:rsidR="00D61F79" w:rsidRPr="00B80C16" w:rsidRDefault="00376A18" w:rsidP="00D61F7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22,28</w:t>
            </w:r>
          </w:p>
        </w:tc>
      </w:tr>
      <w:tr w:rsidR="00D61F79" w:rsidRPr="00700A08" w14:paraId="3AE266AC" w14:textId="77777777" w:rsidTr="0004014F">
        <w:tc>
          <w:tcPr>
            <w:tcW w:w="709" w:type="dxa"/>
          </w:tcPr>
          <w:p w14:paraId="4F9CB3E7"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14.</w:t>
            </w:r>
          </w:p>
        </w:tc>
        <w:tc>
          <w:tcPr>
            <w:tcW w:w="2268" w:type="dxa"/>
            <w:shd w:val="clear" w:color="auto" w:fill="auto"/>
          </w:tcPr>
          <w:p w14:paraId="49AE72B1"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Constanța</w:t>
            </w:r>
          </w:p>
        </w:tc>
        <w:tc>
          <w:tcPr>
            <w:tcW w:w="2835" w:type="dxa"/>
            <w:shd w:val="clear" w:color="auto" w:fill="auto"/>
            <w:vAlign w:val="center"/>
          </w:tcPr>
          <w:p w14:paraId="4472DEF8" w14:textId="66A99EE7" w:rsidR="00D61F79" w:rsidRPr="00D61F79" w:rsidRDefault="00D61F79" w:rsidP="00D61F79">
            <w:pPr>
              <w:jc w:val="center"/>
              <w:rPr>
                <w:rFonts w:ascii="Tahoma" w:eastAsia="Tahoma" w:hAnsi="Tahoma" w:cs="Tahoma"/>
                <w:sz w:val="28"/>
                <w:szCs w:val="28"/>
                <w:lang w:val="ro-RO"/>
              </w:rPr>
            </w:pPr>
            <w:r w:rsidRPr="00D61F79">
              <w:rPr>
                <w:rFonts w:ascii="Tahoma" w:eastAsia="Tahoma" w:hAnsi="Tahoma" w:cs="Tahoma"/>
                <w:sz w:val="28"/>
                <w:szCs w:val="28"/>
                <w:lang w:val="ro-RO"/>
              </w:rPr>
              <w:t>106.715</w:t>
            </w:r>
          </w:p>
        </w:tc>
        <w:tc>
          <w:tcPr>
            <w:tcW w:w="2410" w:type="dxa"/>
            <w:tcBorders>
              <w:right w:val="single" w:sz="4" w:space="0" w:color="auto"/>
            </w:tcBorders>
            <w:vAlign w:val="bottom"/>
          </w:tcPr>
          <w:p w14:paraId="05E0B4CD" w14:textId="4B17927A" w:rsidR="00D61F79" w:rsidRPr="00D61F79" w:rsidRDefault="00D61F79" w:rsidP="00D61F79">
            <w:pPr>
              <w:tabs>
                <w:tab w:val="left" w:pos="1155"/>
                <w:tab w:val="center" w:pos="1493"/>
              </w:tabs>
              <w:jc w:val="center"/>
              <w:rPr>
                <w:rFonts w:ascii="Tahoma" w:hAnsi="Tahoma" w:cs="Tahoma"/>
                <w:color w:val="000000"/>
                <w:sz w:val="28"/>
                <w:szCs w:val="28"/>
              </w:rPr>
            </w:pPr>
            <w:r w:rsidRPr="00D61F79">
              <w:rPr>
                <w:rFonts w:ascii="Tahoma" w:hAnsi="Tahoma" w:cs="Tahoma"/>
                <w:color w:val="000000"/>
                <w:sz w:val="28"/>
                <w:szCs w:val="28"/>
              </w:rPr>
              <w:t>676</w:t>
            </w:r>
          </w:p>
        </w:tc>
        <w:tc>
          <w:tcPr>
            <w:tcW w:w="2424" w:type="dxa"/>
            <w:tcBorders>
              <w:left w:val="single" w:sz="4" w:space="0" w:color="auto"/>
            </w:tcBorders>
          </w:tcPr>
          <w:p w14:paraId="1884D4BF" w14:textId="4FDFE92D" w:rsidR="00D61F79" w:rsidRPr="00B80C16" w:rsidRDefault="00376A18" w:rsidP="00D61F7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18,96</w:t>
            </w:r>
          </w:p>
        </w:tc>
      </w:tr>
      <w:tr w:rsidR="00D61F79" w:rsidRPr="00700A08" w14:paraId="0172342A" w14:textId="77777777" w:rsidTr="0004014F">
        <w:tc>
          <w:tcPr>
            <w:tcW w:w="709" w:type="dxa"/>
          </w:tcPr>
          <w:p w14:paraId="1A89B2AC"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15.</w:t>
            </w:r>
          </w:p>
        </w:tc>
        <w:tc>
          <w:tcPr>
            <w:tcW w:w="2268" w:type="dxa"/>
            <w:shd w:val="clear" w:color="auto" w:fill="auto"/>
          </w:tcPr>
          <w:p w14:paraId="2F983053"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Covasna</w:t>
            </w:r>
          </w:p>
        </w:tc>
        <w:tc>
          <w:tcPr>
            <w:tcW w:w="2835" w:type="dxa"/>
            <w:shd w:val="clear" w:color="auto" w:fill="auto"/>
            <w:vAlign w:val="center"/>
          </w:tcPr>
          <w:p w14:paraId="7C82B0B2" w14:textId="42B095ED" w:rsidR="00D61F79" w:rsidRPr="00D61F79" w:rsidRDefault="00D61F79" w:rsidP="00D61F79">
            <w:pPr>
              <w:jc w:val="center"/>
              <w:rPr>
                <w:rFonts w:ascii="Tahoma" w:eastAsia="Tahoma" w:hAnsi="Tahoma" w:cs="Tahoma"/>
                <w:sz w:val="28"/>
                <w:szCs w:val="28"/>
                <w:lang w:val="ro-RO"/>
              </w:rPr>
            </w:pPr>
            <w:r w:rsidRPr="00D61F79">
              <w:rPr>
                <w:rFonts w:ascii="Tahoma" w:eastAsia="Tahoma" w:hAnsi="Tahoma" w:cs="Tahoma"/>
                <w:sz w:val="28"/>
                <w:szCs w:val="28"/>
                <w:lang w:val="ro-RO"/>
              </w:rPr>
              <w:t>17.983</w:t>
            </w:r>
          </w:p>
        </w:tc>
        <w:tc>
          <w:tcPr>
            <w:tcW w:w="2410" w:type="dxa"/>
            <w:tcBorders>
              <w:right w:val="single" w:sz="4" w:space="0" w:color="auto"/>
            </w:tcBorders>
            <w:vAlign w:val="bottom"/>
          </w:tcPr>
          <w:p w14:paraId="3CC1A6FB" w14:textId="625B2AA9" w:rsidR="00D61F79" w:rsidRPr="00D61F79" w:rsidRDefault="00D61F79" w:rsidP="00D61F79">
            <w:pPr>
              <w:tabs>
                <w:tab w:val="left" w:pos="1155"/>
                <w:tab w:val="center" w:pos="1493"/>
              </w:tabs>
              <w:jc w:val="center"/>
              <w:rPr>
                <w:rFonts w:ascii="Tahoma" w:hAnsi="Tahoma" w:cs="Tahoma"/>
                <w:color w:val="000000"/>
                <w:sz w:val="28"/>
                <w:szCs w:val="28"/>
              </w:rPr>
            </w:pPr>
            <w:r w:rsidRPr="00D61F79">
              <w:rPr>
                <w:rFonts w:ascii="Tahoma" w:hAnsi="Tahoma" w:cs="Tahoma"/>
                <w:color w:val="000000"/>
                <w:sz w:val="28"/>
                <w:szCs w:val="28"/>
              </w:rPr>
              <w:t>168</w:t>
            </w:r>
          </w:p>
        </w:tc>
        <w:tc>
          <w:tcPr>
            <w:tcW w:w="2424" w:type="dxa"/>
            <w:tcBorders>
              <w:left w:val="single" w:sz="4" w:space="0" w:color="auto"/>
            </w:tcBorders>
          </w:tcPr>
          <w:p w14:paraId="6C2FD102" w14:textId="5C0132EC" w:rsidR="00D61F79" w:rsidRPr="00B80C16" w:rsidRDefault="00376A18" w:rsidP="00D61F7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8,41</w:t>
            </w:r>
          </w:p>
        </w:tc>
      </w:tr>
      <w:tr w:rsidR="00D61F79" w:rsidRPr="00700A08" w14:paraId="273C1DAF" w14:textId="77777777" w:rsidTr="0004014F">
        <w:tc>
          <w:tcPr>
            <w:tcW w:w="709" w:type="dxa"/>
          </w:tcPr>
          <w:p w14:paraId="1547DB3E"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16.</w:t>
            </w:r>
          </w:p>
        </w:tc>
        <w:tc>
          <w:tcPr>
            <w:tcW w:w="2268" w:type="dxa"/>
            <w:shd w:val="clear" w:color="auto" w:fill="auto"/>
          </w:tcPr>
          <w:p w14:paraId="00B2A4E8"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Dâmbovița</w:t>
            </w:r>
          </w:p>
        </w:tc>
        <w:tc>
          <w:tcPr>
            <w:tcW w:w="2835" w:type="dxa"/>
            <w:shd w:val="clear" w:color="auto" w:fill="auto"/>
            <w:vAlign w:val="center"/>
          </w:tcPr>
          <w:p w14:paraId="606D0CEB" w14:textId="0FE5E6F9" w:rsidR="00D61F79" w:rsidRPr="00D61F79" w:rsidRDefault="00D61F79" w:rsidP="00D61F79">
            <w:pPr>
              <w:jc w:val="center"/>
              <w:rPr>
                <w:rFonts w:ascii="Tahoma" w:eastAsia="Tahoma" w:hAnsi="Tahoma" w:cs="Tahoma"/>
                <w:sz w:val="28"/>
                <w:szCs w:val="28"/>
                <w:lang w:val="ro-RO"/>
              </w:rPr>
            </w:pPr>
            <w:r w:rsidRPr="00D61F79">
              <w:rPr>
                <w:rFonts w:ascii="Tahoma" w:eastAsia="Tahoma" w:hAnsi="Tahoma" w:cs="Tahoma"/>
                <w:sz w:val="28"/>
                <w:szCs w:val="28"/>
                <w:lang w:val="ro-RO"/>
              </w:rPr>
              <w:t>48.909</w:t>
            </w:r>
          </w:p>
        </w:tc>
        <w:tc>
          <w:tcPr>
            <w:tcW w:w="2410" w:type="dxa"/>
            <w:tcBorders>
              <w:right w:val="single" w:sz="4" w:space="0" w:color="auto"/>
            </w:tcBorders>
            <w:vAlign w:val="bottom"/>
          </w:tcPr>
          <w:p w14:paraId="52957125" w14:textId="5E807527" w:rsidR="00D61F79" w:rsidRPr="00D61F79" w:rsidRDefault="00D61F79" w:rsidP="00D61F79">
            <w:pPr>
              <w:tabs>
                <w:tab w:val="left" w:pos="1155"/>
                <w:tab w:val="center" w:pos="1493"/>
              </w:tabs>
              <w:jc w:val="center"/>
              <w:rPr>
                <w:rFonts w:ascii="Tahoma" w:hAnsi="Tahoma" w:cs="Tahoma"/>
                <w:color w:val="000000"/>
                <w:sz w:val="28"/>
                <w:szCs w:val="28"/>
              </w:rPr>
            </w:pPr>
            <w:r w:rsidRPr="00D61F79">
              <w:rPr>
                <w:rFonts w:ascii="Tahoma" w:hAnsi="Tahoma" w:cs="Tahoma"/>
                <w:color w:val="000000"/>
                <w:sz w:val="28"/>
                <w:szCs w:val="28"/>
              </w:rPr>
              <w:t>211</w:t>
            </w:r>
          </w:p>
        </w:tc>
        <w:tc>
          <w:tcPr>
            <w:tcW w:w="2424" w:type="dxa"/>
            <w:tcBorders>
              <w:left w:val="single" w:sz="4" w:space="0" w:color="auto"/>
            </w:tcBorders>
          </w:tcPr>
          <w:p w14:paraId="4A227700" w14:textId="350B5DD4" w:rsidR="00D61F79" w:rsidRPr="00B80C16" w:rsidRDefault="00376A18" w:rsidP="00D61F7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10,35</w:t>
            </w:r>
          </w:p>
        </w:tc>
      </w:tr>
      <w:tr w:rsidR="00D61F79" w:rsidRPr="00700A08" w14:paraId="34E35378" w14:textId="77777777" w:rsidTr="0004014F">
        <w:tc>
          <w:tcPr>
            <w:tcW w:w="709" w:type="dxa"/>
          </w:tcPr>
          <w:p w14:paraId="484B7E84"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17.</w:t>
            </w:r>
          </w:p>
        </w:tc>
        <w:tc>
          <w:tcPr>
            <w:tcW w:w="2268" w:type="dxa"/>
            <w:shd w:val="clear" w:color="auto" w:fill="auto"/>
          </w:tcPr>
          <w:p w14:paraId="134173C9"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Dolj</w:t>
            </w:r>
          </w:p>
        </w:tc>
        <w:tc>
          <w:tcPr>
            <w:tcW w:w="2835" w:type="dxa"/>
            <w:shd w:val="clear" w:color="auto" w:fill="auto"/>
            <w:vAlign w:val="center"/>
          </w:tcPr>
          <w:p w14:paraId="510393BA" w14:textId="3B9E52A8" w:rsidR="00D61F79" w:rsidRPr="00D61F79" w:rsidRDefault="00D61F79" w:rsidP="00D61F79">
            <w:pPr>
              <w:jc w:val="center"/>
              <w:rPr>
                <w:rFonts w:ascii="Tahoma" w:eastAsia="Tahoma" w:hAnsi="Tahoma" w:cs="Tahoma"/>
                <w:sz w:val="28"/>
                <w:szCs w:val="28"/>
                <w:lang w:val="ro-RO"/>
              </w:rPr>
            </w:pPr>
            <w:r w:rsidRPr="00D61F79">
              <w:rPr>
                <w:rFonts w:ascii="Tahoma" w:eastAsia="Tahoma" w:hAnsi="Tahoma" w:cs="Tahoma"/>
                <w:sz w:val="28"/>
                <w:szCs w:val="28"/>
                <w:lang w:val="ro-RO"/>
              </w:rPr>
              <w:t>65.306</w:t>
            </w:r>
          </w:p>
        </w:tc>
        <w:tc>
          <w:tcPr>
            <w:tcW w:w="2410" w:type="dxa"/>
            <w:tcBorders>
              <w:right w:val="single" w:sz="4" w:space="0" w:color="auto"/>
            </w:tcBorders>
            <w:vAlign w:val="bottom"/>
          </w:tcPr>
          <w:p w14:paraId="114718C5" w14:textId="011B3842" w:rsidR="00D61F79" w:rsidRPr="00D61F79" w:rsidRDefault="00D61F79" w:rsidP="00D61F79">
            <w:pPr>
              <w:tabs>
                <w:tab w:val="left" w:pos="1155"/>
                <w:tab w:val="center" w:pos="1493"/>
              </w:tabs>
              <w:jc w:val="center"/>
              <w:rPr>
                <w:rFonts w:ascii="Tahoma" w:hAnsi="Tahoma" w:cs="Tahoma"/>
                <w:color w:val="000000"/>
                <w:sz w:val="28"/>
                <w:szCs w:val="28"/>
              </w:rPr>
            </w:pPr>
            <w:r w:rsidRPr="00D61F79">
              <w:rPr>
                <w:rFonts w:ascii="Tahoma" w:hAnsi="Tahoma" w:cs="Tahoma"/>
                <w:color w:val="000000"/>
                <w:sz w:val="28"/>
                <w:szCs w:val="28"/>
              </w:rPr>
              <w:t>444</w:t>
            </w:r>
          </w:p>
        </w:tc>
        <w:tc>
          <w:tcPr>
            <w:tcW w:w="2424" w:type="dxa"/>
            <w:tcBorders>
              <w:left w:val="single" w:sz="4" w:space="0" w:color="auto"/>
            </w:tcBorders>
          </w:tcPr>
          <w:p w14:paraId="6F8DFB01" w14:textId="101B5C8B" w:rsidR="00D61F79" w:rsidRPr="00B80C16" w:rsidRDefault="00376A18" w:rsidP="00D61F7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14,05</w:t>
            </w:r>
          </w:p>
        </w:tc>
      </w:tr>
      <w:tr w:rsidR="00D61F79" w:rsidRPr="00700A08" w14:paraId="5E0271FC" w14:textId="77777777" w:rsidTr="0004014F">
        <w:tc>
          <w:tcPr>
            <w:tcW w:w="709" w:type="dxa"/>
          </w:tcPr>
          <w:p w14:paraId="1005F10C"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18.</w:t>
            </w:r>
          </w:p>
        </w:tc>
        <w:tc>
          <w:tcPr>
            <w:tcW w:w="2268" w:type="dxa"/>
            <w:shd w:val="clear" w:color="auto" w:fill="auto"/>
          </w:tcPr>
          <w:p w14:paraId="4EFD13A7"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Galați</w:t>
            </w:r>
          </w:p>
        </w:tc>
        <w:tc>
          <w:tcPr>
            <w:tcW w:w="2835" w:type="dxa"/>
            <w:shd w:val="clear" w:color="auto" w:fill="auto"/>
            <w:vAlign w:val="center"/>
          </w:tcPr>
          <w:p w14:paraId="5DE7D3A5" w14:textId="7CEBC17C" w:rsidR="00D61F79" w:rsidRPr="00D61F79" w:rsidRDefault="00D61F79" w:rsidP="00D61F79">
            <w:pPr>
              <w:jc w:val="center"/>
              <w:rPr>
                <w:rFonts w:ascii="Tahoma" w:eastAsia="Tahoma" w:hAnsi="Tahoma" w:cs="Tahoma"/>
                <w:sz w:val="28"/>
                <w:szCs w:val="28"/>
                <w:lang w:val="ro-RO"/>
              </w:rPr>
            </w:pPr>
            <w:r w:rsidRPr="00D61F79">
              <w:rPr>
                <w:rFonts w:ascii="Tahoma" w:eastAsia="Tahoma" w:hAnsi="Tahoma" w:cs="Tahoma"/>
                <w:sz w:val="28"/>
                <w:szCs w:val="28"/>
                <w:lang w:val="ro-RO"/>
              </w:rPr>
              <w:t>58.940</w:t>
            </w:r>
          </w:p>
        </w:tc>
        <w:tc>
          <w:tcPr>
            <w:tcW w:w="2410" w:type="dxa"/>
            <w:tcBorders>
              <w:right w:val="single" w:sz="4" w:space="0" w:color="auto"/>
            </w:tcBorders>
            <w:vAlign w:val="bottom"/>
          </w:tcPr>
          <w:p w14:paraId="21AF42F3" w14:textId="0C49DC59" w:rsidR="00D61F79" w:rsidRPr="00D61F79" w:rsidRDefault="00D61F79" w:rsidP="00D61F79">
            <w:pPr>
              <w:tabs>
                <w:tab w:val="left" w:pos="1155"/>
                <w:tab w:val="center" w:pos="1493"/>
              </w:tabs>
              <w:jc w:val="center"/>
              <w:rPr>
                <w:rFonts w:ascii="Tahoma" w:hAnsi="Tahoma" w:cs="Tahoma"/>
                <w:color w:val="000000"/>
                <w:sz w:val="28"/>
                <w:szCs w:val="28"/>
              </w:rPr>
            </w:pPr>
            <w:r w:rsidRPr="00D61F79">
              <w:rPr>
                <w:rFonts w:ascii="Tahoma" w:hAnsi="Tahoma" w:cs="Tahoma"/>
                <w:color w:val="000000"/>
                <w:sz w:val="28"/>
                <w:szCs w:val="28"/>
              </w:rPr>
              <w:t>501</w:t>
            </w:r>
          </w:p>
        </w:tc>
        <w:tc>
          <w:tcPr>
            <w:tcW w:w="2424" w:type="dxa"/>
            <w:tcBorders>
              <w:left w:val="single" w:sz="4" w:space="0" w:color="auto"/>
            </w:tcBorders>
          </w:tcPr>
          <w:p w14:paraId="5BA82E3B" w14:textId="04BA01C3" w:rsidR="00D61F79" w:rsidRPr="00B80C16" w:rsidRDefault="00376A18" w:rsidP="00D61F7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9,33</w:t>
            </w:r>
          </w:p>
        </w:tc>
      </w:tr>
      <w:tr w:rsidR="00D61F79" w:rsidRPr="00700A08" w14:paraId="6C33BE0F" w14:textId="77777777" w:rsidTr="0004014F">
        <w:tc>
          <w:tcPr>
            <w:tcW w:w="709" w:type="dxa"/>
          </w:tcPr>
          <w:p w14:paraId="1EDBC79C"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19.</w:t>
            </w:r>
          </w:p>
        </w:tc>
        <w:tc>
          <w:tcPr>
            <w:tcW w:w="2268" w:type="dxa"/>
            <w:shd w:val="clear" w:color="auto" w:fill="auto"/>
          </w:tcPr>
          <w:p w14:paraId="70857732"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Giurgiu</w:t>
            </w:r>
          </w:p>
        </w:tc>
        <w:tc>
          <w:tcPr>
            <w:tcW w:w="2835" w:type="dxa"/>
            <w:shd w:val="clear" w:color="auto" w:fill="auto"/>
            <w:vAlign w:val="center"/>
          </w:tcPr>
          <w:p w14:paraId="4B3ABCF6" w14:textId="46D7D7E9" w:rsidR="00D61F79" w:rsidRPr="00D61F79" w:rsidRDefault="00D61F79" w:rsidP="00D61F79">
            <w:pPr>
              <w:jc w:val="center"/>
              <w:rPr>
                <w:rFonts w:ascii="Tahoma" w:eastAsia="Tahoma" w:hAnsi="Tahoma" w:cs="Tahoma"/>
                <w:sz w:val="28"/>
                <w:szCs w:val="28"/>
                <w:lang w:val="ro-RO"/>
              </w:rPr>
            </w:pPr>
            <w:r w:rsidRPr="00D61F79">
              <w:rPr>
                <w:rFonts w:ascii="Tahoma" w:eastAsia="Tahoma" w:hAnsi="Tahoma" w:cs="Tahoma"/>
                <w:sz w:val="28"/>
                <w:szCs w:val="28"/>
                <w:lang w:val="ro-RO"/>
              </w:rPr>
              <w:t>26.117</w:t>
            </w:r>
          </w:p>
        </w:tc>
        <w:tc>
          <w:tcPr>
            <w:tcW w:w="2410" w:type="dxa"/>
            <w:tcBorders>
              <w:right w:val="single" w:sz="4" w:space="0" w:color="auto"/>
            </w:tcBorders>
            <w:vAlign w:val="bottom"/>
          </w:tcPr>
          <w:p w14:paraId="277016B0" w14:textId="089707CC" w:rsidR="00D61F79" w:rsidRPr="00D61F79" w:rsidRDefault="00D61F79" w:rsidP="00D61F79">
            <w:pPr>
              <w:tabs>
                <w:tab w:val="left" w:pos="1155"/>
                <w:tab w:val="center" w:pos="1493"/>
              </w:tabs>
              <w:jc w:val="center"/>
              <w:rPr>
                <w:rFonts w:ascii="Tahoma" w:hAnsi="Tahoma" w:cs="Tahoma"/>
                <w:color w:val="000000"/>
                <w:sz w:val="28"/>
                <w:szCs w:val="28"/>
              </w:rPr>
            </w:pPr>
            <w:r w:rsidRPr="00D61F79">
              <w:rPr>
                <w:rFonts w:ascii="Tahoma" w:hAnsi="Tahoma" w:cs="Tahoma"/>
                <w:color w:val="000000"/>
                <w:sz w:val="28"/>
                <w:szCs w:val="28"/>
              </w:rPr>
              <w:t>190</w:t>
            </w:r>
          </w:p>
        </w:tc>
        <w:tc>
          <w:tcPr>
            <w:tcW w:w="2424" w:type="dxa"/>
            <w:tcBorders>
              <w:left w:val="single" w:sz="4" w:space="0" w:color="auto"/>
            </w:tcBorders>
          </w:tcPr>
          <w:p w14:paraId="1223384E" w14:textId="6EE25155" w:rsidR="00D61F79" w:rsidRPr="00B80C16" w:rsidRDefault="00376A18" w:rsidP="00D61F7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11,86</w:t>
            </w:r>
          </w:p>
        </w:tc>
      </w:tr>
      <w:tr w:rsidR="00D61F79" w:rsidRPr="00700A08" w14:paraId="04F7E432" w14:textId="77777777" w:rsidTr="0004014F">
        <w:tc>
          <w:tcPr>
            <w:tcW w:w="709" w:type="dxa"/>
          </w:tcPr>
          <w:p w14:paraId="180F285B"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20.</w:t>
            </w:r>
          </w:p>
        </w:tc>
        <w:tc>
          <w:tcPr>
            <w:tcW w:w="2268" w:type="dxa"/>
            <w:shd w:val="clear" w:color="auto" w:fill="auto"/>
          </w:tcPr>
          <w:p w14:paraId="188BFBE9"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Gorj</w:t>
            </w:r>
          </w:p>
        </w:tc>
        <w:tc>
          <w:tcPr>
            <w:tcW w:w="2835" w:type="dxa"/>
            <w:shd w:val="clear" w:color="auto" w:fill="auto"/>
            <w:vAlign w:val="center"/>
          </w:tcPr>
          <w:p w14:paraId="4D4BCCBF" w14:textId="763A18E7" w:rsidR="00D61F79" w:rsidRPr="00D61F79" w:rsidRDefault="00D61F79" w:rsidP="00D61F79">
            <w:pPr>
              <w:jc w:val="center"/>
              <w:rPr>
                <w:rFonts w:ascii="Tahoma" w:eastAsia="Tahoma" w:hAnsi="Tahoma" w:cs="Tahoma"/>
                <w:sz w:val="28"/>
                <w:szCs w:val="28"/>
                <w:lang w:val="ro-RO"/>
              </w:rPr>
            </w:pPr>
            <w:r w:rsidRPr="00D61F79">
              <w:rPr>
                <w:rFonts w:ascii="Tahoma" w:eastAsia="Tahoma" w:hAnsi="Tahoma" w:cs="Tahoma"/>
                <w:sz w:val="28"/>
                <w:szCs w:val="28"/>
                <w:lang w:val="ro-RO"/>
              </w:rPr>
              <w:t>20.542</w:t>
            </w:r>
          </w:p>
        </w:tc>
        <w:tc>
          <w:tcPr>
            <w:tcW w:w="2410" w:type="dxa"/>
            <w:tcBorders>
              <w:right w:val="single" w:sz="4" w:space="0" w:color="auto"/>
            </w:tcBorders>
            <w:vAlign w:val="bottom"/>
          </w:tcPr>
          <w:p w14:paraId="6FFA9094" w14:textId="2512C456" w:rsidR="00D61F79" w:rsidRPr="00D61F79" w:rsidRDefault="00D61F79" w:rsidP="00D61F79">
            <w:pPr>
              <w:tabs>
                <w:tab w:val="left" w:pos="1155"/>
                <w:tab w:val="center" w:pos="1493"/>
              </w:tabs>
              <w:jc w:val="center"/>
              <w:rPr>
                <w:rFonts w:ascii="Tahoma" w:hAnsi="Tahoma" w:cs="Tahoma"/>
                <w:color w:val="000000"/>
                <w:sz w:val="28"/>
                <w:szCs w:val="28"/>
              </w:rPr>
            </w:pPr>
            <w:r w:rsidRPr="00D61F79">
              <w:rPr>
                <w:rFonts w:ascii="Tahoma" w:hAnsi="Tahoma" w:cs="Tahoma"/>
                <w:color w:val="000000"/>
                <w:sz w:val="28"/>
                <w:szCs w:val="28"/>
              </w:rPr>
              <w:t>91</w:t>
            </w:r>
          </w:p>
        </w:tc>
        <w:tc>
          <w:tcPr>
            <w:tcW w:w="2424" w:type="dxa"/>
            <w:tcBorders>
              <w:left w:val="single" w:sz="4" w:space="0" w:color="auto"/>
            </w:tcBorders>
          </w:tcPr>
          <w:p w14:paraId="7A896BC2" w14:textId="7B570C42" w:rsidR="00D61F79" w:rsidRPr="00B80C16" w:rsidRDefault="00376A18" w:rsidP="00D61F7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6,61</w:t>
            </w:r>
          </w:p>
        </w:tc>
      </w:tr>
      <w:tr w:rsidR="00D61F79" w:rsidRPr="00700A08" w14:paraId="7FE2933B" w14:textId="77777777" w:rsidTr="0004014F">
        <w:tc>
          <w:tcPr>
            <w:tcW w:w="709" w:type="dxa"/>
          </w:tcPr>
          <w:p w14:paraId="34FA093D"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21.</w:t>
            </w:r>
          </w:p>
        </w:tc>
        <w:tc>
          <w:tcPr>
            <w:tcW w:w="2268" w:type="dxa"/>
            <w:shd w:val="clear" w:color="auto" w:fill="auto"/>
          </w:tcPr>
          <w:p w14:paraId="7741300A"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Harghita</w:t>
            </w:r>
          </w:p>
        </w:tc>
        <w:tc>
          <w:tcPr>
            <w:tcW w:w="2835" w:type="dxa"/>
            <w:shd w:val="clear" w:color="auto" w:fill="auto"/>
            <w:vAlign w:val="center"/>
          </w:tcPr>
          <w:p w14:paraId="1ADCE965" w14:textId="2C493375" w:rsidR="00D61F79" w:rsidRPr="00D61F79" w:rsidRDefault="00D61F79" w:rsidP="00D61F79">
            <w:pPr>
              <w:jc w:val="center"/>
              <w:rPr>
                <w:rFonts w:ascii="Tahoma" w:eastAsia="Tahoma" w:hAnsi="Tahoma" w:cs="Tahoma"/>
                <w:sz w:val="28"/>
                <w:szCs w:val="28"/>
                <w:lang w:val="ro-RO"/>
              </w:rPr>
            </w:pPr>
            <w:r w:rsidRPr="00D61F79">
              <w:rPr>
                <w:rFonts w:ascii="Tahoma" w:eastAsia="Tahoma" w:hAnsi="Tahoma" w:cs="Tahoma"/>
                <w:sz w:val="28"/>
                <w:szCs w:val="28"/>
                <w:lang w:val="ro-RO"/>
              </w:rPr>
              <w:t>20.662</w:t>
            </w:r>
          </w:p>
        </w:tc>
        <w:tc>
          <w:tcPr>
            <w:tcW w:w="2410" w:type="dxa"/>
            <w:tcBorders>
              <w:right w:val="single" w:sz="4" w:space="0" w:color="auto"/>
            </w:tcBorders>
            <w:vAlign w:val="bottom"/>
          </w:tcPr>
          <w:p w14:paraId="27F2819D" w14:textId="5C02E14F" w:rsidR="00D61F79" w:rsidRPr="00D61F79" w:rsidRDefault="00D61F79" w:rsidP="00D61F79">
            <w:pPr>
              <w:tabs>
                <w:tab w:val="left" w:pos="1155"/>
                <w:tab w:val="center" w:pos="1493"/>
              </w:tabs>
              <w:jc w:val="center"/>
              <w:rPr>
                <w:rFonts w:ascii="Tahoma" w:hAnsi="Tahoma" w:cs="Tahoma"/>
                <w:color w:val="000000"/>
                <w:sz w:val="28"/>
                <w:szCs w:val="28"/>
              </w:rPr>
            </w:pPr>
            <w:r w:rsidRPr="00D61F79">
              <w:rPr>
                <w:rFonts w:ascii="Tahoma" w:hAnsi="Tahoma" w:cs="Tahoma"/>
                <w:color w:val="000000"/>
                <w:sz w:val="28"/>
                <w:szCs w:val="28"/>
              </w:rPr>
              <w:t>52</w:t>
            </w:r>
          </w:p>
        </w:tc>
        <w:tc>
          <w:tcPr>
            <w:tcW w:w="2424" w:type="dxa"/>
            <w:tcBorders>
              <w:left w:val="single" w:sz="4" w:space="0" w:color="auto"/>
            </w:tcBorders>
          </w:tcPr>
          <w:p w14:paraId="1D63272C" w14:textId="557E2CD9" w:rsidR="00D61F79" w:rsidRPr="00B80C16" w:rsidRDefault="00376A18" w:rsidP="00D61F7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5,08</w:t>
            </w:r>
          </w:p>
        </w:tc>
      </w:tr>
      <w:tr w:rsidR="00D61F79" w:rsidRPr="00700A08" w14:paraId="68E063D1" w14:textId="77777777" w:rsidTr="0004014F">
        <w:tc>
          <w:tcPr>
            <w:tcW w:w="709" w:type="dxa"/>
          </w:tcPr>
          <w:p w14:paraId="32372CE1"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22.</w:t>
            </w:r>
          </w:p>
        </w:tc>
        <w:tc>
          <w:tcPr>
            <w:tcW w:w="2268" w:type="dxa"/>
            <w:shd w:val="clear" w:color="auto" w:fill="auto"/>
          </w:tcPr>
          <w:p w14:paraId="09C183B1"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Hunedoara</w:t>
            </w:r>
          </w:p>
        </w:tc>
        <w:tc>
          <w:tcPr>
            <w:tcW w:w="2835" w:type="dxa"/>
            <w:shd w:val="clear" w:color="auto" w:fill="auto"/>
            <w:vAlign w:val="center"/>
          </w:tcPr>
          <w:p w14:paraId="5FE5C982" w14:textId="54204E87" w:rsidR="00D61F79" w:rsidRPr="00D61F79" w:rsidRDefault="00D61F79" w:rsidP="00D61F79">
            <w:pPr>
              <w:jc w:val="center"/>
              <w:rPr>
                <w:rFonts w:ascii="Tahoma" w:eastAsia="Tahoma" w:hAnsi="Tahoma" w:cs="Tahoma"/>
                <w:sz w:val="28"/>
                <w:szCs w:val="28"/>
                <w:lang w:val="ro-RO"/>
              </w:rPr>
            </w:pPr>
            <w:r w:rsidRPr="00D61F79">
              <w:rPr>
                <w:rFonts w:ascii="Tahoma" w:eastAsia="Tahoma" w:hAnsi="Tahoma" w:cs="Tahoma"/>
                <w:sz w:val="28"/>
                <w:szCs w:val="28"/>
                <w:lang w:val="ro-RO"/>
              </w:rPr>
              <w:t>52.624</w:t>
            </w:r>
          </w:p>
        </w:tc>
        <w:tc>
          <w:tcPr>
            <w:tcW w:w="2410" w:type="dxa"/>
            <w:tcBorders>
              <w:right w:val="single" w:sz="4" w:space="0" w:color="auto"/>
            </w:tcBorders>
            <w:vAlign w:val="bottom"/>
          </w:tcPr>
          <w:p w14:paraId="0D706083" w14:textId="758A6F85" w:rsidR="00D61F79" w:rsidRPr="00D61F79" w:rsidRDefault="00D61F79" w:rsidP="00D61F79">
            <w:pPr>
              <w:tabs>
                <w:tab w:val="left" w:pos="1155"/>
                <w:tab w:val="center" w:pos="1493"/>
              </w:tabs>
              <w:jc w:val="center"/>
              <w:rPr>
                <w:rFonts w:ascii="Tahoma" w:hAnsi="Tahoma" w:cs="Tahoma"/>
                <w:color w:val="000000"/>
                <w:sz w:val="28"/>
                <w:szCs w:val="28"/>
              </w:rPr>
            </w:pPr>
            <w:r w:rsidRPr="00D61F79">
              <w:rPr>
                <w:rFonts w:ascii="Tahoma" w:hAnsi="Tahoma" w:cs="Tahoma"/>
                <w:color w:val="000000"/>
                <w:sz w:val="28"/>
                <w:szCs w:val="28"/>
              </w:rPr>
              <w:t>432</w:t>
            </w:r>
          </w:p>
        </w:tc>
        <w:tc>
          <w:tcPr>
            <w:tcW w:w="2424" w:type="dxa"/>
            <w:tcBorders>
              <w:left w:val="single" w:sz="4" w:space="0" w:color="auto"/>
            </w:tcBorders>
          </w:tcPr>
          <w:p w14:paraId="2B3344BA" w14:textId="648B57D2" w:rsidR="00D61F79" w:rsidRPr="00B80C16" w:rsidRDefault="00376A18" w:rsidP="00D61F7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14,57</w:t>
            </w:r>
          </w:p>
        </w:tc>
      </w:tr>
      <w:tr w:rsidR="00D61F79" w:rsidRPr="00700A08" w14:paraId="3BCFF3E1" w14:textId="77777777" w:rsidTr="0004014F">
        <w:tc>
          <w:tcPr>
            <w:tcW w:w="709" w:type="dxa"/>
          </w:tcPr>
          <w:p w14:paraId="03623760"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23.</w:t>
            </w:r>
          </w:p>
        </w:tc>
        <w:tc>
          <w:tcPr>
            <w:tcW w:w="2268" w:type="dxa"/>
            <w:shd w:val="clear" w:color="auto" w:fill="auto"/>
          </w:tcPr>
          <w:p w14:paraId="69F3074F"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Ialomița</w:t>
            </w:r>
          </w:p>
        </w:tc>
        <w:tc>
          <w:tcPr>
            <w:tcW w:w="2835" w:type="dxa"/>
            <w:shd w:val="clear" w:color="auto" w:fill="auto"/>
            <w:vAlign w:val="center"/>
          </w:tcPr>
          <w:p w14:paraId="2B6C4CB3" w14:textId="7B3A6DF2" w:rsidR="00D61F79" w:rsidRPr="00D61F79" w:rsidRDefault="00D61F79" w:rsidP="00D61F79">
            <w:pPr>
              <w:tabs>
                <w:tab w:val="left" w:pos="495"/>
                <w:tab w:val="center" w:pos="1493"/>
              </w:tabs>
              <w:jc w:val="center"/>
              <w:rPr>
                <w:rFonts w:ascii="Tahoma" w:eastAsia="Tahoma" w:hAnsi="Tahoma" w:cs="Tahoma"/>
                <w:sz w:val="28"/>
                <w:szCs w:val="28"/>
                <w:lang w:val="ro-RO"/>
              </w:rPr>
            </w:pPr>
            <w:r w:rsidRPr="00D61F79">
              <w:rPr>
                <w:rFonts w:ascii="Tahoma" w:eastAsia="Tahoma" w:hAnsi="Tahoma" w:cs="Tahoma"/>
                <w:sz w:val="28"/>
                <w:szCs w:val="28"/>
                <w:lang w:val="ro-RO"/>
              </w:rPr>
              <w:t>25.371</w:t>
            </w:r>
          </w:p>
        </w:tc>
        <w:tc>
          <w:tcPr>
            <w:tcW w:w="2410" w:type="dxa"/>
            <w:tcBorders>
              <w:right w:val="single" w:sz="4" w:space="0" w:color="auto"/>
            </w:tcBorders>
            <w:vAlign w:val="bottom"/>
          </w:tcPr>
          <w:p w14:paraId="74C73130" w14:textId="5AE54557" w:rsidR="00D61F79" w:rsidRPr="00D61F79" w:rsidRDefault="00D61F79" w:rsidP="00D61F79">
            <w:pPr>
              <w:tabs>
                <w:tab w:val="left" w:pos="1155"/>
                <w:tab w:val="center" w:pos="1493"/>
              </w:tabs>
              <w:jc w:val="center"/>
              <w:rPr>
                <w:rFonts w:ascii="Tahoma" w:hAnsi="Tahoma" w:cs="Tahoma"/>
                <w:color w:val="000000"/>
                <w:sz w:val="28"/>
                <w:szCs w:val="28"/>
              </w:rPr>
            </w:pPr>
            <w:r w:rsidRPr="00D61F79">
              <w:rPr>
                <w:rFonts w:ascii="Tahoma" w:hAnsi="Tahoma" w:cs="Tahoma"/>
                <w:color w:val="000000"/>
                <w:sz w:val="28"/>
                <w:szCs w:val="28"/>
              </w:rPr>
              <w:t>150</w:t>
            </w:r>
          </w:p>
        </w:tc>
        <w:tc>
          <w:tcPr>
            <w:tcW w:w="2424" w:type="dxa"/>
            <w:tcBorders>
              <w:left w:val="single" w:sz="4" w:space="0" w:color="auto"/>
            </w:tcBorders>
          </w:tcPr>
          <w:p w14:paraId="18B6E731" w14:textId="50B50F12" w:rsidR="00D61F79" w:rsidRPr="00B80C16" w:rsidRDefault="00376A18" w:rsidP="00D61F79">
            <w:pPr>
              <w:tabs>
                <w:tab w:val="left" w:pos="495"/>
                <w:tab w:val="left" w:pos="1155"/>
                <w:tab w:val="center" w:pos="1493"/>
              </w:tabs>
              <w:jc w:val="center"/>
              <w:rPr>
                <w:rFonts w:ascii="Tahoma" w:hAnsi="Tahoma" w:cs="Tahoma"/>
                <w:color w:val="000000"/>
                <w:sz w:val="28"/>
                <w:szCs w:val="28"/>
              </w:rPr>
            </w:pPr>
            <w:r>
              <w:rPr>
                <w:rFonts w:ascii="Tahoma" w:hAnsi="Tahoma" w:cs="Tahoma"/>
                <w:color w:val="000000"/>
                <w:sz w:val="28"/>
                <w:szCs w:val="28"/>
              </w:rPr>
              <w:t>10,28</w:t>
            </w:r>
          </w:p>
        </w:tc>
      </w:tr>
      <w:tr w:rsidR="00D61F79" w:rsidRPr="00700A08" w14:paraId="1F86C03D" w14:textId="77777777" w:rsidTr="0004014F">
        <w:tc>
          <w:tcPr>
            <w:tcW w:w="709" w:type="dxa"/>
          </w:tcPr>
          <w:p w14:paraId="33CBD79B"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24.</w:t>
            </w:r>
          </w:p>
        </w:tc>
        <w:tc>
          <w:tcPr>
            <w:tcW w:w="2268" w:type="dxa"/>
            <w:shd w:val="clear" w:color="auto" w:fill="auto"/>
          </w:tcPr>
          <w:p w14:paraId="2E1B191F"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Iași</w:t>
            </w:r>
          </w:p>
        </w:tc>
        <w:tc>
          <w:tcPr>
            <w:tcW w:w="2835" w:type="dxa"/>
            <w:shd w:val="clear" w:color="auto" w:fill="auto"/>
            <w:vAlign w:val="center"/>
          </w:tcPr>
          <w:p w14:paraId="609F7C7F" w14:textId="03C08A21" w:rsidR="00D61F79" w:rsidRPr="00D61F79" w:rsidRDefault="00D61F79" w:rsidP="00D61F79">
            <w:pPr>
              <w:jc w:val="center"/>
              <w:rPr>
                <w:rFonts w:ascii="Tahoma" w:eastAsia="Tahoma" w:hAnsi="Tahoma" w:cs="Tahoma"/>
                <w:sz w:val="28"/>
                <w:szCs w:val="28"/>
                <w:lang w:val="ro-RO"/>
              </w:rPr>
            </w:pPr>
            <w:r w:rsidRPr="00D61F79">
              <w:rPr>
                <w:rFonts w:ascii="Tahoma" w:eastAsia="Tahoma" w:hAnsi="Tahoma" w:cs="Tahoma"/>
                <w:sz w:val="28"/>
                <w:szCs w:val="28"/>
                <w:lang w:val="ro-RO"/>
              </w:rPr>
              <w:t>102.137</w:t>
            </w:r>
          </w:p>
        </w:tc>
        <w:tc>
          <w:tcPr>
            <w:tcW w:w="2410" w:type="dxa"/>
            <w:tcBorders>
              <w:right w:val="single" w:sz="4" w:space="0" w:color="auto"/>
            </w:tcBorders>
            <w:vAlign w:val="bottom"/>
          </w:tcPr>
          <w:p w14:paraId="617803DA" w14:textId="28A1F68B" w:rsidR="00D61F79" w:rsidRPr="00D61F79" w:rsidRDefault="00D61F79" w:rsidP="00D61F79">
            <w:pPr>
              <w:tabs>
                <w:tab w:val="left" w:pos="1155"/>
                <w:tab w:val="center" w:pos="1493"/>
              </w:tabs>
              <w:jc w:val="center"/>
              <w:rPr>
                <w:rFonts w:ascii="Tahoma" w:hAnsi="Tahoma" w:cs="Tahoma"/>
                <w:color w:val="000000"/>
                <w:sz w:val="28"/>
                <w:szCs w:val="28"/>
              </w:rPr>
            </w:pPr>
            <w:r w:rsidRPr="00D61F79">
              <w:rPr>
                <w:rFonts w:ascii="Tahoma" w:hAnsi="Tahoma" w:cs="Tahoma"/>
                <w:color w:val="000000"/>
                <w:sz w:val="28"/>
                <w:szCs w:val="28"/>
              </w:rPr>
              <w:t>462</w:t>
            </w:r>
          </w:p>
        </w:tc>
        <w:tc>
          <w:tcPr>
            <w:tcW w:w="2424" w:type="dxa"/>
            <w:tcBorders>
              <w:left w:val="single" w:sz="4" w:space="0" w:color="auto"/>
            </w:tcBorders>
          </w:tcPr>
          <w:p w14:paraId="5438BBBA" w14:textId="4D100213" w:rsidR="00D61F79" w:rsidRPr="00B80C16" w:rsidRDefault="00376A18" w:rsidP="00D61F7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11,56</w:t>
            </w:r>
          </w:p>
        </w:tc>
      </w:tr>
      <w:tr w:rsidR="00D61F79" w:rsidRPr="00700A08" w14:paraId="37255B7D" w14:textId="77777777" w:rsidTr="0004014F">
        <w:tc>
          <w:tcPr>
            <w:tcW w:w="709" w:type="dxa"/>
          </w:tcPr>
          <w:p w14:paraId="0F89ACB2"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25.</w:t>
            </w:r>
          </w:p>
        </w:tc>
        <w:tc>
          <w:tcPr>
            <w:tcW w:w="2268" w:type="dxa"/>
            <w:shd w:val="clear" w:color="auto" w:fill="auto"/>
          </w:tcPr>
          <w:p w14:paraId="2FB2D58C"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Ilfov</w:t>
            </w:r>
          </w:p>
        </w:tc>
        <w:tc>
          <w:tcPr>
            <w:tcW w:w="2835" w:type="dxa"/>
            <w:shd w:val="clear" w:color="auto" w:fill="auto"/>
            <w:vAlign w:val="center"/>
          </w:tcPr>
          <w:p w14:paraId="7AB72E21" w14:textId="1EAEFF69" w:rsidR="00D61F79" w:rsidRPr="00D61F79" w:rsidRDefault="00D61F79" w:rsidP="00D61F79">
            <w:pPr>
              <w:jc w:val="center"/>
              <w:rPr>
                <w:rFonts w:ascii="Tahoma" w:eastAsia="Tahoma" w:hAnsi="Tahoma" w:cs="Tahoma"/>
                <w:sz w:val="28"/>
                <w:szCs w:val="28"/>
                <w:lang w:val="ro-RO"/>
              </w:rPr>
            </w:pPr>
            <w:r w:rsidRPr="00D61F79">
              <w:rPr>
                <w:rFonts w:ascii="Tahoma" w:eastAsia="Tahoma" w:hAnsi="Tahoma" w:cs="Tahoma"/>
                <w:sz w:val="28"/>
                <w:szCs w:val="28"/>
                <w:lang w:val="ro-RO"/>
              </w:rPr>
              <w:t>107.894</w:t>
            </w:r>
          </w:p>
        </w:tc>
        <w:tc>
          <w:tcPr>
            <w:tcW w:w="2410" w:type="dxa"/>
            <w:tcBorders>
              <w:right w:val="single" w:sz="4" w:space="0" w:color="auto"/>
            </w:tcBorders>
            <w:vAlign w:val="bottom"/>
          </w:tcPr>
          <w:p w14:paraId="607192C2" w14:textId="687C0776" w:rsidR="00D61F79" w:rsidRPr="00D61F79" w:rsidRDefault="00D61F79" w:rsidP="00D61F79">
            <w:pPr>
              <w:tabs>
                <w:tab w:val="left" w:pos="1155"/>
                <w:tab w:val="center" w:pos="1493"/>
              </w:tabs>
              <w:jc w:val="center"/>
              <w:rPr>
                <w:rFonts w:ascii="Tahoma" w:hAnsi="Tahoma" w:cs="Tahoma"/>
                <w:color w:val="000000"/>
                <w:sz w:val="28"/>
                <w:szCs w:val="28"/>
              </w:rPr>
            </w:pPr>
            <w:r w:rsidRPr="00D61F79">
              <w:rPr>
                <w:rFonts w:ascii="Tahoma" w:hAnsi="Tahoma" w:cs="Tahoma"/>
                <w:color w:val="000000"/>
                <w:sz w:val="28"/>
                <w:szCs w:val="28"/>
              </w:rPr>
              <w:t>855</w:t>
            </w:r>
          </w:p>
        </w:tc>
        <w:tc>
          <w:tcPr>
            <w:tcW w:w="2424" w:type="dxa"/>
            <w:tcBorders>
              <w:left w:val="single" w:sz="4" w:space="0" w:color="auto"/>
            </w:tcBorders>
          </w:tcPr>
          <w:p w14:paraId="0018168A" w14:textId="7A2C7940" w:rsidR="00D61F79" w:rsidRPr="00B80C16" w:rsidRDefault="00376A18" w:rsidP="00D61F7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24,88</w:t>
            </w:r>
          </w:p>
        </w:tc>
      </w:tr>
      <w:tr w:rsidR="00D61F79" w:rsidRPr="00700A08" w14:paraId="2D17F325" w14:textId="77777777" w:rsidTr="0004014F">
        <w:tc>
          <w:tcPr>
            <w:tcW w:w="709" w:type="dxa"/>
          </w:tcPr>
          <w:p w14:paraId="2F339C76"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26.</w:t>
            </w:r>
          </w:p>
        </w:tc>
        <w:tc>
          <w:tcPr>
            <w:tcW w:w="2268" w:type="dxa"/>
            <w:shd w:val="clear" w:color="auto" w:fill="auto"/>
          </w:tcPr>
          <w:p w14:paraId="6A061802"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Maramureș</w:t>
            </w:r>
          </w:p>
        </w:tc>
        <w:tc>
          <w:tcPr>
            <w:tcW w:w="2835" w:type="dxa"/>
            <w:shd w:val="clear" w:color="auto" w:fill="auto"/>
            <w:vAlign w:val="center"/>
          </w:tcPr>
          <w:p w14:paraId="06D3E6F6" w14:textId="3B36E5EC" w:rsidR="00D61F79" w:rsidRPr="00D61F79" w:rsidRDefault="00D61F79" w:rsidP="00D61F79">
            <w:pPr>
              <w:jc w:val="center"/>
              <w:rPr>
                <w:rFonts w:ascii="Tahoma" w:eastAsia="Tahoma" w:hAnsi="Tahoma" w:cs="Tahoma"/>
                <w:sz w:val="28"/>
                <w:szCs w:val="28"/>
                <w:lang w:val="ro-RO"/>
              </w:rPr>
            </w:pPr>
            <w:r w:rsidRPr="00D61F79">
              <w:rPr>
                <w:rFonts w:ascii="Tahoma" w:eastAsia="Tahoma" w:hAnsi="Tahoma" w:cs="Tahoma"/>
                <w:sz w:val="28"/>
                <w:szCs w:val="28"/>
                <w:lang w:val="ro-RO"/>
              </w:rPr>
              <w:t>47.922</w:t>
            </w:r>
          </w:p>
        </w:tc>
        <w:tc>
          <w:tcPr>
            <w:tcW w:w="2410" w:type="dxa"/>
            <w:tcBorders>
              <w:right w:val="single" w:sz="4" w:space="0" w:color="auto"/>
            </w:tcBorders>
            <w:vAlign w:val="bottom"/>
          </w:tcPr>
          <w:p w14:paraId="0A5023DE" w14:textId="79373951" w:rsidR="00D61F79" w:rsidRPr="00D61F79" w:rsidRDefault="00D61F79" w:rsidP="00D61F79">
            <w:pPr>
              <w:tabs>
                <w:tab w:val="left" w:pos="1155"/>
                <w:tab w:val="center" w:pos="1493"/>
              </w:tabs>
              <w:jc w:val="center"/>
              <w:rPr>
                <w:rFonts w:ascii="Tahoma" w:hAnsi="Tahoma" w:cs="Tahoma"/>
                <w:color w:val="000000"/>
                <w:sz w:val="28"/>
                <w:szCs w:val="28"/>
              </w:rPr>
            </w:pPr>
            <w:r w:rsidRPr="00D61F79">
              <w:rPr>
                <w:rFonts w:ascii="Tahoma" w:hAnsi="Tahoma" w:cs="Tahoma"/>
                <w:color w:val="000000"/>
                <w:sz w:val="28"/>
                <w:szCs w:val="28"/>
              </w:rPr>
              <w:t>158</w:t>
            </w:r>
          </w:p>
        </w:tc>
        <w:tc>
          <w:tcPr>
            <w:tcW w:w="2424" w:type="dxa"/>
            <w:tcBorders>
              <w:left w:val="single" w:sz="4" w:space="0" w:color="auto"/>
            </w:tcBorders>
          </w:tcPr>
          <w:p w14:paraId="3F7CAD7A" w14:textId="1734911A" w:rsidR="00D61F79" w:rsidRPr="00B80C16" w:rsidRDefault="00376A18" w:rsidP="00D61F7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7,90</w:t>
            </w:r>
          </w:p>
        </w:tc>
      </w:tr>
      <w:tr w:rsidR="00D61F79" w:rsidRPr="00700A08" w14:paraId="45DCA5BA" w14:textId="77777777" w:rsidTr="0004014F">
        <w:tc>
          <w:tcPr>
            <w:tcW w:w="709" w:type="dxa"/>
          </w:tcPr>
          <w:p w14:paraId="0AD79368"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27.</w:t>
            </w:r>
          </w:p>
        </w:tc>
        <w:tc>
          <w:tcPr>
            <w:tcW w:w="2268" w:type="dxa"/>
            <w:shd w:val="clear" w:color="auto" w:fill="auto"/>
          </w:tcPr>
          <w:p w14:paraId="0B3EC2C5"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Mehedinți</w:t>
            </w:r>
          </w:p>
        </w:tc>
        <w:tc>
          <w:tcPr>
            <w:tcW w:w="2835" w:type="dxa"/>
            <w:shd w:val="clear" w:color="auto" w:fill="auto"/>
            <w:vAlign w:val="center"/>
          </w:tcPr>
          <w:p w14:paraId="01C2A5B6" w14:textId="012461CC" w:rsidR="00D61F79" w:rsidRPr="00D61F79" w:rsidRDefault="00D61F79" w:rsidP="00D61F79">
            <w:pPr>
              <w:jc w:val="center"/>
              <w:rPr>
                <w:rFonts w:ascii="Tahoma" w:eastAsia="Tahoma" w:hAnsi="Tahoma" w:cs="Tahoma"/>
                <w:sz w:val="28"/>
                <w:szCs w:val="28"/>
                <w:lang w:val="ro-RO"/>
              </w:rPr>
            </w:pPr>
            <w:r w:rsidRPr="00D61F79">
              <w:rPr>
                <w:rFonts w:ascii="Tahoma" w:eastAsia="Tahoma" w:hAnsi="Tahoma" w:cs="Tahoma"/>
                <w:sz w:val="28"/>
                <w:szCs w:val="28"/>
                <w:lang w:val="ro-RO"/>
              </w:rPr>
              <w:t>20.201</w:t>
            </w:r>
          </w:p>
        </w:tc>
        <w:tc>
          <w:tcPr>
            <w:tcW w:w="2410" w:type="dxa"/>
            <w:tcBorders>
              <w:right w:val="single" w:sz="4" w:space="0" w:color="auto"/>
            </w:tcBorders>
            <w:vAlign w:val="bottom"/>
          </w:tcPr>
          <w:p w14:paraId="235BD5B1" w14:textId="569ED781" w:rsidR="00D61F79" w:rsidRPr="00D61F79" w:rsidRDefault="00D61F79" w:rsidP="00D61F79">
            <w:pPr>
              <w:tabs>
                <w:tab w:val="left" w:pos="1155"/>
                <w:tab w:val="center" w:pos="1493"/>
              </w:tabs>
              <w:jc w:val="center"/>
              <w:rPr>
                <w:rFonts w:ascii="Tahoma" w:hAnsi="Tahoma" w:cs="Tahoma"/>
                <w:color w:val="000000"/>
                <w:sz w:val="28"/>
                <w:szCs w:val="28"/>
              </w:rPr>
            </w:pPr>
            <w:r w:rsidRPr="00D61F79">
              <w:rPr>
                <w:rFonts w:ascii="Tahoma" w:hAnsi="Tahoma" w:cs="Tahoma"/>
                <w:color w:val="000000"/>
                <w:sz w:val="28"/>
                <w:szCs w:val="28"/>
              </w:rPr>
              <w:t>110</w:t>
            </w:r>
          </w:p>
        </w:tc>
        <w:tc>
          <w:tcPr>
            <w:tcW w:w="2424" w:type="dxa"/>
            <w:tcBorders>
              <w:left w:val="single" w:sz="4" w:space="0" w:color="auto"/>
            </w:tcBorders>
          </w:tcPr>
          <w:p w14:paraId="15219EFA" w14:textId="56AF47DE" w:rsidR="00D61F79" w:rsidRPr="00B80C16" w:rsidRDefault="00376A18" w:rsidP="00D61F7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8,48</w:t>
            </w:r>
          </w:p>
        </w:tc>
      </w:tr>
      <w:tr w:rsidR="00D61F79" w:rsidRPr="00700A08" w14:paraId="3C458BD8" w14:textId="77777777" w:rsidTr="0004014F">
        <w:tc>
          <w:tcPr>
            <w:tcW w:w="709" w:type="dxa"/>
          </w:tcPr>
          <w:p w14:paraId="3CCEA04B"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28.</w:t>
            </w:r>
          </w:p>
        </w:tc>
        <w:tc>
          <w:tcPr>
            <w:tcW w:w="2268" w:type="dxa"/>
            <w:shd w:val="clear" w:color="auto" w:fill="auto"/>
          </w:tcPr>
          <w:p w14:paraId="5DE84146"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Mureș</w:t>
            </w:r>
          </w:p>
        </w:tc>
        <w:tc>
          <w:tcPr>
            <w:tcW w:w="2835" w:type="dxa"/>
            <w:shd w:val="clear" w:color="auto" w:fill="auto"/>
            <w:vAlign w:val="center"/>
          </w:tcPr>
          <w:p w14:paraId="321D0714" w14:textId="073ADB2D" w:rsidR="00D61F79" w:rsidRPr="00D61F79" w:rsidRDefault="00D61F79" w:rsidP="00D61F79">
            <w:pPr>
              <w:jc w:val="center"/>
              <w:rPr>
                <w:rFonts w:ascii="Tahoma" w:eastAsia="Tahoma" w:hAnsi="Tahoma" w:cs="Tahoma"/>
                <w:sz w:val="28"/>
                <w:szCs w:val="28"/>
                <w:lang w:val="ro-RO"/>
              </w:rPr>
            </w:pPr>
            <w:r w:rsidRPr="00D61F79">
              <w:rPr>
                <w:rFonts w:ascii="Tahoma" w:eastAsia="Tahoma" w:hAnsi="Tahoma" w:cs="Tahoma"/>
                <w:sz w:val="28"/>
                <w:szCs w:val="28"/>
                <w:lang w:val="ro-RO"/>
              </w:rPr>
              <w:t>57.820</w:t>
            </w:r>
          </w:p>
        </w:tc>
        <w:tc>
          <w:tcPr>
            <w:tcW w:w="2410" w:type="dxa"/>
            <w:tcBorders>
              <w:right w:val="single" w:sz="4" w:space="0" w:color="auto"/>
            </w:tcBorders>
            <w:vAlign w:val="bottom"/>
          </w:tcPr>
          <w:p w14:paraId="1EA54C48" w14:textId="26BE4C1A" w:rsidR="00D61F79" w:rsidRPr="00D61F79" w:rsidRDefault="00D61F79" w:rsidP="00D61F79">
            <w:pPr>
              <w:tabs>
                <w:tab w:val="left" w:pos="1155"/>
                <w:tab w:val="center" w:pos="1493"/>
              </w:tabs>
              <w:jc w:val="center"/>
              <w:rPr>
                <w:rFonts w:ascii="Tahoma" w:hAnsi="Tahoma" w:cs="Tahoma"/>
                <w:color w:val="000000"/>
                <w:sz w:val="28"/>
                <w:szCs w:val="28"/>
              </w:rPr>
            </w:pPr>
            <w:r w:rsidRPr="00D61F79">
              <w:rPr>
                <w:rFonts w:ascii="Tahoma" w:hAnsi="Tahoma" w:cs="Tahoma"/>
                <w:color w:val="000000"/>
                <w:sz w:val="28"/>
                <w:szCs w:val="28"/>
              </w:rPr>
              <w:t>371</w:t>
            </w:r>
          </w:p>
        </w:tc>
        <w:tc>
          <w:tcPr>
            <w:tcW w:w="2424" w:type="dxa"/>
            <w:tcBorders>
              <w:left w:val="single" w:sz="4" w:space="0" w:color="auto"/>
            </w:tcBorders>
          </w:tcPr>
          <w:p w14:paraId="466C1A9B" w14:textId="1D64FD0C" w:rsidR="00D61F79" w:rsidRPr="00B80C16" w:rsidRDefault="00376A18" w:rsidP="00D61F7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12,61</w:t>
            </w:r>
          </w:p>
        </w:tc>
      </w:tr>
      <w:tr w:rsidR="00D61F79" w:rsidRPr="00700A08" w14:paraId="0F830DB3" w14:textId="77777777" w:rsidTr="0004014F">
        <w:tc>
          <w:tcPr>
            <w:tcW w:w="709" w:type="dxa"/>
          </w:tcPr>
          <w:p w14:paraId="5312A7A6"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29.</w:t>
            </w:r>
          </w:p>
        </w:tc>
        <w:tc>
          <w:tcPr>
            <w:tcW w:w="2268" w:type="dxa"/>
            <w:shd w:val="clear" w:color="auto" w:fill="auto"/>
          </w:tcPr>
          <w:p w14:paraId="0DB65E67"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Neamț</w:t>
            </w:r>
          </w:p>
        </w:tc>
        <w:tc>
          <w:tcPr>
            <w:tcW w:w="2835" w:type="dxa"/>
            <w:shd w:val="clear" w:color="auto" w:fill="auto"/>
            <w:vAlign w:val="center"/>
          </w:tcPr>
          <w:p w14:paraId="285059C1" w14:textId="5AD325B8" w:rsidR="00D61F79" w:rsidRPr="00D61F79" w:rsidRDefault="00D61F79" w:rsidP="00D61F79">
            <w:pPr>
              <w:jc w:val="center"/>
              <w:rPr>
                <w:rFonts w:ascii="Tahoma" w:eastAsia="Tahoma" w:hAnsi="Tahoma" w:cs="Tahoma"/>
                <w:sz w:val="28"/>
                <w:szCs w:val="28"/>
                <w:lang w:val="ro-RO"/>
              </w:rPr>
            </w:pPr>
            <w:r w:rsidRPr="00D61F79">
              <w:rPr>
                <w:rFonts w:ascii="Tahoma" w:eastAsia="Tahoma" w:hAnsi="Tahoma" w:cs="Tahoma"/>
                <w:sz w:val="28"/>
                <w:szCs w:val="28"/>
                <w:lang w:val="ro-RO"/>
              </w:rPr>
              <w:t>43.843</w:t>
            </w:r>
          </w:p>
        </w:tc>
        <w:tc>
          <w:tcPr>
            <w:tcW w:w="2410" w:type="dxa"/>
            <w:tcBorders>
              <w:right w:val="single" w:sz="4" w:space="0" w:color="auto"/>
            </w:tcBorders>
            <w:vAlign w:val="bottom"/>
          </w:tcPr>
          <w:p w14:paraId="2D900DC4" w14:textId="6D7A4BEC" w:rsidR="00D61F79" w:rsidRPr="00D61F79" w:rsidRDefault="00D61F79" w:rsidP="00D61F79">
            <w:pPr>
              <w:tabs>
                <w:tab w:val="left" w:pos="1155"/>
                <w:tab w:val="center" w:pos="1493"/>
              </w:tabs>
              <w:jc w:val="center"/>
              <w:rPr>
                <w:rFonts w:ascii="Tahoma" w:hAnsi="Tahoma" w:cs="Tahoma"/>
                <w:color w:val="000000"/>
                <w:sz w:val="28"/>
                <w:szCs w:val="28"/>
              </w:rPr>
            </w:pPr>
            <w:r w:rsidRPr="00D61F79">
              <w:rPr>
                <w:rFonts w:ascii="Tahoma" w:hAnsi="Tahoma" w:cs="Tahoma"/>
                <w:color w:val="000000"/>
                <w:sz w:val="28"/>
                <w:szCs w:val="28"/>
              </w:rPr>
              <w:t>78</w:t>
            </w:r>
          </w:p>
        </w:tc>
        <w:tc>
          <w:tcPr>
            <w:tcW w:w="2424" w:type="dxa"/>
            <w:tcBorders>
              <w:left w:val="single" w:sz="4" w:space="0" w:color="auto"/>
            </w:tcBorders>
          </w:tcPr>
          <w:p w14:paraId="0A6CEB14" w14:textId="464C7054" w:rsidR="00D61F79" w:rsidRPr="00B80C16" w:rsidRDefault="00376A18" w:rsidP="00D61F7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5,83</w:t>
            </w:r>
          </w:p>
        </w:tc>
      </w:tr>
      <w:tr w:rsidR="00D61F79" w:rsidRPr="00700A08" w14:paraId="33EC6F3E" w14:textId="77777777" w:rsidTr="0004014F">
        <w:tc>
          <w:tcPr>
            <w:tcW w:w="709" w:type="dxa"/>
          </w:tcPr>
          <w:p w14:paraId="31B13EAE"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30.</w:t>
            </w:r>
          </w:p>
        </w:tc>
        <w:tc>
          <w:tcPr>
            <w:tcW w:w="2268" w:type="dxa"/>
            <w:shd w:val="clear" w:color="auto" w:fill="auto"/>
          </w:tcPr>
          <w:p w14:paraId="77BE6AF4"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Olt</w:t>
            </w:r>
          </w:p>
        </w:tc>
        <w:tc>
          <w:tcPr>
            <w:tcW w:w="2835" w:type="dxa"/>
            <w:shd w:val="clear" w:color="auto" w:fill="auto"/>
            <w:vAlign w:val="center"/>
          </w:tcPr>
          <w:p w14:paraId="5F1A195C" w14:textId="46FFC859" w:rsidR="00D61F79" w:rsidRPr="00D61F79" w:rsidRDefault="00D61F79" w:rsidP="00D61F79">
            <w:pPr>
              <w:jc w:val="center"/>
              <w:rPr>
                <w:rFonts w:ascii="Tahoma" w:eastAsia="Tahoma" w:hAnsi="Tahoma" w:cs="Tahoma"/>
                <w:sz w:val="28"/>
                <w:szCs w:val="28"/>
                <w:lang w:val="ro-RO"/>
              </w:rPr>
            </w:pPr>
            <w:r w:rsidRPr="00D61F79">
              <w:rPr>
                <w:rFonts w:ascii="Tahoma" w:eastAsia="Tahoma" w:hAnsi="Tahoma" w:cs="Tahoma"/>
                <w:sz w:val="28"/>
                <w:szCs w:val="28"/>
                <w:lang w:val="ro-RO"/>
              </w:rPr>
              <w:t>35.385</w:t>
            </w:r>
          </w:p>
        </w:tc>
        <w:tc>
          <w:tcPr>
            <w:tcW w:w="2410" w:type="dxa"/>
            <w:tcBorders>
              <w:right w:val="single" w:sz="4" w:space="0" w:color="auto"/>
            </w:tcBorders>
            <w:vAlign w:val="bottom"/>
          </w:tcPr>
          <w:p w14:paraId="074BCF0B" w14:textId="07BF8BB5" w:rsidR="00D61F79" w:rsidRPr="00D61F79" w:rsidRDefault="00D61F79" w:rsidP="00D61F79">
            <w:pPr>
              <w:tabs>
                <w:tab w:val="left" w:pos="1155"/>
                <w:tab w:val="center" w:pos="1493"/>
              </w:tabs>
              <w:jc w:val="center"/>
              <w:rPr>
                <w:rFonts w:ascii="Tahoma" w:hAnsi="Tahoma" w:cs="Tahoma"/>
                <w:color w:val="000000"/>
                <w:sz w:val="28"/>
                <w:szCs w:val="28"/>
              </w:rPr>
            </w:pPr>
            <w:r w:rsidRPr="00D61F79">
              <w:rPr>
                <w:rFonts w:ascii="Tahoma" w:hAnsi="Tahoma" w:cs="Tahoma"/>
                <w:color w:val="000000"/>
                <w:sz w:val="28"/>
                <w:szCs w:val="28"/>
              </w:rPr>
              <w:t>288</w:t>
            </w:r>
          </w:p>
        </w:tc>
        <w:tc>
          <w:tcPr>
            <w:tcW w:w="2424" w:type="dxa"/>
            <w:tcBorders>
              <w:left w:val="single" w:sz="4" w:space="0" w:color="auto"/>
            </w:tcBorders>
          </w:tcPr>
          <w:p w14:paraId="02528CB3" w14:textId="7D7E1E7A" w:rsidR="00D61F79" w:rsidRPr="00B80C16" w:rsidRDefault="00376A18" w:rsidP="00D61F7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12,26</w:t>
            </w:r>
          </w:p>
        </w:tc>
      </w:tr>
      <w:tr w:rsidR="00D61F79" w:rsidRPr="00700A08" w14:paraId="75A05774" w14:textId="77777777" w:rsidTr="0004014F">
        <w:tc>
          <w:tcPr>
            <w:tcW w:w="709" w:type="dxa"/>
          </w:tcPr>
          <w:p w14:paraId="10746A8E"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31.</w:t>
            </w:r>
          </w:p>
        </w:tc>
        <w:tc>
          <w:tcPr>
            <w:tcW w:w="2268" w:type="dxa"/>
            <w:shd w:val="clear" w:color="auto" w:fill="auto"/>
          </w:tcPr>
          <w:p w14:paraId="5D288993"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Prahova</w:t>
            </w:r>
          </w:p>
        </w:tc>
        <w:tc>
          <w:tcPr>
            <w:tcW w:w="2835" w:type="dxa"/>
            <w:shd w:val="clear" w:color="auto" w:fill="auto"/>
            <w:vAlign w:val="center"/>
          </w:tcPr>
          <w:p w14:paraId="7732AAE2" w14:textId="24D3DA6A" w:rsidR="00D61F79" w:rsidRPr="00D61F79" w:rsidRDefault="00D61F79" w:rsidP="00D61F79">
            <w:pPr>
              <w:jc w:val="center"/>
              <w:rPr>
                <w:rFonts w:ascii="Tahoma" w:eastAsia="Tahoma" w:hAnsi="Tahoma" w:cs="Tahoma"/>
                <w:sz w:val="28"/>
                <w:szCs w:val="28"/>
                <w:lang w:val="ro-RO"/>
              </w:rPr>
            </w:pPr>
            <w:r w:rsidRPr="00D61F79">
              <w:rPr>
                <w:rFonts w:ascii="Tahoma" w:eastAsia="Tahoma" w:hAnsi="Tahoma" w:cs="Tahoma"/>
                <w:sz w:val="28"/>
                <w:szCs w:val="28"/>
                <w:lang w:val="ro-RO"/>
              </w:rPr>
              <w:t>89.926</w:t>
            </w:r>
          </w:p>
        </w:tc>
        <w:tc>
          <w:tcPr>
            <w:tcW w:w="2410" w:type="dxa"/>
            <w:tcBorders>
              <w:right w:val="single" w:sz="4" w:space="0" w:color="auto"/>
            </w:tcBorders>
            <w:vAlign w:val="bottom"/>
          </w:tcPr>
          <w:p w14:paraId="6DD2A22D" w14:textId="5A5F52AE" w:rsidR="00D61F79" w:rsidRPr="00D61F79" w:rsidRDefault="00D61F79" w:rsidP="00D61F79">
            <w:pPr>
              <w:tabs>
                <w:tab w:val="left" w:pos="1155"/>
                <w:tab w:val="center" w:pos="1493"/>
              </w:tabs>
              <w:jc w:val="center"/>
              <w:rPr>
                <w:rFonts w:ascii="Tahoma" w:hAnsi="Tahoma" w:cs="Tahoma"/>
                <w:color w:val="000000"/>
                <w:sz w:val="28"/>
                <w:szCs w:val="28"/>
              </w:rPr>
            </w:pPr>
            <w:r w:rsidRPr="00D61F79">
              <w:rPr>
                <w:rFonts w:ascii="Tahoma" w:hAnsi="Tahoma" w:cs="Tahoma"/>
                <w:color w:val="000000"/>
                <w:sz w:val="28"/>
                <w:szCs w:val="28"/>
              </w:rPr>
              <w:t>613</w:t>
            </w:r>
          </w:p>
        </w:tc>
        <w:tc>
          <w:tcPr>
            <w:tcW w:w="2424" w:type="dxa"/>
            <w:tcBorders>
              <w:left w:val="single" w:sz="4" w:space="0" w:color="auto"/>
            </w:tcBorders>
          </w:tcPr>
          <w:p w14:paraId="44A47EC6" w14:textId="6A6437F6" w:rsidR="00D61F79" w:rsidRPr="00B80C16" w:rsidRDefault="00376A18" w:rsidP="00D61F7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16,54</w:t>
            </w:r>
          </w:p>
        </w:tc>
      </w:tr>
      <w:tr w:rsidR="00D61F79" w:rsidRPr="00700A08" w14:paraId="4D4A4551" w14:textId="77777777" w:rsidTr="0004014F">
        <w:tc>
          <w:tcPr>
            <w:tcW w:w="709" w:type="dxa"/>
          </w:tcPr>
          <w:p w14:paraId="23480211"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32.</w:t>
            </w:r>
          </w:p>
        </w:tc>
        <w:tc>
          <w:tcPr>
            <w:tcW w:w="2268" w:type="dxa"/>
            <w:shd w:val="clear" w:color="auto" w:fill="auto"/>
          </w:tcPr>
          <w:p w14:paraId="1C8402A5"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Satu Mare</w:t>
            </w:r>
          </w:p>
        </w:tc>
        <w:tc>
          <w:tcPr>
            <w:tcW w:w="2835" w:type="dxa"/>
            <w:shd w:val="clear" w:color="auto" w:fill="auto"/>
            <w:vAlign w:val="center"/>
          </w:tcPr>
          <w:p w14:paraId="0F663DD3" w14:textId="30925FD1" w:rsidR="00D61F79" w:rsidRPr="00D61F79" w:rsidRDefault="00D61F79" w:rsidP="00D61F79">
            <w:pPr>
              <w:jc w:val="center"/>
              <w:rPr>
                <w:rFonts w:ascii="Tahoma" w:eastAsia="Tahoma" w:hAnsi="Tahoma" w:cs="Tahoma"/>
                <w:sz w:val="28"/>
                <w:szCs w:val="28"/>
                <w:lang w:val="ro-RO"/>
              </w:rPr>
            </w:pPr>
            <w:r w:rsidRPr="00D61F79">
              <w:rPr>
                <w:rFonts w:ascii="Tahoma" w:eastAsia="Tahoma" w:hAnsi="Tahoma" w:cs="Tahoma"/>
                <w:sz w:val="28"/>
                <w:szCs w:val="28"/>
                <w:lang w:val="ro-RO"/>
              </w:rPr>
              <w:t>30.946</w:t>
            </w:r>
          </w:p>
        </w:tc>
        <w:tc>
          <w:tcPr>
            <w:tcW w:w="2410" w:type="dxa"/>
            <w:tcBorders>
              <w:right w:val="single" w:sz="4" w:space="0" w:color="auto"/>
            </w:tcBorders>
            <w:vAlign w:val="bottom"/>
          </w:tcPr>
          <w:p w14:paraId="605E7EDF" w14:textId="15F3B255" w:rsidR="00D61F79" w:rsidRPr="00D61F79" w:rsidRDefault="00D61F79" w:rsidP="00D61F79">
            <w:pPr>
              <w:tabs>
                <w:tab w:val="left" w:pos="1155"/>
                <w:tab w:val="center" w:pos="1493"/>
              </w:tabs>
              <w:jc w:val="center"/>
              <w:rPr>
                <w:rFonts w:ascii="Tahoma" w:hAnsi="Tahoma" w:cs="Tahoma"/>
                <w:color w:val="000000"/>
                <w:sz w:val="28"/>
                <w:szCs w:val="28"/>
              </w:rPr>
            </w:pPr>
            <w:r w:rsidRPr="00D61F79">
              <w:rPr>
                <w:rFonts w:ascii="Tahoma" w:hAnsi="Tahoma" w:cs="Tahoma"/>
                <w:color w:val="000000"/>
                <w:sz w:val="28"/>
                <w:szCs w:val="28"/>
              </w:rPr>
              <w:t>77</w:t>
            </w:r>
          </w:p>
        </w:tc>
        <w:tc>
          <w:tcPr>
            <w:tcW w:w="2424" w:type="dxa"/>
            <w:tcBorders>
              <w:left w:val="single" w:sz="4" w:space="0" w:color="auto"/>
            </w:tcBorders>
          </w:tcPr>
          <w:p w14:paraId="24362C32" w14:textId="21C3CC22" w:rsidR="00D61F79" w:rsidRPr="00B80C16" w:rsidRDefault="00376A18" w:rsidP="00D61F7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6,55</w:t>
            </w:r>
          </w:p>
        </w:tc>
      </w:tr>
      <w:tr w:rsidR="00D61F79" w:rsidRPr="00700A08" w14:paraId="50F7EE12" w14:textId="77777777" w:rsidTr="0004014F">
        <w:tc>
          <w:tcPr>
            <w:tcW w:w="709" w:type="dxa"/>
          </w:tcPr>
          <w:p w14:paraId="35521562"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33.</w:t>
            </w:r>
          </w:p>
        </w:tc>
        <w:tc>
          <w:tcPr>
            <w:tcW w:w="2268" w:type="dxa"/>
            <w:shd w:val="clear" w:color="auto" w:fill="auto"/>
          </w:tcPr>
          <w:p w14:paraId="290B2C17"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Sălaj</w:t>
            </w:r>
          </w:p>
        </w:tc>
        <w:tc>
          <w:tcPr>
            <w:tcW w:w="2835" w:type="dxa"/>
            <w:shd w:val="clear" w:color="auto" w:fill="auto"/>
            <w:vAlign w:val="center"/>
          </w:tcPr>
          <w:p w14:paraId="2CA73FE1" w14:textId="19BC0881" w:rsidR="00D61F79" w:rsidRPr="00D61F79" w:rsidRDefault="00D61F79" w:rsidP="00D61F79">
            <w:pPr>
              <w:jc w:val="center"/>
              <w:rPr>
                <w:rFonts w:ascii="Tahoma" w:eastAsia="Tahoma" w:hAnsi="Tahoma" w:cs="Tahoma"/>
                <w:sz w:val="28"/>
                <w:szCs w:val="28"/>
                <w:lang w:val="ro-RO"/>
              </w:rPr>
            </w:pPr>
            <w:r w:rsidRPr="00D61F79">
              <w:rPr>
                <w:rFonts w:ascii="Tahoma" w:eastAsia="Tahoma" w:hAnsi="Tahoma" w:cs="Tahoma"/>
                <w:sz w:val="28"/>
                <w:szCs w:val="28"/>
                <w:lang w:val="ro-RO"/>
              </w:rPr>
              <w:t>25.165</w:t>
            </w:r>
          </w:p>
        </w:tc>
        <w:tc>
          <w:tcPr>
            <w:tcW w:w="2410" w:type="dxa"/>
            <w:tcBorders>
              <w:right w:val="single" w:sz="4" w:space="0" w:color="auto"/>
            </w:tcBorders>
            <w:vAlign w:val="bottom"/>
          </w:tcPr>
          <w:p w14:paraId="274A6631" w14:textId="410D278B" w:rsidR="00D61F79" w:rsidRPr="00D61F79" w:rsidRDefault="00D61F79" w:rsidP="00D61F79">
            <w:pPr>
              <w:tabs>
                <w:tab w:val="left" w:pos="1155"/>
                <w:tab w:val="center" w:pos="1493"/>
              </w:tabs>
              <w:jc w:val="center"/>
              <w:rPr>
                <w:rFonts w:ascii="Tahoma" w:hAnsi="Tahoma" w:cs="Tahoma"/>
                <w:color w:val="000000"/>
                <w:sz w:val="28"/>
                <w:szCs w:val="28"/>
              </w:rPr>
            </w:pPr>
            <w:r w:rsidRPr="00D61F79">
              <w:rPr>
                <w:rFonts w:ascii="Tahoma" w:hAnsi="Tahoma" w:cs="Tahoma"/>
                <w:color w:val="000000"/>
                <w:sz w:val="28"/>
                <w:szCs w:val="28"/>
              </w:rPr>
              <w:t>77</w:t>
            </w:r>
          </w:p>
        </w:tc>
        <w:tc>
          <w:tcPr>
            <w:tcW w:w="2424" w:type="dxa"/>
            <w:tcBorders>
              <w:left w:val="single" w:sz="4" w:space="0" w:color="auto"/>
            </w:tcBorders>
          </w:tcPr>
          <w:p w14:paraId="6C3F3C44" w14:textId="6F7B002D" w:rsidR="00D61F79" w:rsidRPr="00B80C16" w:rsidRDefault="00376A18" w:rsidP="00D61F7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9,17</w:t>
            </w:r>
          </w:p>
        </w:tc>
      </w:tr>
      <w:tr w:rsidR="00D61F79" w:rsidRPr="00700A08" w14:paraId="5AAF491D" w14:textId="77777777" w:rsidTr="0004014F">
        <w:tc>
          <w:tcPr>
            <w:tcW w:w="709" w:type="dxa"/>
          </w:tcPr>
          <w:p w14:paraId="5274FBA2"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34.</w:t>
            </w:r>
          </w:p>
        </w:tc>
        <w:tc>
          <w:tcPr>
            <w:tcW w:w="2268" w:type="dxa"/>
            <w:shd w:val="clear" w:color="auto" w:fill="auto"/>
          </w:tcPr>
          <w:p w14:paraId="6CE6608C"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Sibiu</w:t>
            </w:r>
          </w:p>
        </w:tc>
        <w:tc>
          <w:tcPr>
            <w:tcW w:w="2835" w:type="dxa"/>
            <w:shd w:val="clear" w:color="auto" w:fill="auto"/>
            <w:vAlign w:val="center"/>
          </w:tcPr>
          <w:p w14:paraId="5D12CDDF" w14:textId="35041074" w:rsidR="00D61F79" w:rsidRPr="00D61F79" w:rsidRDefault="00D61F79" w:rsidP="00D61F79">
            <w:pPr>
              <w:jc w:val="center"/>
              <w:rPr>
                <w:rFonts w:ascii="Tahoma" w:eastAsia="Tahoma" w:hAnsi="Tahoma" w:cs="Tahoma"/>
                <w:sz w:val="28"/>
                <w:szCs w:val="28"/>
                <w:lang w:val="ro-RO"/>
              </w:rPr>
            </w:pPr>
            <w:r w:rsidRPr="00D61F79">
              <w:rPr>
                <w:rFonts w:ascii="Tahoma" w:eastAsia="Tahoma" w:hAnsi="Tahoma" w:cs="Tahoma"/>
                <w:sz w:val="28"/>
                <w:szCs w:val="28"/>
                <w:lang w:val="ro-RO"/>
              </w:rPr>
              <w:t>69.287</w:t>
            </w:r>
          </w:p>
        </w:tc>
        <w:tc>
          <w:tcPr>
            <w:tcW w:w="2410" w:type="dxa"/>
            <w:tcBorders>
              <w:right w:val="single" w:sz="4" w:space="0" w:color="auto"/>
            </w:tcBorders>
            <w:vAlign w:val="bottom"/>
          </w:tcPr>
          <w:p w14:paraId="3570DD52" w14:textId="30B2CFF8" w:rsidR="00D61F79" w:rsidRPr="00D61F79" w:rsidRDefault="00D61F79" w:rsidP="00D61F79">
            <w:pPr>
              <w:tabs>
                <w:tab w:val="left" w:pos="1155"/>
                <w:tab w:val="center" w:pos="1493"/>
              </w:tabs>
              <w:jc w:val="center"/>
              <w:rPr>
                <w:rFonts w:ascii="Tahoma" w:hAnsi="Tahoma" w:cs="Tahoma"/>
                <w:color w:val="000000"/>
                <w:sz w:val="28"/>
                <w:szCs w:val="28"/>
              </w:rPr>
            </w:pPr>
            <w:r w:rsidRPr="00D61F79">
              <w:rPr>
                <w:rFonts w:ascii="Tahoma" w:hAnsi="Tahoma" w:cs="Tahoma"/>
                <w:color w:val="000000"/>
                <w:sz w:val="28"/>
                <w:szCs w:val="28"/>
              </w:rPr>
              <w:t>767</w:t>
            </w:r>
          </w:p>
        </w:tc>
        <w:tc>
          <w:tcPr>
            <w:tcW w:w="2424" w:type="dxa"/>
            <w:tcBorders>
              <w:left w:val="single" w:sz="4" w:space="0" w:color="auto"/>
            </w:tcBorders>
          </w:tcPr>
          <w:p w14:paraId="45E76F8D" w14:textId="5CC2B7A8" w:rsidR="00D61F79" w:rsidRPr="00B80C16" w:rsidRDefault="00376A18" w:rsidP="00D61F7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23,87</w:t>
            </w:r>
          </w:p>
        </w:tc>
      </w:tr>
      <w:tr w:rsidR="00D61F79" w:rsidRPr="00700A08" w14:paraId="09551D9E" w14:textId="77777777" w:rsidTr="0004014F">
        <w:tc>
          <w:tcPr>
            <w:tcW w:w="709" w:type="dxa"/>
          </w:tcPr>
          <w:p w14:paraId="1194D606"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35.</w:t>
            </w:r>
          </w:p>
        </w:tc>
        <w:tc>
          <w:tcPr>
            <w:tcW w:w="2268" w:type="dxa"/>
            <w:shd w:val="clear" w:color="auto" w:fill="auto"/>
          </w:tcPr>
          <w:p w14:paraId="15E35AA8"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Suceava</w:t>
            </w:r>
          </w:p>
        </w:tc>
        <w:tc>
          <w:tcPr>
            <w:tcW w:w="2835" w:type="dxa"/>
            <w:shd w:val="clear" w:color="auto" w:fill="auto"/>
            <w:vAlign w:val="center"/>
          </w:tcPr>
          <w:p w14:paraId="4E199488" w14:textId="7DD45D2F" w:rsidR="00D61F79" w:rsidRPr="00D61F79" w:rsidRDefault="00D61F79" w:rsidP="00D61F79">
            <w:pPr>
              <w:jc w:val="center"/>
              <w:rPr>
                <w:rFonts w:ascii="Tahoma" w:eastAsia="Tahoma" w:hAnsi="Tahoma" w:cs="Tahoma"/>
                <w:sz w:val="28"/>
                <w:szCs w:val="28"/>
                <w:lang w:val="ro-RO"/>
              </w:rPr>
            </w:pPr>
            <w:r w:rsidRPr="00D61F79">
              <w:rPr>
                <w:rFonts w:ascii="Tahoma" w:eastAsia="Tahoma" w:hAnsi="Tahoma" w:cs="Tahoma"/>
                <w:sz w:val="28"/>
                <w:szCs w:val="28"/>
                <w:lang w:val="ro-RO"/>
              </w:rPr>
              <w:t>56.020</w:t>
            </w:r>
          </w:p>
        </w:tc>
        <w:tc>
          <w:tcPr>
            <w:tcW w:w="2410" w:type="dxa"/>
            <w:tcBorders>
              <w:right w:val="single" w:sz="4" w:space="0" w:color="auto"/>
            </w:tcBorders>
            <w:vAlign w:val="bottom"/>
          </w:tcPr>
          <w:p w14:paraId="4663F368" w14:textId="56E13A14" w:rsidR="00D61F79" w:rsidRPr="00D61F79" w:rsidRDefault="00D61F79" w:rsidP="00D61F79">
            <w:pPr>
              <w:tabs>
                <w:tab w:val="left" w:pos="1155"/>
                <w:tab w:val="center" w:pos="1493"/>
              </w:tabs>
              <w:jc w:val="center"/>
              <w:rPr>
                <w:rFonts w:ascii="Tahoma" w:hAnsi="Tahoma" w:cs="Tahoma"/>
                <w:color w:val="000000"/>
                <w:sz w:val="28"/>
                <w:szCs w:val="28"/>
              </w:rPr>
            </w:pPr>
            <w:r w:rsidRPr="00D61F79">
              <w:rPr>
                <w:rFonts w:ascii="Tahoma" w:hAnsi="Tahoma" w:cs="Tahoma"/>
                <w:color w:val="000000"/>
                <w:sz w:val="28"/>
                <w:szCs w:val="28"/>
              </w:rPr>
              <w:t>117</w:t>
            </w:r>
          </w:p>
        </w:tc>
        <w:tc>
          <w:tcPr>
            <w:tcW w:w="2424" w:type="dxa"/>
            <w:tcBorders>
              <w:left w:val="single" w:sz="4" w:space="0" w:color="auto"/>
            </w:tcBorders>
          </w:tcPr>
          <w:p w14:paraId="037DB9FF" w14:textId="350C84DE" w:rsidR="00D61F79" w:rsidRPr="00B80C16" w:rsidRDefault="00376A18" w:rsidP="00D61F7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3,93</w:t>
            </w:r>
          </w:p>
        </w:tc>
      </w:tr>
      <w:tr w:rsidR="00D61F79" w:rsidRPr="00700A08" w14:paraId="66DC9EFD" w14:textId="77777777" w:rsidTr="0004014F">
        <w:tc>
          <w:tcPr>
            <w:tcW w:w="709" w:type="dxa"/>
          </w:tcPr>
          <w:p w14:paraId="215DEFCC"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36.</w:t>
            </w:r>
          </w:p>
        </w:tc>
        <w:tc>
          <w:tcPr>
            <w:tcW w:w="2268" w:type="dxa"/>
            <w:shd w:val="clear" w:color="auto" w:fill="auto"/>
          </w:tcPr>
          <w:p w14:paraId="2BC51DD5"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Teleorman</w:t>
            </w:r>
          </w:p>
        </w:tc>
        <w:tc>
          <w:tcPr>
            <w:tcW w:w="2835" w:type="dxa"/>
            <w:shd w:val="clear" w:color="auto" w:fill="auto"/>
            <w:vAlign w:val="center"/>
          </w:tcPr>
          <w:p w14:paraId="44163B1C" w14:textId="6427E55D" w:rsidR="00D61F79" w:rsidRPr="00D61F79" w:rsidRDefault="00D61F79" w:rsidP="00D61F79">
            <w:pPr>
              <w:jc w:val="center"/>
              <w:rPr>
                <w:rFonts w:ascii="Tahoma" w:eastAsia="Tahoma" w:hAnsi="Tahoma" w:cs="Tahoma"/>
                <w:sz w:val="28"/>
                <w:szCs w:val="28"/>
                <w:lang w:val="ro-RO"/>
              </w:rPr>
            </w:pPr>
            <w:r w:rsidRPr="00D61F79">
              <w:rPr>
                <w:rFonts w:ascii="Tahoma" w:eastAsia="Tahoma" w:hAnsi="Tahoma" w:cs="Tahoma"/>
                <w:sz w:val="28"/>
                <w:szCs w:val="28"/>
                <w:lang w:val="ro-RO"/>
              </w:rPr>
              <w:t>31.133</w:t>
            </w:r>
          </w:p>
        </w:tc>
        <w:tc>
          <w:tcPr>
            <w:tcW w:w="2410" w:type="dxa"/>
            <w:tcBorders>
              <w:right w:val="single" w:sz="4" w:space="0" w:color="auto"/>
            </w:tcBorders>
            <w:vAlign w:val="bottom"/>
          </w:tcPr>
          <w:p w14:paraId="23E68CFF" w14:textId="197DFB11" w:rsidR="00D61F79" w:rsidRPr="00D61F79" w:rsidRDefault="00D61F79" w:rsidP="00D61F79">
            <w:pPr>
              <w:tabs>
                <w:tab w:val="left" w:pos="1155"/>
                <w:tab w:val="center" w:pos="1493"/>
              </w:tabs>
              <w:jc w:val="center"/>
              <w:rPr>
                <w:rFonts w:ascii="Tahoma" w:hAnsi="Tahoma" w:cs="Tahoma"/>
                <w:color w:val="000000"/>
                <w:sz w:val="28"/>
                <w:szCs w:val="28"/>
              </w:rPr>
            </w:pPr>
            <w:r w:rsidRPr="00D61F79">
              <w:rPr>
                <w:rFonts w:ascii="Tahoma" w:hAnsi="Tahoma" w:cs="Tahoma"/>
                <w:color w:val="000000"/>
                <w:sz w:val="28"/>
                <w:szCs w:val="28"/>
              </w:rPr>
              <w:t>180</w:t>
            </w:r>
          </w:p>
        </w:tc>
        <w:tc>
          <w:tcPr>
            <w:tcW w:w="2424" w:type="dxa"/>
            <w:tcBorders>
              <w:left w:val="single" w:sz="4" w:space="0" w:color="auto"/>
            </w:tcBorders>
          </w:tcPr>
          <w:p w14:paraId="5EBBD4B9" w14:textId="3C521483" w:rsidR="00D61F79" w:rsidRPr="00B80C16" w:rsidRDefault="00376A18" w:rsidP="00D61F7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8,67</w:t>
            </w:r>
          </w:p>
        </w:tc>
      </w:tr>
      <w:tr w:rsidR="00D61F79" w:rsidRPr="00700A08" w14:paraId="71EB18CA" w14:textId="77777777" w:rsidTr="0004014F">
        <w:tc>
          <w:tcPr>
            <w:tcW w:w="709" w:type="dxa"/>
          </w:tcPr>
          <w:p w14:paraId="38CC2B53"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37.</w:t>
            </w:r>
          </w:p>
        </w:tc>
        <w:tc>
          <w:tcPr>
            <w:tcW w:w="2268" w:type="dxa"/>
            <w:shd w:val="clear" w:color="auto" w:fill="auto"/>
          </w:tcPr>
          <w:p w14:paraId="0BA6D9B6"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Timiș</w:t>
            </w:r>
          </w:p>
        </w:tc>
        <w:tc>
          <w:tcPr>
            <w:tcW w:w="2835" w:type="dxa"/>
            <w:shd w:val="clear" w:color="auto" w:fill="auto"/>
            <w:vAlign w:val="center"/>
          </w:tcPr>
          <w:p w14:paraId="1AFAC455" w14:textId="62782282" w:rsidR="00D61F79" w:rsidRPr="00D61F79" w:rsidRDefault="00D61F79" w:rsidP="00D61F79">
            <w:pPr>
              <w:jc w:val="center"/>
              <w:rPr>
                <w:rFonts w:ascii="Tahoma" w:eastAsia="Tahoma" w:hAnsi="Tahoma" w:cs="Tahoma"/>
                <w:sz w:val="28"/>
                <w:szCs w:val="28"/>
                <w:lang w:val="ro-RO"/>
              </w:rPr>
            </w:pPr>
            <w:r w:rsidRPr="00D61F79">
              <w:rPr>
                <w:rFonts w:ascii="Tahoma" w:eastAsia="Tahoma" w:hAnsi="Tahoma" w:cs="Tahoma"/>
                <w:sz w:val="28"/>
                <w:szCs w:val="28"/>
                <w:lang w:val="ro-RO"/>
              </w:rPr>
              <w:t>136.829</w:t>
            </w:r>
          </w:p>
        </w:tc>
        <w:tc>
          <w:tcPr>
            <w:tcW w:w="2410" w:type="dxa"/>
            <w:tcBorders>
              <w:right w:val="single" w:sz="4" w:space="0" w:color="auto"/>
            </w:tcBorders>
            <w:vAlign w:val="bottom"/>
          </w:tcPr>
          <w:p w14:paraId="214AA09C" w14:textId="111580F0" w:rsidR="00D61F79" w:rsidRPr="00D61F79" w:rsidRDefault="00D61F79" w:rsidP="00D61F79">
            <w:pPr>
              <w:tabs>
                <w:tab w:val="left" w:pos="1155"/>
                <w:tab w:val="center" w:pos="1493"/>
              </w:tabs>
              <w:jc w:val="center"/>
              <w:rPr>
                <w:rFonts w:ascii="Tahoma" w:hAnsi="Tahoma" w:cs="Tahoma"/>
                <w:color w:val="000000"/>
                <w:sz w:val="28"/>
                <w:szCs w:val="28"/>
              </w:rPr>
            </w:pPr>
            <w:r w:rsidRPr="00D61F79">
              <w:rPr>
                <w:rFonts w:ascii="Tahoma" w:hAnsi="Tahoma" w:cs="Tahoma"/>
                <w:color w:val="000000"/>
                <w:sz w:val="28"/>
                <w:szCs w:val="28"/>
              </w:rPr>
              <w:t>770</w:t>
            </w:r>
          </w:p>
        </w:tc>
        <w:tc>
          <w:tcPr>
            <w:tcW w:w="2424" w:type="dxa"/>
            <w:tcBorders>
              <w:left w:val="single" w:sz="4" w:space="0" w:color="auto"/>
            </w:tcBorders>
          </w:tcPr>
          <w:p w14:paraId="47004F32" w14:textId="33E9B397" w:rsidR="00D61F79" w:rsidRPr="00B80C16" w:rsidRDefault="00376A18" w:rsidP="00D61F7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22,32</w:t>
            </w:r>
          </w:p>
        </w:tc>
      </w:tr>
      <w:tr w:rsidR="00D61F79" w:rsidRPr="00700A08" w14:paraId="4C68B680" w14:textId="77777777" w:rsidTr="0004014F">
        <w:tc>
          <w:tcPr>
            <w:tcW w:w="709" w:type="dxa"/>
          </w:tcPr>
          <w:p w14:paraId="6322DF3D"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38.</w:t>
            </w:r>
          </w:p>
        </w:tc>
        <w:tc>
          <w:tcPr>
            <w:tcW w:w="2268" w:type="dxa"/>
            <w:shd w:val="clear" w:color="auto" w:fill="auto"/>
          </w:tcPr>
          <w:p w14:paraId="4BDB09B1"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Tulcea</w:t>
            </w:r>
          </w:p>
        </w:tc>
        <w:tc>
          <w:tcPr>
            <w:tcW w:w="2835" w:type="dxa"/>
            <w:shd w:val="clear" w:color="auto" w:fill="auto"/>
            <w:vAlign w:val="center"/>
          </w:tcPr>
          <w:p w14:paraId="2D0F9FAC" w14:textId="23B33B83" w:rsidR="00D61F79" w:rsidRPr="00D61F79" w:rsidRDefault="00D61F79" w:rsidP="00D61F79">
            <w:pPr>
              <w:jc w:val="center"/>
              <w:rPr>
                <w:rFonts w:ascii="Tahoma" w:eastAsia="Tahoma" w:hAnsi="Tahoma" w:cs="Tahoma"/>
                <w:sz w:val="28"/>
                <w:szCs w:val="28"/>
                <w:lang w:val="ro-RO"/>
              </w:rPr>
            </w:pPr>
            <w:r w:rsidRPr="00D61F79">
              <w:rPr>
                <w:rFonts w:ascii="Tahoma" w:eastAsia="Tahoma" w:hAnsi="Tahoma" w:cs="Tahoma"/>
                <w:sz w:val="28"/>
                <w:szCs w:val="28"/>
                <w:lang w:val="ro-RO"/>
              </w:rPr>
              <w:t>19.729</w:t>
            </w:r>
          </w:p>
        </w:tc>
        <w:tc>
          <w:tcPr>
            <w:tcW w:w="2410" w:type="dxa"/>
            <w:tcBorders>
              <w:right w:val="single" w:sz="4" w:space="0" w:color="auto"/>
            </w:tcBorders>
            <w:vAlign w:val="bottom"/>
          </w:tcPr>
          <w:p w14:paraId="4B6D5131" w14:textId="01002ECA" w:rsidR="00D61F79" w:rsidRPr="00D61F79" w:rsidRDefault="00D61F79" w:rsidP="00D61F79">
            <w:pPr>
              <w:tabs>
                <w:tab w:val="left" w:pos="1155"/>
                <w:tab w:val="center" w:pos="1493"/>
              </w:tabs>
              <w:jc w:val="center"/>
              <w:rPr>
                <w:rFonts w:ascii="Tahoma" w:hAnsi="Tahoma" w:cs="Tahoma"/>
                <w:color w:val="000000"/>
                <w:sz w:val="28"/>
                <w:szCs w:val="28"/>
              </w:rPr>
            </w:pPr>
            <w:r w:rsidRPr="00D61F79">
              <w:rPr>
                <w:rFonts w:ascii="Tahoma" w:hAnsi="Tahoma" w:cs="Tahoma"/>
                <w:color w:val="000000"/>
                <w:sz w:val="28"/>
                <w:szCs w:val="28"/>
              </w:rPr>
              <w:t>50</w:t>
            </w:r>
          </w:p>
        </w:tc>
        <w:tc>
          <w:tcPr>
            <w:tcW w:w="2424" w:type="dxa"/>
            <w:tcBorders>
              <w:left w:val="single" w:sz="4" w:space="0" w:color="auto"/>
            </w:tcBorders>
          </w:tcPr>
          <w:p w14:paraId="3BD0981F" w14:textId="279B8511" w:rsidR="00D61F79" w:rsidRPr="00B80C16" w:rsidRDefault="00376A18" w:rsidP="00D61F7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8,46</w:t>
            </w:r>
          </w:p>
        </w:tc>
      </w:tr>
      <w:tr w:rsidR="00D61F79" w:rsidRPr="00700A08" w14:paraId="36AE088D" w14:textId="77777777" w:rsidTr="0004014F">
        <w:tc>
          <w:tcPr>
            <w:tcW w:w="709" w:type="dxa"/>
          </w:tcPr>
          <w:p w14:paraId="682E3326"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39.</w:t>
            </w:r>
          </w:p>
        </w:tc>
        <w:tc>
          <w:tcPr>
            <w:tcW w:w="2268" w:type="dxa"/>
            <w:shd w:val="clear" w:color="auto" w:fill="auto"/>
          </w:tcPr>
          <w:p w14:paraId="4F6D3329"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Vaslui</w:t>
            </w:r>
          </w:p>
        </w:tc>
        <w:tc>
          <w:tcPr>
            <w:tcW w:w="2835" w:type="dxa"/>
            <w:shd w:val="clear" w:color="auto" w:fill="auto"/>
            <w:vAlign w:val="center"/>
          </w:tcPr>
          <w:p w14:paraId="2B509D7D" w14:textId="2338A064" w:rsidR="00D61F79" w:rsidRPr="00D61F79" w:rsidRDefault="00D61F79" w:rsidP="00D61F79">
            <w:pPr>
              <w:jc w:val="center"/>
              <w:rPr>
                <w:rFonts w:ascii="Tahoma" w:eastAsia="Tahoma" w:hAnsi="Tahoma" w:cs="Tahoma"/>
                <w:sz w:val="28"/>
                <w:szCs w:val="28"/>
                <w:lang w:val="ro-RO"/>
              </w:rPr>
            </w:pPr>
            <w:r w:rsidRPr="00D61F79">
              <w:rPr>
                <w:rFonts w:ascii="Tahoma" w:eastAsia="Tahoma" w:hAnsi="Tahoma" w:cs="Tahoma"/>
                <w:sz w:val="28"/>
                <w:szCs w:val="28"/>
                <w:lang w:val="ro-RO"/>
              </w:rPr>
              <w:t>34.272</w:t>
            </w:r>
          </w:p>
        </w:tc>
        <w:tc>
          <w:tcPr>
            <w:tcW w:w="2410" w:type="dxa"/>
            <w:tcBorders>
              <w:right w:val="single" w:sz="4" w:space="0" w:color="auto"/>
            </w:tcBorders>
            <w:vAlign w:val="bottom"/>
          </w:tcPr>
          <w:p w14:paraId="4EB685F9" w14:textId="7F0FA650" w:rsidR="00D61F79" w:rsidRPr="00D61F79" w:rsidRDefault="00D61F79" w:rsidP="00D61F79">
            <w:pPr>
              <w:tabs>
                <w:tab w:val="left" w:pos="1155"/>
                <w:tab w:val="center" w:pos="1493"/>
              </w:tabs>
              <w:jc w:val="center"/>
              <w:rPr>
                <w:rFonts w:ascii="Tahoma" w:hAnsi="Tahoma" w:cs="Tahoma"/>
                <w:color w:val="000000"/>
                <w:sz w:val="28"/>
                <w:szCs w:val="28"/>
              </w:rPr>
            </w:pPr>
            <w:r w:rsidRPr="00D61F79">
              <w:rPr>
                <w:rFonts w:ascii="Tahoma" w:hAnsi="Tahoma" w:cs="Tahoma"/>
                <w:color w:val="000000"/>
                <w:sz w:val="28"/>
                <w:szCs w:val="28"/>
              </w:rPr>
              <w:t>120</w:t>
            </w:r>
          </w:p>
        </w:tc>
        <w:tc>
          <w:tcPr>
            <w:tcW w:w="2424" w:type="dxa"/>
            <w:tcBorders>
              <w:left w:val="single" w:sz="4" w:space="0" w:color="auto"/>
            </w:tcBorders>
          </w:tcPr>
          <w:p w14:paraId="4B3E78D3" w14:textId="144CB585" w:rsidR="00D61F79" w:rsidRPr="00B80C16" w:rsidRDefault="00376A18" w:rsidP="00D61F7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5,63</w:t>
            </w:r>
          </w:p>
        </w:tc>
      </w:tr>
      <w:tr w:rsidR="00D61F79" w:rsidRPr="00700A08" w14:paraId="7317742D" w14:textId="77777777" w:rsidTr="0004014F">
        <w:trPr>
          <w:trHeight w:val="359"/>
        </w:trPr>
        <w:tc>
          <w:tcPr>
            <w:tcW w:w="709" w:type="dxa"/>
          </w:tcPr>
          <w:p w14:paraId="4D8AD127"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40.</w:t>
            </w:r>
          </w:p>
        </w:tc>
        <w:tc>
          <w:tcPr>
            <w:tcW w:w="2268" w:type="dxa"/>
            <w:shd w:val="clear" w:color="auto" w:fill="auto"/>
          </w:tcPr>
          <w:p w14:paraId="6186AD64"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Vâlcea</w:t>
            </w:r>
          </w:p>
        </w:tc>
        <w:tc>
          <w:tcPr>
            <w:tcW w:w="2835" w:type="dxa"/>
            <w:shd w:val="clear" w:color="auto" w:fill="auto"/>
            <w:vAlign w:val="center"/>
          </w:tcPr>
          <w:p w14:paraId="06B6C892" w14:textId="6895A34E" w:rsidR="00D61F79" w:rsidRPr="00D61F79" w:rsidRDefault="00D61F79" w:rsidP="00D61F79">
            <w:pPr>
              <w:jc w:val="center"/>
              <w:rPr>
                <w:rFonts w:ascii="Tahoma" w:eastAsia="Tahoma" w:hAnsi="Tahoma" w:cs="Tahoma"/>
                <w:sz w:val="28"/>
                <w:szCs w:val="28"/>
                <w:lang w:val="ro-RO"/>
              </w:rPr>
            </w:pPr>
            <w:r w:rsidRPr="00D61F79">
              <w:rPr>
                <w:rFonts w:ascii="Tahoma" w:eastAsia="Tahoma" w:hAnsi="Tahoma" w:cs="Tahoma"/>
                <w:sz w:val="28"/>
                <w:szCs w:val="28"/>
                <w:lang w:val="ro-RO"/>
              </w:rPr>
              <w:t>37.997</w:t>
            </w:r>
          </w:p>
        </w:tc>
        <w:tc>
          <w:tcPr>
            <w:tcW w:w="2410" w:type="dxa"/>
            <w:tcBorders>
              <w:right w:val="single" w:sz="4" w:space="0" w:color="auto"/>
            </w:tcBorders>
            <w:vAlign w:val="bottom"/>
          </w:tcPr>
          <w:p w14:paraId="2D394A74" w14:textId="166C4E57" w:rsidR="00D61F79" w:rsidRPr="00D61F79" w:rsidRDefault="00D61F79" w:rsidP="00D61F79">
            <w:pPr>
              <w:tabs>
                <w:tab w:val="left" w:pos="1155"/>
                <w:tab w:val="center" w:pos="1493"/>
              </w:tabs>
              <w:jc w:val="center"/>
              <w:rPr>
                <w:rFonts w:ascii="Tahoma" w:hAnsi="Tahoma" w:cs="Tahoma"/>
                <w:color w:val="000000"/>
                <w:sz w:val="28"/>
                <w:szCs w:val="28"/>
              </w:rPr>
            </w:pPr>
            <w:r w:rsidRPr="00D61F79">
              <w:rPr>
                <w:rFonts w:ascii="Tahoma" w:hAnsi="Tahoma" w:cs="Tahoma"/>
                <w:color w:val="000000"/>
                <w:sz w:val="28"/>
                <w:szCs w:val="28"/>
              </w:rPr>
              <w:t>91</w:t>
            </w:r>
          </w:p>
        </w:tc>
        <w:tc>
          <w:tcPr>
            <w:tcW w:w="2424" w:type="dxa"/>
            <w:tcBorders>
              <w:left w:val="single" w:sz="4" w:space="0" w:color="auto"/>
            </w:tcBorders>
          </w:tcPr>
          <w:p w14:paraId="09EA0D93" w14:textId="5DDC68B6" w:rsidR="00D61F79" w:rsidRPr="00B80C16" w:rsidRDefault="00376A18" w:rsidP="00D61F7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13,23</w:t>
            </w:r>
          </w:p>
        </w:tc>
      </w:tr>
      <w:tr w:rsidR="00D61F79" w:rsidRPr="00700A08" w14:paraId="70BDD893" w14:textId="77777777" w:rsidTr="0004014F">
        <w:tc>
          <w:tcPr>
            <w:tcW w:w="709" w:type="dxa"/>
          </w:tcPr>
          <w:p w14:paraId="65D0CFE4"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41.</w:t>
            </w:r>
          </w:p>
        </w:tc>
        <w:tc>
          <w:tcPr>
            <w:tcW w:w="2268" w:type="dxa"/>
            <w:shd w:val="clear" w:color="auto" w:fill="auto"/>
          </w:tcPr>
          <w:p w14:paraId="16C44D40"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Vrancea</w:t>
            </w:r>
          </w:p>
        </w:tc>
        <w:tc>
          <w:tcPr>
            <w:tcW w:w="2835" w:type="dxa"/>
            <w:shd w:val="clear" w:color="auto" w:fill="auto"/>
            <w:vAlign w:val="center"/>
          </w:tcPr>
          <w:p w14:paraId="03D4478D" w14:textId="4CAF3D1D" w:rsidR="00D61F79" w:rsidRPr="00D61F79" w:rsidRDefault="00D61F79" w:rsidP="00D61F79">
            <w:pPr>
              <w:jc w:val="center"/>
              <w:rPr>
                <w:rFonts w:ascii="Tahoma" w:eastAsia="Tahoma" w:hAnsi="Tahoma" w:cs="Tahoma"/>
                <w:sz w:val="28"/>
                <w:szCs w:val="28"/>
                <w:lang w:val="ro-RO"/>
              </w:rPr>
            </w:pPr>
            <w:r w:rsidRPr="00D61F79">
              <w:rPr>
                <w:rFonts w:ascii="Tahoma" w:eastAsia="Tahoma" w:hAnsi="Tahoma" w:cs="Tahoma"/>
                <w:sz w:val="28"/>
                <w:szCs w:val="28"/>
                <w:lang w:val="ro-RO"/>
              </w:rPr>
              <w:t>24.649</w:t>
            </w:r>
          </w:p>
        </w:tc>
        <w:tc>
          <w:tcPr>
            <w:tcW w:w="2410" w:type="dxa"/>
            <w:tcBorders>
              <w:right w:val="single" w:sz="4" w:space="0" w:color="auto"/>
            </w:tcBorders>
            <w:vAlign w:val="bottom"/>
          </w:tcPr>
          <w:p w14:paraId="01C9A1A7" w14:textId="5406279C" w:rsidR="00D61F79" w:rsidRPr="00D61F79" w:rsidRDefault="00D61F79" w:rsidP="00D61F79">
            <w:pPr>
              <w:tabs>
                <w:tab w:val="left" w:pos="1155"/>
                <w:tab w:val="center" w:pos="1493"/>
              </w:tabs>
              <w:jc w:val="center"/>
              <w:rPr>
                <w:rFonts w:ascii="Tahoma" w:hAnsi="Tahoma" w:cs="Tahoma"/>
                <w:color w:val="000000"/>
                <w:sz w:val="28"/>
                <w:szCs w:val="28"/>
              </w:rPr>
            </w:pPr>
            <w:r w:rsidRPr="00D61F79">
              <w:rPr>
                <w:rFonts w:ascii="Tahoma" w:hAnsi="Tahoma" w:cs="Tahoma"/>
                <w:color w:val="000000"/>
                <w:sz w:val="28"/>
                <w:szCs w:val="28"/>
              </w:rPr>
              <w:t>204</w:t>
            </w:r>
          </w:p>
        </w:tc>
        <w:tc>
          <w:tcPr>
            <w:tcW w:w="2424" w:type="dxa"/>
            <w:tcBorders>
              <w:left w:val="single" w:sz="4" w:space="0" w:color="auto"/>
            </w:tcBorders>
          </w:tcPr>
          <w:p w14:paraId="2F4B2457" w14:textId="6BA9ED33" w:rsidR="00D61F79" w:rsidRPr="00B80C16" w:rsidRDefault="00376A18" w:rsidP="00D61F7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6,79</w:t>
            </w:r>
          </w:p>
        </w:tc>
      </w:tr>
      <w:tr w:rsidR="00D61F79" w:rsidRPr="00700A08" w14:paraId="3184A664" w14:textId="77777777" w:rsidTr="0004014F">
        <w:trPr>
          <w:trHeight w:val="313"/>
        </w:trPr>
        <w:tc>
          <w:tcPr>
            <w:tcW w:w="709" w:type="dxa"/>
          </w:tcPr>
          <w:p w14:paraId="3E2A6E5F"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42.</w:t>
            </w:r>
          </w:p>
        </w:tc>
        <w:tc>
          <w:tcPr>
            <w:tcW w:w="2268" w:type="dxa"/>
            <w:shd w:val="clear" w:color="auto" w:fill="auto"/>
          </w:tcPr>
          <w:p w14:paraId="7CD90CCC"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Mun. București</w:t>
            </w:r>
          </w:p>
        </w:tc>
        <w:tc>
          <w:tcPr>
            <w:tcW w:w="2835" w:type="dxa"/>
            <w:shd w:val="clear" w:color="auto" w:fill="auto"/>
            <w:vAlign w:val="center"/>
          </w:tcPr>
          <w:p w14:paraId="2DCCE998" w14:textId="151BB26C" w:rsidR="00D61F79" w:rsidRPr="00D61F79" w:rsidRDefault="00D61F79" w:rsidP="00D61F79">
            <w:pPr>
              <w:jc w:val="center"/>
              <w:rPr>
                <w:rFonts w:ascii="Tahoma" w:eastAsia="Tahoma" w:hAnsi="Tahoma" w:cs="Tahoma"/>
                <w:sz w:val="28"/>
                <w:szCs w:val="28"/>
                <w:lang w:val="ro-RO"/>
              </w:rPr>
            </w:pPr>
            <w:r w:rsidRPr="00D61F79">
              <w:rPr>
                <w:rFonts w:ascii="Tahoma" w:eastAsia="Tahoma" w:hAnsi="Tahoma" w:cs="Tahoma"/>
                <w:sz w:val="28"/>
                <w:szCs w:val="28"/>
                <w:lang w:val="ro-RO"/>
              </w:rPr>
              <w:t>478.509</w:t>
            </w:r>
          </w:p>
        </w:tc>
        <w:tc>
          <w:tcPr>
            <w:tcW w:w="2410" w:type="dxa"/>
            <w:tcBorders>
              <w:right w:val="single" w:sz="4" w:space="0" w:color="auto"/>
            </w:tcBorders>
            <w:vAlign w:val="bottom"/>
          </w:tcPr>
          <w:p w14:paraId="292A2CE2" w14:textId="0B2A7ADE" w:rsidR="00D61F79" w:rsidRPr="00D61F79" w:rsidRDefault="00D61F79" w:rsidP="00D61F79">
            <w:pPr>
              <w:tabs>
                <w:tab w:val="left" w:pos="1155"/>
                <w:tab w:val="center" w:pos="1493"/>
              </w:tabs>
              <w:jc w:val="center"/>
              <w:rPr>
                <w:rFonts w:ascii="Tahoma" w:hAnsi="Tahoma" w:cs="Tahoma"/>
                <w:color w:val="000000"/>
                <w:sz w:val="28"/>
                <w:szCs w:val="28"/>
              </w:rPr>
            </w:pPr>
            <w:r w:rsidRPr="00D61F79">
              <w:rPr>
                <w:rFonts w:ascii="Tahoma" w:hAnsi="Tahoma" w:cs="Tahoma"/>
                <w:color w:val="000000"/>
                <w:sz w:val="28"/>
                <w:szCs w:val="28"/>
              </w:rPr>
              <w:t>5217</w:t>
            </w:r>
          </w:p>
        </w:tc>
        <w:tc>
          <w:tcPr>
            <w:tcW w:w="2424" w:type="dxa"/>
            <w:tcBorders>
              <w:left w:val="single" w:sz="4" w:space="0" w:color="auto"/>
            </w:tcBorders>
          </w:tcPr>
          <w:p w14:paraId="5208AA93" w14:textId="70FDAA9F" w:rsidR="00D61F79" w:rsidRPr="00B80C16" w:rsidRDefault="00376A18" w:rsidP="00D61F7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35,44</w:t>
            </w:r>
          </w:p>
        </w:tc>
      </w:tr>
      <w:tr w:rsidR="00D61F79" w:rsidRPr="00700A08" w14:paraId="2F09BFA9" w14:textId="77777777" w:rsidTr="002F0A0A">
        <w:trPr>
          <w:trHeight w:val="313"/>
        </w:trPr>
        <w:tc>
          <w:tcPr>
            <w:tcW w:w="709" w:type="dxa"/>
          </w:tcPr>
          <w:p w14:paraId="48F00DC3"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43.</w:t>
            </w:r>
          </w:p>
        </w:tc>
        <w:tc>
          <w:tcPr>
            <w:tcW w:w="2268" w:type="dxa"/>
            <w:shd w:val="clear" w:color="auto" w:fill="auto"/>
          </w:tcPr>
          <w:p w14:paraId="3C4CDDF6"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Din străinătate**</w:t>
            </w:r>
          </w:p>
        </w:tc>
        <w:tc>
          <w:tcPr>
            <w:tcW w:w="2835" w:type="dxa"/>
            <w:shd w:val="clear" w:color="auto" w:fill="auto"/>
            <w:vAlign w:val="bottom"/>
          </w:tcPr>
          <w:p w14:paraId="6BEC0453" w14:textId="1354DD08" w:rsidR="00D61F79" w:rsidRPr="00D61F79" w:rsidRDefault="00D61F79" w:rsidP="00D61F79">
            <w:pPr>
              <w:jc w:val="center"/>
              <w:rPr>
                <w:rFonts w:ascii="Tahoma" w:eastAsia="Tahoma" w:hAnsi="Tahoma" w:cs="Tahoma"/>
                <w:sz w:val="28"/>
                <w:szCs w:val="28"/>
                <w:lang w:val="ro-RO"/>
              </w:rPr>
            </w:pPr>
            <w:r w:rsidRPr="00D61F79">
              <w:rPr>
                <w:rFonts w:ascii="Tahoma" w:eastAsia="Tahoma" w:hAnsi="Tahoma" w:cs="Tahoma"/>
                <w:sz w:val="28"/>
                <w:szCs w:val="28"/>
                <w:lang w:val="ro-RO"/>
              </w:rPr>
              <w:t>4.025</w:t>
            </w:r>
          </w:p>
        </w:tc>
        <w:tc>
          <w:tcPr>
            <w:tcW w:w="2410" w:type="dxa"/>
            <w:tcBorders>
              <w:right w:val="single" w:sz="4" w:space="0" w:color="auto"/>
            </w:tcBorders>
            <w:vAlign w:val="bottom"/>
          </w:tcPr>
          <w:p w14:paraId="586EDBD0" w14:textId="77B85F67" w:rsidR="00D61F79" w:rsidRPr="00D61F79" w:rsidRDefault="00D61F79" w:rsidP="00D61F79">
            <w:pPr>
              <w:tabs>
                <w:tab w:val="left" w:pos="1155"/>
                <w:tab w:val="center" w:pos="1493"/>
              </w:tabs>
              <w:jc w:val="center"/>
              <w:rPr>
                <w:rFonts w:ascii="Tahoma" w:hAnsi="Tahoma" w:cs="Tahoma"/>
                <w:color w:val="000000"/>
                <w:sz w:val="28"/>
                <w:szCs w:val="28"/>
              </w:rPr>
            </w:pPr>
            <w:r w:rsidRPr="00D61F79">
              <w:rPr>
                <w:rFonts w:ascii="Tahoma" w:hAnsi="Tahoma" w:cs="Tahoma"/>
                <w:color w:val="000000"/>
                <w:sz w:val="28"/>
                <w:szCs w:val="28"/>
              </w:rPr>
              <w:t>3</w:t>
            </w:r>
          </w:p>
        </w:tc>
        <w:tc>
          <w:tcPr>
            <w:tcW w:w="2424" w:type="dxa"/>
            <w:tcBorders>
              <w:left w:val="single" w:sz="4" w:space="0" w:color="auto"/>
            </w:tcBorders>
          </w:tcPr>
          <w:p w14:paraId="2FF3978D" w14:textId="77777777" w:rsidR="00D61F79" w:rsidRPr="00B80C16" w:rsidRDefault="00D61F79" w:rsidP="00D61F79">
            <w:pPr>
              <w:tabs>
                <w:tab w:val="left" w:pos="1155"/>
                <w:tab w:val="center" w:pos="1493"/>
              </w:tabs>
              <w:jc w:val="center"/>
              <w:rPr>
                <w:rFonts w:ascii="Tahoma" w:hAnsi="Tahoma" w:cs="Tahoma"/>
                <w:color w:val="000000"/>
                <w:sz w:val="28"/>
                <w:szCs w:val="28"/>
              </w:rPr>
            </w:pPr>
          </w:p>
        </w:tc>
      </w:tr>
      <w:tr w:rsidR="00D61F79" w:rsidRPr="00700A08" w14:paraId="76C9819F" w14:textId="77777777" w:rsidTr="002F0A0A">
        <w:tc>
          <w:tcPr>
            <w:tcW w:w="709" w:type="dxa"/>
          </w:tcPr>
          <w:p w14:paraId="240A7C28"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44.</w:t>
            </w:r>
          </w:p>
        </w:tc>
        <w:tc>
          <w:tcPr>
            <w:tcW w:w="2268" w:type="dxa"/>
            <w:shd w:val="clear" w:color="auto" w:fill="auto"/>
          </w:tcPr>
          <w:p w14:paraId="4149C221" w14:textId="77777777" w:rsidR="00D61F79" w:rsidRPr="00700A08" w:rsidRDefault="00D61F79" w:rsidP="00D61F79">
            <w:pPr>
              <w:jc w:val="both"/>
              <w:rPr>
                <w:rFonts w:ascii="Tahoma" w:eastAsia="Tahoma" w:hAnsi="Tahoma" w:cs="Tahoma"/>
                <w:sz w:val="28"/>
                <w:szCs w:val="28"/>
                <w:lang w:val="ro-RO"/>
              </w:rPr>
            </w:pPr>
            <w:r w:rsidRPr="00700A08">
              <w:rPr>
                <w:rFonts w:ascii="Tahoma" w:eastAsia="Tahoma" w:hAnsi="Tahoma" w:cs="Tahoma"/>
                <w:sz w:val="28"/>
                <w:szCs w:val="28"/>
                <w:lang w:val="ro-RO"/>
              </w:rPr>
              <w:t>Cazuri noi nealocate pe județe</w:t>
            </w:r>
          </w:p>
        </w:tc>
        <w:tc>
          <w:tcPr>
            <w:tcW w:w="2835" w:type="dxa"/>
            <w:shd w:val="clear" w:color="auto" w:fill="auto"/>
          </w:tcPr>
          <w:p w14:paraId="3A07DE56" w14:textId="77777777" w:rsidR="0039474B" w:rsidRDefault="0039474B" w:rsidP="00D61F79">
            <w:pPr>
              <w:tabs>
                <w:tab w:val="left" w:pos="885"/>
                <w:tab w:val="center" w:pos="1302"/>
              </w:tabs>
              <w:jc w:val="center"/>
              <w:rPr>
                <w:rFonts w:ascii="Tahoma" w:eastAsia="Tahoma" w:hAnsi="Tahoma" w:cs="Tahoma"/>
                <w:sz w:val="28"/>
                <w:szCs w:val="28"/>
                <w:lang w:val="ro-RO"/>
              </w:rPr>
            </w:pPr>
          </w:p>
          <w:p w14:paraId="5AE94C14" w14:textId="77777777" w:rsidR="0039474B" w:rsidRDefault="0039474B" w:rsidP="00D61F79">
            <w:pPr>
              <w:tabs>
                <w:tab w:val="left" w:pos="885"/>
                <w:tab w:val="center" w:pos="1302"/>
              </w:tabs>
              <w:jc w:val="center"/>
              <w:rPr>
                <w:rFonts w:ascii="Tahoma" w:eastAsia="Tahoma" w:hAnsi="Tahoma" w:cs="Tahoma"/>
                <w:sz w:val="28"/>
                <w:szCs w:val="28"/>
                <w:lang w:val="ro-RO"/>
              </w:rPr>
            </w:pPr>
          </w:p>
          <w:p w14:paraId="45A93D49" w14:textId="43187601" w:rsidR="00D61F79" w:rsidRPr="00D61F79" w:rsidRDefault="00D61F79" w:rsidP="00D61F79">
            <w:pPr>
              <w:tabs>
                <w:tab w:val="left" w:pos="885"/>
                <w:tab w:val="center" w:pos="1302"/>
              </w:tabs>
              <w:jc w:val="center"/>
              <w:rPr>
                <w:rFonts w:ascii="Tahoma" w:eastAsia="Tahoma" w:hAnsi="Tahoma" w:cs="Tahoma"/>
                <w:sz w:val="28"/>
                <w:szCs w:val="28"/>
              </w:rPr>
            </w:pPr>
            <w:r w:rsidRPr="00D61F79">
              <w:rPr>
                <w:rFonts w:ascii="Tahoma" w:eastAsia="Tahoma" w:hAnsi="Tahoma" w:cs="Tahoma"/>
                <w:sz w:val="28"/>
                <w:szCs w:val="28"/>
                <w:lang w:val="ro-RO"/>
              </w:rPr>
              <w:t>9.311</w:t>
            </w:r>
            <w:r w:rsidR="0039474B">
              <w:rPr>
                <w:rFonts w:ascii="Tahoma" w:eastAsia="Tahoma" w:hAnsi="Tahoma" w:cs="Tahoma"/>
                <w:sz w:val="28"/>
                <w:szCs w:val="28"/>
                <w:lang w:val="ro-RO"/>
              </w:rPr>
              <w:t>*</w:t>
            </w:r>
          </w:p>
        </w:tc>
        <w:tc>
          <w:tcPr>
            <w:tcW w:w="2410" w:type="dxa"/>
            <w:tcBorders>
              <w:right w:val="single" w:sz="4" w:space="0" w:color="auto"/>
            </w:tcBorders>
            <w:vAlign w:val="bottom"/>
          </w:tcPr>
          <w:p w14:paraId="08A0F66F" w14:textId="7730DA91" w:rsidR="00D61F79" w:rsidRPr="00D61F79" w:rsidRDefault="00D61F79" w:rsidP="00D61F79">
            <w:pPr>
              <w:tabs>
                <w:tab w:val="left" w:pos="1155"/>
                <w:tab w:val="center" w:pos="1493"/>
              </w:tabs>
              <w:jc w:val="center"/>
              <w:rPr>
                <w:rFonts w:ascii="Tahoma" w:hAnsi="Tahoma" w:cs="Tahoma"/>
                <w:color w:val="000000"/>
                <w:sz w:val="28"/>
                <w:szCs w:val="28"/>
              </w:rPr>
            </w:pPr>
            <w:r w:rsidRPr="00D61F79">
              <w:rPr>
                <w:rFonts w:ascii="Tahoma" w:hAnsi="Tahoma" w:cs="Tahoma"/>
                <w:color w:val="000000"/>
                <w:sz w:val="28"/>
                <w:szCs w:val="28"/>
              </w:rPr>
              <w:t>-3295</w:t>
            </w:r>
          </w:p>
        </w:tc>
        <w:tc>
          <w:tcPr>
            <w:tcW w:w="2424" w:type="dxa"/>
            <w:tcBorders>
              <w:left w:val="single" w:sz="4" w:space="0" w:color="auto"/>
            </w:tcBorders>
          </w:tcPr>
          <w:p w14:paraId="221ABCCB" w14:textId="77777777" w:rsidR="00D61F79" w:rsidRPr="00B80C16" w:rsidRDefault="00D61F79" w:rsidP="00D61F79">
            <w:pPr>
              <w:tabs>
                <w:tab w:val="left" w:pos="1155"/>
                <w:tab w:val="center" w:pos="1493"/>
              </w:tabs>
              <w:jc w:val="center"/>
              <w:rPr>
                <w:rFonts w:ascii="Tahoma" w:hAnsi="Tahoma" w:cs="Tahoma"/>
                <w:color w:val="000000"/>
                <w:sz w:val="28"/>
                <w:szCs w:val="28"/>
              </w:rPr>
            </w:pPr>
          </w:p>
        </w:tc>
      </w:tr>
      <w:tr w:rsidR="00D61F79" w:rsidRPr="003B5EE4" w14:paraId="2D0C8A01" w14:textId="77777777" w:rsidTr="002F0A0A">
        <w:tc>
          <w:tcPr>
            <w:tcW w:w="2977" w:type="dxa"/>
            <w:gridSpan w:val="2"/>
            <w:shd w:val="clear" w:color="auto" w:fill="auto"/>
          </w:tcPr>
          <w:p w14:paraId="2B7EB4B6" w14:textId="77777777" w:rsidR="00D61F79" w:rsidRPr="00700A08" w:rsidRDefault="00D61F79" w:rsidP="00D61F79">
            <w:pPr>
              <w:jc w:val="both"/>
              <w:rPr>
                <w:rFonts w:ascii="Tahoma" w:eastAsia="Tahoma" w:hAnsi="Tahoma" w:cs="Tahoma"/>
                <w:b/>
                <w:sz w:val="28"/>
                <w:szCs w:val="28"/>
                <w:lang w:val="ro-RO"/>
              </w:rPr>
            </w:pPr>
            <w:bookmarkStart w:id="0" w:name="_30j0zll" w:colFirst="0" w:colLast="0"/>
            <w:bookmarkEnd w:id="0"/>
            <w:r w:rsidRPr="00700A08">
              <w:rPr>
                <w:rFonts w:ascii="Tahoma" w:eastAsia="Tahoma" w:hAnsi="Tahoma" w:cs="Tahoma"/>
                <w:b/>
                <w:sz w:val="28"/>
                <w:szCs w:val="28"/>
                <w:lang w:val="ro-RO"/>
              </w:rPr>
              <w:t xml:space="preserve"> TOTAL</w:t>
            </w:r>
          </w:p>
        </w:tc>
        <w:tc>
          <w:tcPr>
            <w:tcW w:w="2835" w:type="dxa"/>
            <w:shd w:val="clear" w:color="auto" w:fill="auto"/>
          </w:tcPr>
          <w:p w14:paraId="36E77F03" w14:textId="4BEDE108" w:rsidR="00D61F79" w:rsidRPr="00D61F79" w:rsidRDefault="00D61F79" w:rsidP="00D61F79">
            <w:pPr>
              <w:tabs>
                <w:tab w:val="left" w:pos="670"/>
              </w:tabs>
              <w:jc w:val="center"/>
              <w:rPr>
                <w:rFonts w:ascii="Tahoma" w:eastAsia="Tahoma" w:hAnsi="Tahoma" w:cs="Tahoma"/>
                <w:sz w:val="28"/>
                <w:szCs w:val="28"/>
              </w:rPr>
            </w:pPr>
            <w:r w:rsidRPr="00D61F79">
              <w:rPr>
                <w:rFonts w:ascii="Tahoma" w:eastAsia="Tahoma" w:hAnsi="Tahoma" w:cs="Tahoma"/>
                <w:sz w:val="28"/>
                <w:szCs w:val="28"/>
              </w:rPr>
              <w:t>2.643.614</w:t>
            </w:r>
          </w:p>
        </w:tc>
        <w:tc>
          <w:tcPr>
            <w:tcW w:w="2410" w:type="dxa"/>
            <w:tcBorders>
              <w:right w:val="single" w:sz="4" w:space="0" w:color="auto"/>
            </w:tcBorders>
          </w:tcPr>
          <w:p w14:paraId="6A006836" w14:textId="67BE67A0" w:rsidR="00D61F79" w:rsidRPr="00D61F79" w:rsidRDefault="00D61F79" w:rsidP="00D61F79">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14.524</w:t>
            </w:r>
          </w:p>
        </w:tc>
        <w:tc>
          <w:tcPr>
            <w:tcW w:w="2424" w:type="dxa"/>
            <w:tcBorders>
              <w:left w:val="single" w:sz="4" w:space="0" w:color="auto"/>
            </w:tcBorders>
            <w:vAlign w:val="bottom"/>
          </w:tcPr>
          <w:p w14:paraId="2CAABC74" w14:textId="0E9A5346" w:rsidR="00D61F79" w:rsidRPr="003B5EE4" w:rsidRDefault="00D61F79" w:rsidP="00D61F79">
            <w:pPr>
              <w:jc w:val="center"/>
              <w:rPr>
                <w:rFonts w:ascii="Tahoma" w:eastAsia="Tahoma" w:hAnsi="Tahoma" w:cs="Tahoma"/>
                <w:sz w:val="28"/>
                <w:szCs w:val="28"/>
                <w:lang w:val="ro-RO"/>
              </w:rPr>
            </w:pPr>
          </w:p>
        </w:tc>
      </w:tr>
    </w:tbl>
    <w:p w14:paraId="5517165D" w14:textId="77777777"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14:paraId="71C1CAFE" w14:textId="77777777"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14:paraId="329570FA" w14:textId="77777777"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 xml:space="preserve">*Referitor la „cazurile noi nealocate pe județe”, facem precizarea că numărul acestora este determinat de modificările aduse platformei electronice prin care sunt raportate și centralizate rezultatele testelor pentru noul </w:t>
      </w:r>
      <w:proofErr w:type="spellStart"/>
      <w:r w:rsidRPr="00B96787">
        <w:rPr>
          <w:rFonts w:ascii="Tahoma" w:hAnsi="Tahoma" w:cs="Tahoma"/>
          <w:iCs/>
          <w:sz w:val="28"/>
          <w:szCs w:val="28"/>
          <w:lang w:val="ro-RO" w:eastAsia="ro-RO"/>
        </w:rPr>
        <w:t>coronavirus</w:t>
      </w:r>
      <w:proofErr w:type="spellEnd"/>
      <w:r w:rsidRPr="00B96787">
        <w:rPr>
          <w:rFonts w:ascii="Tahoma" w:hAnsi="Tahoma" w:cs="Tahoma"/>
          <w:iCs/>
          <w:sz w:val="28"/>
          <w:szCs w:val="28"/>
          <w:lang w:val="ro-RO" w:eastAsia="ro-RO"/>
        </w:rPr>
        <w:t>.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14:paraId="2A1C06A8" w14:textId="76C8AD92"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14:paraId="10381AB9" w14:textId="6A34FF8C" w:rsidR="0053614F" w:rsidRPr="003C3047" w:rsidRDefault="0053614F" w:rsidP="0053042D">
      <w:pPr>
        <w:pBdr>
          <w:top w:val="nil"/>
          <w:left w:val="nil"/>
          <w:bottom w:val="nil"/>
          <w:right w:val="nil"/>
          <w:between w:val="nil"/>
        </w:pBdr>
        <w:jc w:val="both"/>
        <w:rPr>
          <w:rFonts w:ascii="Tahoma" w:hAnsi="Tahoma" w:cs="Tahoma"/>
          <w:iCs/>
          <w:sz w:val="28"/>
          <w:szCs w:val="28"/>
          <w:lang w:eastAsia="ro-RO"/>
        </w:rPr>
      </w:pPr>
    </w:p>
    <w:p w14:paraId="5365EDD1" w14:textId="21A6B8CC" w:rsidR="0027524E" w:rsidRDefault="0053042D" w:rsidP="0027524E">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p>
    <w:p w14:paraId="187DA6B6" w14:textId="4C6F1225" w:rsidR="0068545C" w:rsidRDefault="0068545C" w:rsidP="0027524E">
      <w:pPr>
        <w:ind w:firstLine="720"/>
        <w:jc w:val="both"/>
        <w:rPr>
          <w:rFonts w:ascii="Tahoma" w:eastAsia="Tahoma" w:hAnsi="Tahoma" w:cs="Tahoma"/>
          <w:sz w:val="28"/>
          <w:szCs w:val="28"/>
          <w:lang w:val="ro-RO"/>
        </w:rPr>
      </w:pPr>
    </w:p>
    <w:p w14:paraId="2BE1DFBD" w14:textId="13512251" w:rsidR="000663F3" w:rsidRDefault="000663F3" w:rsidP="0027524E">
      <w:pPr>
        <w:ind w:firstLine="720"/>
        <w:jc w:val="both"/>
        <w:rPr>
          <w:rFonts w:ascii="Tahoma" w:eastAsia="Tahoma" w:hAnsi="Tahoma" w:cs="Tahoma"/>
          <w:sz w:val="28"/>
          <w:szCs w:val="28"/>
          <w:lang w:val="ro-RO"/>
        </w:rPr>
      </w:pPr>
      <w:r w:rsidRPr="00AF3366">
        <w:rPr>
          <w:b/>
          <w:bCs/>
          <w:noProof/>
          <w:sz w:val="28"/>
          <w:szCs w:val="28"/>
        </w:rPr>
        <w:drawing>
          <wp:inline distT="0" distB="0" distL="0" distR="0" wp14:anchorId="2A9E29EF" wp14:editId="14949090">
            <wp:extent cx="5943600" cy="3520031"/>
            <wp:effectExtent l="0" t="0" r="0" b="4445"/>
            <wp:docPr id="64" name="I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520031"/>
                    </a:xfrm>
                    <a:prstGeom prst="rect">
                      <a:avLst/>
                    </a:prstGeom>
                    <a:noFill/>
                  </pic:spPr>
                </pic:pic>
              </a:graphicData>
            </a:graphic>
          </wp:inline>
        </w:drawing>
      </w:r>
    </w:p>
    <w:p w14:paraId="469093BA" w14:textId="533259E8" w:rsidR="00EF4D46" w:rsidRDefault="00EF4D46" w:rsidP="0027524E">
      <w:pPr>
        <w:ind w:firstLine="720"/>
        <w:jc w:val="both"/>
        <w:rPr>
          <w:rFonts w:ascii="Tahoma" w:eastAsia="Tahoma" w:hAnsi="Tahoma" w:cs="Tahoma"/>
          <w:sz w:val="28"/>
          <w:szCs w:val="28"/>
          <w:lang w:val="ro-RO"/>
        </w:rPr>
      </w:pPr>
    </w:p>
    <w:p w14:paraId="277154DB" w14:textId="514F30A0" w:rsidR="0068545C" w:rsidRDefault="0068545C" w:rsidP="0027524E">
      <w:pPr>
        <w:ind w:firstLine="720"/>
        <w:jc w:val="both"/>
        <w:rPr>
          <w:rFonts w:ascii="Tahoma" w:eastAsia="Tahoma" w:hAnsi="Tahoma" w:cs="Tahoma"/>
          <w:sz w:val="28"/>
          <w:szCs w:val="28"/>
          <w:lang w:val="ro-RO"/>
        </w:rPr>
      </w:pPr>
    </w:p>
    <w:p w14:paraId="2E4A7D2A" w14:textId="0566ECEB" w:rsidR="00693A69" w:rsidRPr="00693A69" w:rsidRDefault="00693A69" w:rsidP="00CE79FD">
      <w:pPr>
        <w:ind w:firstLine="720"/>
        <w:jc w:val="both"/>
        <w:rPr>
          <w:rFonts w:ascii="Tahoma" w:eastAsia="Tahoma" w:hAnsi="Tahoma" w:cs="Tahoma"/>
          <w:sz w:val="28"/>
          <w:szCs w:val="28"/>
          <w:lang w:val="ro-RO"/>
        </w:rPr>
      </w:pPr>
      <w:r>
        <w:rPr>
          <w:rFonts w:ascii="Tahoma" w:eastAsia="Tahoma" w:hAnsi="Tahoma" w:cs="Tahoma"/>
          <w:sz w:val="28"/>
          <w:szCs w:val="28"/>
          <w:lang w:val="ro-RO"/>
        </w:rPr>
        <w:t>În total, p</w:t>
      </w:r>
      <w:r w:rsidRPr="00693A69">
        <w:rPr>
          <w:rFonts w:ascii="Tahoma" w:eastAsia="Tahoma" w:hAnsi="Tahoma" w:cs="Tahoma"/>
          <w:sz w:val="28"/>
          <w:szCs w:val="28"/>
          <w:lang w:val="ro-RO"/>
        </w:rPr>
        <w:t xml:space="preserve">ână astăzi, </w:t>
      </w:r>
      <w:r w:rsidR="00E6015B">
        <w:rPr>
          <w:rFonts w:ascii="Tahoma" w:eastAsia="Tahoma" w:hAnsi="Tahoma" w:cs="Tahoma"/>
          <w:sz w:val="28"/>
          <w:szCs w:val="28"/>
          <w:lang w:val="ro-RO"/>
        </w:rPr>
        <w:t>1</w:t>
      </w:r>
      <w:r w:rsidR="00501F02">
        <w:rPr>
          <w:rFonts w:ascii="Tahoma" w:eastAsia="Tahoma" w:hAnsi="Tahoma" w:cs="Tahoma"/>
          <w:sz w:val="28"/>
          <w:szCs w:val="28"/>
          <w:lang w:val="ro-RO"/>
        </w:rPr>
        <w:t>8</w:t>
      </w:r>
      <w:r w:rsidRPr="00693A69">
        <w:rPr>
          <w:rFonts w:ascii="Tahoma" w:eastAsia="Tahoma" w:hAnsi="Tahoma" w:cs="Tahoma"/>
          <w:sz w:val="28"/>
          <w:szCs w:val="28"/>
          <w:lang w:val="ro-RO"/>
        </w:rPr>
        <w:t xml:space="preserve"> </w:t>
      </w:r>
      <w:r w:rsidR="00E470B7">
        <w:rPr>
          <w:rFonts w:ascii="Tahoma" w:eastAsia="Tahoma" w:hAnsi="Tahoma" w:cs="Tahoma"/>
          <w:sz w:val="28"/>
          <w:szCs w:val="28"/>
          <w:lang w:val="ro-RO"/>
        </w:rPr>
        <w:t>febr</w:t>
      </w:r>
      <w:r w:rsidR="00F10F0F">
        <w:rPr>
          <w:rFonts w:ascii="Tahoma" w:eastAsia="Tahoma" w:hAnsi="Tahoma" w:cs="Tahoma"/>
          <w:sz w:val="28"/>
          <w:szCs w:val="28"/>
          <w:lang w:val="ro-RO"/>
        </w:rPr>
        <w:t>ua</w:t>
      </w:r>
      <w:r w:rsidRPr="00693A69">
        <w:rPr>
          <w:rFonts w:ascii="Tahoma" w:eastAsia="Tahoma" w:hAnsi="Tahoma" w:cs="Tahoma"/>
          <w:sz w:val="28"/>
          <w:szCs w:val="28"/>
          <w:lang w:val="ro-RO"/>
        </w:rPr>
        <w:t xml:space="preserve">rie, pe teritoriul României au fost înregistrate </w:t>
      </w:r>
      <w:r w:rsidR="00026BDC">
        <w:rPr>
          <w:rFonts w:ascii="Tahoma" w:eastAsia="Tahoma" w:hAnsi="Tahoma" w:cs="Tahoma"/>
          <w:sz w:val="28"/>
          <w:szCs w:val="28"/>
          <w:lang w:val="ro-RO"/>
        </w:rPr>
        <w:t>2.643.614</w:t>
      </w:r>
      <w:r w:rsidRPr="00693A69">
        <w:rPr>
          <w:rFonts w:ascii="Tahoma" w:eastAsia="Tahoma" w:hAnsi="Tahoma" w:cs="Tahoma"/>
          <w:sz w:val="28"/>
          <w:szCs w:val="28"/>
          <w:lang w:val="ro-RO"/>
        </w:rPr>
        <w:t xml:space="preserve"> cazuri de infectare cu noul </w:t>
      </w:r>
      <w:proofErr w:type="spellStart"/>
      <w:r w:rsidRPr="00693A69">
        <w:rPr>
          <w:rFonts w:ascii="Tahoma" w:eastAsia="Tahoma" w:hAnsi="Tahoma" w:cs="Tahoma"/>
          <w:sz w:val="28"/>
          <w:szCs w:val="28"/>
          <w:lang w:val="ro-RO"/>
        </w:rPr>
        <w:t>corona</w:t>
      </w:r>
      <w:r w:rsidR="00202181">
        <w:rPr>
          <w:rFonts w:ascii="Tahoma" w:eastAsia="Tahoma" w:hAnsi="Tahoma" w:cs="Tahoma"/>
          <w:sz w:val="28"/>
          <w:szCs w:val="28"/>
          <w:lang w:val="ro-RO"/>
        </w:rPr>
        <w:t>virus</w:t>
      </w:r>
      <w:proofErr w:type="spellEnd"/>
      <w:r w:rsidR="00202181">
        <w:rPr>
          <w:rFonts w:ascii="Tahoma" w:eastAsia="Tahoma" w:hAnsi="Tahoma" w:cs="Tahoma"/>
          <w:sz w:val="28"/>
          <w:szCs w:val="28"/>
          <w:lang w:val="ro-RO"/>
        </w:rPr>
        <w:t xml:space="preserve"> (COVID – </w:t>
      </w:r>
      <w:r w:rsidR="009743CD">
        <w:rPr>
          <w:rFonts w:ascii="Tahoma" w:eastAsia="Tahoma" w:hAnsi="Tahoma" w:cs="Tahoma"/>
          <w:sz w:val="28"/>
          <w:szCs w:val="28"/>
          <w:lang w:val="ro-RO"/>
        </w:rPr>
        <w:t xml:space="preserve">19), </w:t>
      </w:r>
      <w:r w:rsidR="00884E0B">
        <w:rPr>
          <w:rFonts w:ascii="Tahoma" w:eastAsia="Tahoma" w:hAnsi="Tahoma" w:cs="Tahoma"/>
          <w:sz w:val="28"/>
          <w:szCs w:val="28"/>
          <w:lang w:val="ro-RO"/>
        </w:rPr>
        <w:t>dintre care</w:t>
      </w:r>
      <w:r w:rsidR="00026BDC">
        <w:rPr>
          <w:rFonts w:ascii="Tahoma" w:eastAsia="Tahoma" w:hAnsi="Tahoma" w:cs="Tahoma"/>
          <w:sz w:val="28"/>
          <w:szCs w:val="28"/>
          <w:lang w:val="ro-RO"/>
        </w:rPr>
        <w:t xml:space="preserve"> 99.073</w:t>
      </w:r>
      <w:r w:rsidR="00D3533B">
        <w:rPr>
          <w:rFonts w:ascii="Tahoma" w:eastAsia="Tahoma" w:hAnsi="Tahoma" w:cs="Tahoma"/>
          <w:sz w:val="28"/>
          <w:szCs w:val="28"/>
          <w:lang w:val="ro-RO"/>
        </w:rPr>
        <w:t xml:space="preserve"> </w:t>
      </w:r>
      <w:r w:rsidRPr="00693A69">
        <w:rPr>
          <w:rFonts w:ascii="Tahoma" w:eastAsia="Tahoma" w:hAnsi="Tahoma" w:cs="Tahoma"/>
          <w:sz w:val="28"/>
          <w:szCs w:val="28"/>
          <w:lang w:val="ro-RO"/>
        </w:rPr>
        <w:t xml:space="preserve">sunt ale unor pacienți reinfectați, testați pozitiv la o perioadă mai mare de 180 de zile după prima infectare. </w:t>
      </w:r>
    </w:p>
    <w:p w14:paraId="173EFA0F" w14:textId="5FAC21F3" w:rsidR="00D70749" w:rsidRDefault="00026BDC" w:rsidP="00173332">
      <w:pPr>
        <w:ind w:firstLine="720"/>
        <w:jc w:val="both"/>
        <w:rPr>
          <w:rFonts w:ascii="Tahoma" w:eastAsia="Tahoma" w:hAnsi="Tahoma" w:cs="Tahoma"/>
          <w:sz w:val="28"/>
          <w:szCs w:val="28"/>
          <w:lang w:val="ro-RO"/>
        </w:rPr>
      </w:pPr>
      <w:r>
        <w:rPr>
          <w:rFonts w:ascii="Tahoma" w:eastAsia="Tahoma" w:hAnsi="Tahoma" w:cs="Tahoma"/>
          <w:sz w:val="28"/>
          <w:szCs w:val="28"/>
          <w:lang w:val="ro-RO"/>
        </w:rPr>
        <w:t>2.249.116</w:t>
      </w:r>
      <w:r w:rsidR="006E573E">
        <w:rPr>
          <w:rFonts w:ascii="Tahoma" w:eastAsia="Tahoma" w:hAnsi="Tahoma" w:cs="Tahoma"/>
          <w:sz w:val="28"/>
          <w:szCs w:val="28"/>
          <w:lang w:val="ro-RO"/>
        </w:rPr>
        <w:t xml:space="preserve"> </w:t>
      </w:r>
      <w:r w:rsidR="00693A69" w:rsidRPr="00693A69">
        <w:rPr>
          <w:rFonts w:ascii="Tahoma" w:eastAsia="Tahoma" w:hAnsi="Tahoma" w:cs="Tahoma"/>
          <w:sz w:val="28"/>
          <w:szCs w:val="28"/>
          <w:lang w:val="ro-RO"/>
        </w:rPr>
        <w:t>pacienți au fost declarați vindecați.</w:t>
      </w:r>
    </w:p>
    <w:p w14:paraId="659795FA" w14:textId="77777777" w:rsidR="0053042D" w:rsidRDefault="0053042D" w:rsidP="0053042D">
      <w:pPr>
        <w:ind w:firstLine="720"/>
        <w:jc w:val="both"/>
        <w:rPr>
          <w:rFonts w:ascii="Tahoma" w:eastAsia="Tahoma" w:hAnsi="Tahoma" w:cs="Tahoma"/>
          <w:sz w:val="28"/>
          <w:szCs w:val="28"/>
          <w:lang w:val="ro-RO"/>
        </w:rPr>
      </w:pPr>
    </w:p>
    <w:p w14:paraId="0361751C" w14:textId="4E06D64C"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Distinct de cazurile n</w:t>
      </w:r>
      <w:r w:rsidR="0087025A">
        <w:rPr>
          <w:rFonts w:ascii="Tahoma" w:eastAsia="Tahoma" w:hAnsi="Tahoma" w:cs="Tahoma"/>
          <w:sz w:val="28"/>
          <w:szCs w:val="28"/>
          <w:lang w:val="ro-RO"/>
        </w:rPr>
        <w:t>o</w:t>
      </w:r>
      <w:r w:rsidRPr="003B5EE4">
        <w:rPr>
          <w:rFonts w:ascii="Tahoma" w:eastAsia="Tahoma" w:hAnsi="Tahoma" w:cs="Tahoma"/>
          <w:sz w:val="28"/>
          <w:szCs w:val="28"/>
          <w:lang w:val="ro-RO"/>
        </w:rPr>
        <w:t xml:space="preserve">u confirmate, în urma retestării pacienților care </w:t>
      </w:r>
      <w:r w:rsidR="00F13B68">
        <w:rPr>
          <w:rFonts w:ascii="Tahoma" w:eastAsia="Tahoma" w:hAnsi="Tahoma" w:cs="Tahoma"/>
          <w:sz w:val="28"/>
          <w:szCs w:val="28"/>
          <w:lang w:val="ro-RO"/>
        </w:rPr>
        <w:t>erau deja pozitivi,</w:t>
      </w:r>
      <w:r w:rsidR="00EA7573">
        <w:rPr>
          <w:rFonts w:ascii="Tahoma" w:eastAsia="Tahoma" w:hAnsi="Tahoma" w:cs="Tahoma"/>
          <w:sz w:val="28"/>
          <w:szCs w:val="28"/>
          <w:lang w:val="ro-RO"/>
        </w:rPr>
        <w:t xml:space="preserve"> </w:t>
      </w:r>
      <w:r w:rsidR="00026BDC">
        <w:rPr>
          <w:rFonts w:ascii="Tahoma" w:eastAsia="Tahoma" w:hAnsi="Tahoma" w:cs="Tahoma"/>
          <w:sz w:val="28"/>
          <w:szCs w:val="28"/>
          <w:lang w:val="ro-RO"/>
        </w:rPr>
        <w:t>872</w:t>
      </w:r>
      <w:r w:rsidR="00B26E14">
        <w:rPr>
          <w:rFonts w:ascii="Tahoma" w:eastAsia="Tahoma" w:hAnsi="Tahoma" w:cs="Tahoma"/>
          <w:sz w:val="28"/>
          <w:szCs w:val="28"/>
          <w:lang w:val="ro-RO"/>
        </w:rPr>
        <w:t xml:space="preserve"> de</w:t>
      </w:r>
      <w:r w:rsidR="003D1D45">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14:paraId="4CD66C1E" w14:textId="77777777" w:rsidR="0053042D" w:rsidRPr="003B5EE4" w:rsidRDefault="0053042D" w:rsidP="0053042D">
      <w:pPr>
        <w:spacing w:line="240" w:lineRule="auto"/>
        <w:ind w:firstLine="720"/>
        <w:jc w:val="both"/>
        <w:rPr>
          <w:rFonts w:ascii="Tahoma" w:eastAsia="Tahoma" w:hAnsi="Tahoma" w:cs="Tahoma"/>
          <w:sz w:val="28"/>
          <w:szCs w:val="28"/>
          <w:lang w:val="ro-RO"/>
        </w:rPr>
      </w:pPr>
    </w:p>
    <w:tbl>
      <w:tblPr>
        <w:tblW w:w="8632" w:type="dxa"/>
        <w:tblInd w:w="93" w:type="dxa"/>
        <w:tblLayout w:type="fixed"/>
        <w:tblLook w:val="0400" w:firstRow="0" w:lastRow="0" w:firstColumn="0" w:lastColumn="0" w:noHBand="0" w:noVBand="1"/>
      </w:tblPr>
      <w:tblGrid>
        <w:gridCol w:w="895"/>
        <w:gridCol w:w="3789"/>
        <w:gridCol w:w="3948"/>
      </w:tblGrid>
      <w:tr w:rsidR="0053042D" w:rsidRPr="003B5EE4" w14:paraId="3A485029" w14:textId="77777777" w:rsidTr="00D94721">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E9689" w14:textId="77777777"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39E1E53B"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948" w:type="dxa"/>
            <w:tcBorders>
              <w:top w:val="single" w:sz="4" w:space="0" w:color="000000"/>
              <w:left w:val="nil"/>
              <w:bottom w:val="single" w:sz="4" w:space="0" w:color="000000"/>
              <w:right w:val="single" w:sz="4" w:space="0" w:color="000000"/>
            </w:tcBorders>
            <w:shd w:val="clear" w:color="auto" w:fill="auto"/>
            <w:vAlign w:val="bottom"/>
          </w:tcPr>
          <w:p w14:paraId="2A23CBA5"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D94721" w:rsidRPr="00D40247" w14:paraId="63B10111"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337F8D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bottom"/>
          </w:tcPr>
          <w:p w14:paraId="1552B9BC" w14:textId="4C91FDE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ALBA</w:t>
            </w:r>
          </w:p>
        </w:tc>
        <w:tc>
          <w:tcPr>
            <w:tcW w:w="3948" w:type="dxa"/>
            <w:tcBorders>
              <w:top w:val="single" w:sz="4" w:space="0" w:color="auto"/>
              <w:left w:val="nil"/>
              <w:bottom w:val="single" w:sz="4" w:space="0" w:color="auto"/>
              <w:right w:val="single" w:sz="4" w:space="0" w:color="auto"/>
            </w:tcBorders>
            <w:shd w:val="clear" w:color="auto" w:fill="auto"/>
            <w:vAlign w:val="bottom"/>
          </w:tcPr>
          <w:p w14:paraId="21AC226A" w14:textId="775803C3" w:rsidR="00D94721" w:rsidRPr="009A2F48" w:rsidRDefault="00026BDC" w:rsidP="00D94721">
            <w:pPr>
              <w:tabs>
                <w:tab w:val="left" w:pos="1440"/>
                <w:tab w:val="left" w:pos="1605"/>
                <w:tab w:val="center" w:pos="1782"/>
              </w:tabs>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38</w:t>
            </w:r>
          </w:p>
        </w:tc>
      </w:tr>
      <w:tr w:rsidR="00D94721" w:rsidRPr="00D40247" w14:paraId="39166F90"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882CAB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vAlign w:val="bottom"/>
          </w:tcPr>
          <w:p w14:paraId="6CA854CD" w14:textId="60D45745"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ARAD</w:t>
            </w:r>
          </w:p>
        </w:tc>
        <w:tc>
          <w:tcPr>
            <w:tcW w:w="3948" w:type="dxa"/>
            <w:tcBorders>
              <w:top w:val="nil"/>
              <w:left w:val="nil"/>
              <w:bottom w:val="single" w:sz="4" w:space="0" w:color="auto"/>
              <w:right w:val="single" w:sz="4" w:space="0" w:color="auto"/>
            </w:tcBorders>
            <w:shd w:val="clear" w:color="auto" w:fill="auto"/>
            <w:vAlign w:val="bottom"/>
          </w:tcPr>
          <w:p w14:paraId="10CA39C2" w14:textId="06954E19" w:rsidR="00D94721" w:rsidRPr="009A2F48" w:rsidRDefault="00026BD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46</w:t>
            </w:r>
          </w:p>
        </w:tc>
      </w:tr>
      <w:tr w:rsidR="00D94721" w:rsidRPr="00D40247" w14:paraId="1026FBD1"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CC2C7F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vAlign w:val="bottom"/>
          </w:tcPr>
          <w:p w14:paraId="477E5B12" w14:textId="1A27B88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ARGEŞ</w:t>
            </w:r>
          </w:p>
        </w:tc>
        <w:tc>
          <w:tcPr>
            <w:tcW w:w="3948" w:type="dxa"/>
            <w:tcBorders>
              <w:top w:val="nil"/>
              <w:left w:val="nil"/>
              <w:bottom w:val="single" w:sz="4" w:space="0" w:color="auto"/>
              <w:right w:val="single" w:sz="4" w:space="0" w:color="auto"/>
            </w:tcBorders>
            <w:shd w:val="clear" w:color="auto" w:fill="auto"/>
            <w:vAlign w:val="bottom"/>
          </w:tcPr>
          <w:p w14:paraId="5578A38B" w14:textId="28E1CB1B" w:rsidR="00D94721" w:rsidRPr="009A2F48" w:rsidRDefault="00026BD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30</w:t>
            </w:r>
          </w:p>
        </w:tc>
      </w:tr>
      <w:tr w:rsidR="00D94721" w:rsidRPr="00D40247" w14:paraId="2097869C"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42973F1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vAlign w:val="bottom"/>
          </w:tcPr>
          <w:p w14:paraId="3F5D3299" w14:textId="5CFF63B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BACĂU</w:t>
            </w:r>
          </w:p>
        </w:tc>
        <w:tc>
          <w:tcPr>
            <w:tcW w:w="3948" w:type="dxa"/>
            <w:tcBorders>
              <w:top w:val="nil"/>
              <w:left w:val="nil"/>
              <w:bottom w:val="single" w:sz="4" w:space="0" w:color="auto"/>
              <w:right w:val="single" w:sz="4" w:space="0" w:color="auto"/>
            </w:tcBorders>
            <w:shd w:val="clear" w:color="auto" w:fill="auto"/>
            <w:vAlign w:val="bottom"/>
          </w:tcPr>
          <w:p w14:paraId="756AE31B" w14:textId="7939A339" w:rsidR="00D94721" w:rsidRPr="009A2F48" w:rsidRDefault="00026BD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16</w:t>
            </w:r>
          </w:p>
        </w:tc>
      </w:tr>
      <w:tr w:rsidR="00D94721" w:rsidRPr="00D40247" w14:paraId="1D16EACE"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013D5A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vAlign w:val="bottom"/>
          </w:tcPr>
          <w:p w14:paraId="43F75BDA" w14:textId="05BCA5A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BIHOR</w:t>
            </w:r>
          </w:p>
        </w:tc>
        <w:tc>
          <w:tcPr>
            <w:tcW w:w="3948" w:type="dxa"/>
            <w:tcBorders>
              <w:top w:val="nil"/>
              <w:left w:val="nil"/>
              <w:bottom w:val="single" w:sz="4" w:space="0" w:color="auto"/>
              <w:right w:val="single" w:sz="4" w:space="0" w:color="auto"/>
            </w:tcBorders>
            <w:shd w:val="clear" w:color="auto" w:fill="auto"/>
            <w:vAlign w:val="bottom"/>
          </w:tcPr>
          <w:p w14:paraId="038B9670" w14:textId="3337A86F" w:rsidR="00D94721" w:rsidRPr="009A2F48" w:rsidRDefault="00026BD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1A30FA5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33AA972"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vAlign w:val="bottom"/>
          </w:tcPr>
          <w:p w14:paraId="4C832E44" w14:textId="0E6F63CB"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BISTRIŢA-NĂSĂUD</w:t>
            </w:r>
          </w:p>
        </w:tc>
        <w:tc>
          <w:tcPr>
            <w:tcW w:w="3948" w:type="dxa"/>
            <w:tcBorders>
              <w:top w:val="nil"/>
              <w:left w:val="nil"/>
              <w:bottom w:val="single" w:sz="4" w:space="0" w:color="auto"/>
              <w:right w:val="single" w:sz="4" w:space="0" w:color="auto"/>
            </w:tcBorders>
            <w:shd w:val="clear" w:color="auto" w:fill="auto"/>
            <w:vAlign w:val="bottom"/>
          </w:tcPr>
          <w:p w14:paraId="5F92B4DA" w14:textId="7945855C" w:rsidR="00D94721" w:rsidRPr="009A2F48" w:rsidRDefault="00026BD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28C78449"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400D21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vAlign w:val="bottom"/>
          </w:tcPr>
          <w:p w14:paraId="0E87B6B0" w14:textId="5224150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BOTOŞANI</w:t>
            </w:r>
          </w:p>
        </w:tc>
        <w:tc>
          <w:tcPr>
            <w:tcW w:w="3948" w:type="dxa"/>
            <w:tcBorders>
              <w:top w:val="nil"/>
              <w:left w:val="nil"/>
              <w:bottom w:val="single" w:sz="4" w:space="0" w:color="auto"/>
              <w:right w:val="single" w:sz="4" w:space="0" w:color="auto"/>
            </w:tcBorders>
            <w:shd w:val="clear" w:color="auto" w:fill="auto"/>
            <w:vAlign w:val="bottom"/>
          </w:tcPr>
          <w:p w14:paraId="07782F9E" w14:textId="7B1A0EDB" w:rsidR="00D94721" w:rsidRPr="009A2F48" w:rsidRDefault="00026BD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42614662"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92AADB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vAlign w:val="bottom"/>
          </w:tcPr>
          <w:p w14:paraId="45577DCE" w14:textId="294FBD5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BRAŞOV</w:t>
            </w:r>
          </w:p>
        </w:tc>
        <w:tc>
          <w:tcPr>
            <w:tcW w:w="3948" w:type="dxa"/>
            <w:tcBorders>
              <w:top w:val="nil"/>
              <w:left w:val="nil"/>
              <w:bottom w:val="single" w:sz="4" w:space="0" w:color="auto"/>
              <w:right w:val="single" w:sz="4" w:space="0" w:color="auto"/>
            </w:tcBorders>
            <w:shd w:val="clear" w:color="auto" w:fill="auto"/>
            <w:vAlign w:val="bottom"/>
          </w:tcPr>
          <w:p w14:paraId="48821B61" w14:textId="31B8F241" w:rsidR="00D94721" w:rsidRPr="009A2F48" w:rsidRDefault="00026BD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18</w:t>
            </w:r>
          </w:p>
        </w:tc>
      </w:tr>
      <w:tr w:rsidR="00D94721" w:rsidRPr="00D40247" w14:paraId="1D983A07"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8D5F7E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393BAF3" w14:textId="74B5EBB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BRĂILA</w:t>
            </w:r>
          </w:p>
        </w:tc>
        <w:tc>
          <w:tcPr>
            <w:tcW w:w="3948" w:type="dxa"/>
            <w:tcBorders>
              <w:top w:val="nil"/>
              <w:left w:val="nil"/>
              <w:bottom w:val="single" w:sz="4" w:space="0" w:color="auto"/>
              <w:right w:val="single" w:sz="4" w:space="0" w:color="auto"/>
            </w:tcBorders>
            <w:shd w:val="clear" w:color="auto" w:fill="auto"/>
            <w:vAlign w:val="bottom"/>
          </w:tcPr>
          <w:p w14:paraId="4577BCF1" w14:textId="1F32637C" w:rsidR="00D94721" w:rsidRPr="009A2F48" w:rsidRDefault="00026BD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D40247" w14:paraId="4EB76637"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3F6D52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vAlign w:val="bottom"/>
          </w:tcPr>
          <w:p w14:paraId="5F5C960E" w14:textId="57E6ADCE"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BUZĂU</w:t>
            </w:r>
          </w:p>
        </w:tc>
        <w:tc>
          <w:tcPr>
            <w:tcW w:w="3948" w:type="dxa"/>
            <w:tcBorders>
              <w:top w:val="nil"/>
              <w:left w:val="nil"/>
              <w:bottom w:val="single" w:sz="4" w:space="0" w:color="auto"/>
              <w:right w:val="single" w:sz="4" w:space="0" w:color="auto"/>
            </w:tcBorders>
            <w:shd w:val="clear" w:color="auto" w:fill="auto"/>
            <w:vAlign w:val="bottom"/>
          </w:tcPr>
          <w:p w14:paraId="7DF58334" w14:textId="6B1F448A" w:rsidR="00D94721" w:rsidRPr="009A2F48" w:rsidRDefault="00026BD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16</w:t>
            </w:r>
          </w:p>
        </w:tc>
      </w:tr>
      <w:tr w:rsidR="00D94721" w:rsidRPr="00D40247" w14:paraId="2EAFB1BC"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CD91D6D"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vAlign w:val="bottom"/>
          </w:tcPr>
          <w:p w14:paraId="604AC972" w14:textId="5B46ACF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CARAŞ-SEVERIN</w:t>
            </w:r>
          </w:p>
        </w:tc>
        <w:tc>
          <w:tcPr>
            <w:tcW w:w="3948" w:type="dxa"/>
            <w:tcBorders>
              <w:top w:val="nil"/>
              <w:left w:val="nil"/>
              <w:bottom w:val="single" w:sz="4" w:space="0" w:color="auto"/>
              <w:right w:val="single" w:sz="4" w:space="0" w:color="auto"/>
            </w:tcBorders>
            <w:shd w:val="clear" w:color="auto" w:fill="auto"/>
            <w:vAlign w:val="bottom"/>
          </w:tcPr>
          <w:p w14:paraId="301EF527" w14:textId="299560B0" w:rsidR="00D94721" w:rsidRPr="009A2F48" w:rsidRDefault="00026BD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0F5CF423"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542479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C18B4D" w14:textId="3F1FD7F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CĂLĂRAŞI</w:t>
            </w:r>
          </w:p>
        </w:tc>
        <w:tc>
          <w:tcPr>
            <w:tcW w:w="3948" w:type="dxa"/>
            <w:tcBorders>
              <w:top w:val="nil"/>
              <w:left w:val="nil"/>
              <w:bottom w:val="single" w:sz="4" w:space="0" w:color="auto"/>
              <w:right w:val="single" w:sz="4" w:space="0" w:color="auto"/>
            </w:tcBorders>
            <w:shd w:val="clear" w:color="auto" w:fill="auto"/>
            <w:vAlign w:val="bottom"/>
          </w:tcPr>
          <w:p w14:paraId="6E09F731" w14:textId="62AB11D5" w:rsidR="00D94721" w:rsidRPr="009A2F48" w:rsidRDefault="00026BD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D94721" w:rsidRPr="00D40247" w14:paraId="6F0DAD6E"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C0E946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5FAA93" w14:textId="00A8F90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CLUJ</w:t>
            </w:r>
          </w:p>
        </w:tc>
        <w:tc>
          <w:tcPr>
            <w:tcW w:w="3948" w:type="dxa"/>
            <w:tcBorders>
              <w:top w:val="nil"/>
              <w:left w:val="nil"/>
              <w:bottom w:val="single" w:sz="4" w:space="0" w:color="auto"/>
              <w:right w:val="single" w:sz="4" w:space="0" w:color="auto"/>
            </w:tcBorders>
            <w:shd w:val="clear" w:color="auto" w:fill="auto"/>
            <w:vAlign w:val="bottom"/>
          </w:tcPr>
          <w:p w14:paraId="2F1FB91F" w14:textId="57D806AC" w:rsidR="00D94721" w:rsidRPr="009A2F48" w:rsidRDefault="00026BD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33</w:t>
            </w:r>
          </w:p>
        </w:tc>
      </w:tr>
      <w:tr w:rsidR="00D94721" w:rsidRPr="00D40247" w14:paraId="6E9937D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AC346A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vAlign w:val="bottom"/>
          </w:tcPr>
          <w:p w14:paraId="30795718" w14:textId="06FB3C4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CONSTANŢA</w:t>
            </w:r>
          </w:p>
        </w:tc>
        <w:tc>
          <w:tcPr>
            <w:tcW w:w="3948" w:type="dxa"/>
            <w:tcBorders>
              <w:top w:val="nil"/>
              <w:left w:val="nil"/>
              <w:bottom w:val="single" w:sz="4" w:space="0" w:color="auto"/>
              <w:right w:val="single" w:sz="4" w:space="0" w:color="auto"/>
            </w:tcBorders>
            <w:shd w:val="clear" w:color="auto" w:fill="auto"/>
            <w:vAlign w:val="bottom"/>
          </w:tcPr>
          <w:p w14:paraId="3A0F0E02" w14:textId="1584DCB6" w:rsidR="00D94721" w:rsidRPr="009A2F48" w:rsidRDefault="00026BD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36</w:t>
            </w:r>
          </w:p>
        </w:tc>
      </w:tr>
      <w:tr w:rsidR="00D94721" w:rsidRPr="00D40247" w14:paraId="521E81B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700408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vAlign w:val="bottom"/>
          </w:tcPr>
          <w:p w14:paraId="2FB718B0" w14:textId="7AB7BBA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COVASNA</w:t>
            </w:r>
          </w:p>
        </w:tc>
        <w:tc>
          <w:tcPr>
            <w:tcW w:w="3948" w:type="dxa"/>
            <w:tcBorders>
              <w:top w:val="nil"/>
              <w:left w:val="nil"/>
              <w:bottom w:val="single" w:sz="4" w:space="0" w:color="auto"/>
              <w:right w:val="single" w:sz="4" w:space="0" w:color="auto"/>
            </w:tcBorders>
            <w:shd w:val="clear" w:color="auto" w:fill="auto"/>
            <w:vAlign w:val="bottom"/>
          </w:tcPr>
          <w:p w14:paraId="1E3AD588" w14:textId="2513FEFF" w:rsidR="00D94721" w:rsidRPr="009A2F48" w:rsidRDefault="00026BD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61284660"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7635C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9DA500B" w14:textId="22F3A996"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DÂMBOVIŢA</w:t>
            </w:r>
          </w:p>
        </w:tc>
        <w:tc>
          <w:tcPr>
            <w:tcW w:w="3948" w:type="dxa"/>
            <w:tcBorders>
              <w:top w:val="nil"/>
              <w:left w:val="nil"/>
              <w:bottom w:val="single" w:sz="4" w:space="0" w:color="auto"/>
              <w:right w:val="single" w:sz="4" w:space="0" w:color="auto"/>
            </w:tcBorders>
            <w:shd w:val="clear" w:color="auto" w:fill="auto"/>
            <w:vAlign w:val="bottom"/>
          </w:tcPr>
          <w:p w14:paraId="073D9921" w14:textId="0B2A3E0D" w:rsidR="00D94721" w:rsidRPr="009A2F48" w:rsidRDefault="00026BD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D40247" w14:paraId="71F7AE85"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120C4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vAlign w:val="bottom"/>
          </w:tcPr>
          <w:p w14:paraId="411913EC" w14:textId="1E1D6A5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DOLJ</w:t>
            </w:r>
          </w:p>
        </w:tc>
        <w:tc>
          <w:tcPr>
            <w:tcW w:w="3948" w:type="dxa"/>
            <w:tcBorders>
              <w:top w:val="nil"/>
              <w:left w:val="nil"/>
              <w:bottom w:val="single" w:sz="4" w:space="0" w:color="auto"/>
              <w:right w:val="single" w:sz="4" w:space="0" w:color="auto"/>
            </w:tcBorders>
            <w:shd w:val="clear" w:color="auto" w:fill="auto"/>
            <w:vAlign w:val="bottom"/>
          </w:tcPr>
          <w:p w14:paraId="7A1E2829" w14:textId="6E9B4226" w:rsidR="00D94721" w:rsidRPr="009A2F48" w:rsidRDefault="00026BD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20</w:t>
            </w:r>
          </w:p>
        </w:tc>
      </w:tr>
      <w:tr w:rsidR="00D94721" w:rsidRPr="00D40247" w14:paraId="4C9CB59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EF0772"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vAlign w:val="bottom"/>
          </w:tcPr>
          <w:p w14:paraId="7DFD863D" w14:textId="4A53052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GALAŢI</w:t>
            </w:r>
          </w:p>
        </w:tc>
        <w:tc>
          <w:tcPr>
            <w:tcW w:w="3948" w:type="dxa"/>
            <w:tcBorders>
              <w:top w:val="nil"/>
              <w:left w:val="nil"/>
              <w:bottom w:val="single" w:sz="4" w:space="0" w:color="auto"/>
              <w:right w:val="single" w:sz="4" w:space="0" w:color="auto"/>
            </w:tcBorders>
            <w:shd w:val="clear" w:color="auto" w:fill="auto"/>
            <w:vAlign w:val="bottom"/>
          </w:tcPr>
          <w:p w14:paraId="0213CC99" w14:textId="5545AC4E" w:rsidR="00D94721" w:rsidRPr="009A2F48" w:rsidRDefault="00026BD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14</w:t>
            </w:r>
          </w:p>
        </w:tc>
      </w:tr>
      <w:tr w:rsidR="00D94721" w:rsidRPr="00D40247" w14:paraId="75588C8D"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2EE470F"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28CA96" w14:textId="34A32D2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GIURGIU</w:t>
            </w:r>
          </w:p>
        </w:tc>
        <w:tc>
          <w:tcPr>
            <w:tcW w:w="3948" w:type="dxa"/>
            <w:tcBorders>
              <w:top w:val="nil"/>
              <w:left w:val="nil"/>
              <w:bottom w:val="single" w:sz="4" w:space="0" w:color="auto"/>
              <w:right w:val="single" w:sz="4" w:space="0" w:color="auto"/>
            </w:tcBorders>
            <w:shd w:val="clear" w:color="auto" w:fill="auto"/>
            <w:vAlign w:val="bottom"/>
          </w:tcPr>
          <w:p w14:paraId="09F0C8EB" w14:textId="6CF019F4" w:rsidR="00D94721" w:rsidRPr="009A2F48" w:rsidRDefault="00026BD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14:paraId="601FA9CB"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114EB5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964F95" w14:textId="2F9F7D43"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GORJ</w:t>
            </w:r>
          </w:p>
        </w:tc>
        <w:tc>
          <w:tcPr>
            <w:tcW w:w="3948" w:type="dxa"/>
            <w:tcBorders>
              <w:top w:val="nil"/>
              <w:left w:val="nil"/>
              <w:bottom w:val="single" w:sz="4" w:space="0" w:color="auto"/>
              <w:right w:val="single" w:sz="4" w:space="0" w:color="auto"/>
            </w:tcBorders>
            <w:shd w:val="clear" w:color="auto" w:fill="auto"/>
            <w:vAlign w:val="bottom"/>
          </w:tcPr>
          <w:p w14:paraId="7378108B" w14:textId="52209BE0" w:rsidR="00D94721" w:rsidRPr="009A2F48" w:rsidRDefault="00026BD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18</w:t>
            </w:r>
          </w:p>
        </w:tc>
      </w:tr>
      <w:tr w:rsidR="00D94721" w:rsidRPr="00D40247" w14:paraId="53534F2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C1AFFB"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8904DA" w14:textId="3CC4C625"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HARGHITA</w:t>
            </w:r>
          </w:p>
        </w:tc>
        <w:tc>
          <w:tcPr>
            <w:tcW w:w="3948" w:type="dxa"/>
            <w:tcBorders>
              <w:top w:val="nil"/>
              <w:left w:val="nil"/>
              <w:bottom w:val="single" w:sz="4" w:space="0" w:color="auto"/>
              <w:right w:val="single" w:sz="4" w:space="0" w:color="auto"/>
            </w:tcBorders>
            <w:shd w:val="clear" w:color="auto" w:fill="auto"/>
            <w:vAlign w:val="bottom"/>
          </w:tcPr>
          <w:p w14:paraId="618C02C6" w14:textId="4808D27E" w:rsidR="00D94721" w:rsidRPr="009A2F48" w:rsidRDefault="00026BD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D94721" w:rsidRPr="00D40247" w14:paraId="47E01840"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E0F7FB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A3DB22" w14:textId="61D689C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HUNEDOARA</w:t>
            </w:r>
          </w:p>
        </w:tc>
        <w:tc>
          <w:tcPr>
            <w:tcW w:w="3948" w:type="dxa"/>
            <w:tcBorders>
              <w:top w:val="nil"/>
              <w:left w:val="nil"/>
              <w:bottom w:val="single" w:sz="4" w:space="0" w:color="auto"/>
              <w:right w:val="single" w:sz="4" w:space="0" w:color="auto"/>
            </w:tcBorders>
            <w:shd w:val="clear" w:color="auto" w:fill="auto"/>
            <w:vAlign w:val="bottom"/>
          </w:tcPr>
          <w:p w14:paraId="701A9C03" w14:textId="157FF7C1" w:rsidR="00D94721" w:rsidRPr="009A2F48" w:rsidRDefault="00026BD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27</w:t>
            </w:r>
          </w:p>
        </w:tc>
      </w:tr>
      <w:tr w:rsidR="00D94721" w:rsidRPr="00D40247" w14:paraId="26024373"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0F1E25"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vAlign w:val="bottom"/>
          </w:tcPr>
          <w:p w14:paraId="0E047BEA" w14:textId="6D38310E"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IALOMIŢA</w:t>
            </w:r>
          </w:p>
        </w:tc>
        <w:tc>
          <w:tcPr>
            <w:tcW w:w="3948" w:type="dxa"/>
            <w:tcBorders>
              <w:top w:val="nil"/>
              <w:left w:val="nil"/>
              <w:bottom w:val="single" w:sz="4" w:space="0" w:color="auto"/>
              <w:right w:val="single" w:sz="4" w:space="0" w:color="auto"/>
            </w:tcBorders>
            <w:shd w:val="clear" w:color="auto" w:fill="auto"/>
            <w:vAlign w:val="bottom"/>
          </w:tcPr>
          <w:p w14:paraId="5D1266E5" w14:textId="695061A1" w:rsidR="00D94721" w:rsidRPr="009A2F48" w:rsidRDefault="00026BD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D40247" w14:paraId="0B6C0686"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FE2479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vAlign w:val="bottom"/>
          </w:tcPr>
          <w:p w14:paraId="66E1BAF5" w14:textId="773F918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IAŞI</w:t>
            </w:r>
          </w:p>
        </w:tc>
        <w:tc>
          <w:tcPr>
            <w:tcW w:w="3948" w:type="dxa"/>
            <w:tcBorders>
              <w:top w:val="nil"/>
              <w:left w:val="nil"/>
              <w:bottom w:val="single" w:sz="4" w:space="0" w:color="auto"/>
              <w:right w:val="single" w:sz="4" w:space="0" w:color="auto"/>
            </w:tcBorders>
            <w:shd w:val="clear" w:color="auto" w:fill="auto"/>
            <w:vAlign w:val="bottom"/>
          </w:tcPr>
          <w:p w14:paraId="7CCE24F0" w14:textId="4BBE585F" w:rsidR="00D94721" w:rsidRPr="009A2F48" w:rsidRDefault="00026BD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37</w:t>
            </w:r>
          </w:p>
        </w:tc>
      </w:tr>
      <w:tr w:rsidR="00D94721" w:rsidRPr="00D40247" w14:paraId="4260C8C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42F58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vAlign w:val="bottom"/>
          </w:tcPr>
          <w:p w14:paraId="05D32F3E" w14:textId="2014CAE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ILFOV</w:t>
            </w:r>
          </w:p>
        </w:tc>
        <w:tc>
          <w:tcPr>
            <w:tcW w:w="3948" w:type="dxa"/>
            <w:tcBorders>
              <w:top w:val="nil"/>
              <w:left w:val="nil"/>
              <w:bottom w:val="single" w:sz="4" w:space="0" w:color="auto"/>
              <w:right w:val="single" w:sz="4" w:space="0" w:color="auto"/>
            </w:tcBorders>
            <w:shd w:val="clear" w:color="auto" w:fill="auto"/>
            <w:vAlign w:val="bottom"/>
          </w:tcPr>
          <w:p w14:paraId="11C80B28" w14:textId="60510A27" w:rsidR="00D94721" w:rsidRPr="009A2F48" w:rsidRDefault="00026BD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33</w:t>
            </w:r>
          </w:p>
        </w:tc>
      </w:tr>
      <w:tr w:rsidR="00D94721" w:rsidRPr="00D40247" w14:paraId="3EE74F6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602A268"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vAlign w:val="bottom"/>
          </w:tcPr>
          <w:p w14:paraId="7E1D20C8" w14:textId="5298CE1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MARAMUREŞ</w:t>
            </w:r>
          </w:p>
        </w:tc>
        <w:tc>
          <w:tcPr>
            <w:tcW w:w="3948" w:type="dxa"/>
            <w:tcBorders>
              <w:top w:val="nil"/>
              <w:left w:val="nil"/>
              <w:bottom w:val="single" w:sz="4" w:space="0" w:color="auto"/>
              <w:right w:val="single" w:sz="4" w:space="0" w:color="auto"/>
            </w:tcBorders>
            <w:shd w:val="clear" w:color="auto" w:fill="auto"/>
            <w:vAlign w:val="bottom"/>
          </w:tcPr>
          <w:p w14:paraId="3E7F90EB" w14:textId="1FFF6B9D" w:rsidR="00D94721" w:rsidRPr="009A2F48" w:rsidRDefault="00026BD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3B8F2BF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DD051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vAlign w:val="bottom"/>
          </w:tcPr>
          <w:p w14:paraId="1C184C4C" w14:textId="6843D65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MEHEDINŢI</w:t>
            </w:r>
          </w:p>
        </w:tc>
        <w:tc>
          <w:tcPr>
            <w:tcW w:w="3948" w:type="dxa"/>
            <w:tcBorders>
              <w:top w:val="nil"/>
              <w:left w:val="nil"/>
              <w:bottom w:val="single" w:sz="4" w:space="0" w:color="auto"/>
              <w:right w:val="single" w:sz="4" w:space="0" w:color="auto"/>
            </w:tcBorders>
            <w:shd w:val="clear" w:color="auto" w:fill="auto"/>
            <w:vAlign w:val="bottom"/>
          </w:tcPr>
          <w:p w14:paraId="6B33C165" w14:textId="24D019AA" w:rsidR="00D94721" w:rsidRPr="009A2F48" w:rsidRDefault="00026BD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14:paraId="6A4923C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E9668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vAlign w:val="bottom"/>
          </w:tcPr>
          <w:p w14:paraId="6B2DA1A0" w14:textId="27D15F64" w:rsidR="00D94721" w:rsidRPr="005B495C" w:rsidRDefault="00060C28" w:rsidP="00060C28">
            <w:pPr>
              <w:spacing w:line="240" w:lineRule="auto"/>
              <w:rPr>
                <w:rFonts w:ascii="Tahoma" w:eastAsia="Tahoma" w:hAnsi="Tahoma" w:cs="Tahoma"/>
                <w:sz w:val="28"/>
                <w:szCs w:val="28"/>
                <w:lang w:val="ro-RO"/>
              </w:rPr>
            </w:pPr>
            <w:r>
              <w:rPr>
                <w:rFonts w:ascii="Tahoma" w:eastAsia="Tahoma" w:hAnsi="Tahoma" w:cs="Tahoma"/>
                <w:sz w:val="28"/>
                <w:szCs w:val="28"/>
                <w:lang w:val="ro-RO"/>
              </w:rPr>
              <w:t xml:space="preserve">        </w:t>
            </w:r>
            <w:r w:rsidR="00D94721" w:rsidRPr="00D94721">
              <w:rPr>
                <w:rFonts w:ascii="Tahoma" w:eastAsia="Tahoma" w:hAnsi="Tahoma" w:cs="Tahoma"/>
                <w:sz w:val="28"/>
                <w:szCs w:val="28"/>
                <w:lang w:val="ro-RO"/>
              </w:rPr>
              <w:t>MUREŞ</w:t>
            </w:r>
          </w:p>
        </w:tc>
        <w:tc>
          <w:tcPr>
            <w:tcW w:w="3948" w:type="dxa"/>
            <w:tcBorders>
              <w:top w:val="nil"/>
              <w:left w:val="nil"/>
              <w:bottom w:val="single" w:sz="4" w:space="0" w:color="auto"/>
              <w:right w:val="single" w:sz="4" w:space="0" w:color="auto"/>
            </w:tcBorders>
            <w:shd w:val="clear" w:color="auto" w:fill="auto"/>
            <w:vAlign w:val="bottom"/>
          </w:tcPr>
          <w:p w14:paraId="509E7707" w14:textId="5E754800" w:rsidR="00D94721" w:rsidRPr="009A2F48" w:rsidRDefault="00026BD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17</w:t>
            </w:r>
          </w:p>
        </w:tc>
      </w:tr>
      <w:tr w:rsidR="00D94721" w:rsidRPr="00D40247" w14:paraId="33D1E984" w14:textId="77777777" w:rsidTr="00D94721">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14:paraId="12EE7A23"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vAlign w:val="bottom"/>
          </w:tcPr>
          <w:p w14:paraId="61D05952" w14:textId="52200CA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NEAMŢ</w:t>
            </w:r>
          </w:p>
        </w:tc>
        <w:tc>
          <w:tcPr>
            <w:tcW w:w="3948" w:type="dxa"/>
            <w:tcBorders>
              <w:top w:val="nil"/>
              <w:left w:val="nil"/>
              <w:bottom w:val="single" w:sz="4" w:space="0" w:color="auto"/>
              <w:right w:val="single" w:sz="4" w:space="0" w:color="auto"/>
            </w:tcBorders>
            <w:shd w:val="clear" w:color="auto" w:fill="auto"/>
            <w:vAlign w:val="bottom"/>
          </w:tcPr>
          <w:p w14:paraId="10FF7902" w14:textId="54581F82" w:rsidR="00D94721" w:rsidRPr="009A2F48" w:rsidRDefault="00026BD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7EE22C96" w14:textId="77777777" w:rsidTr="00D94721">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F831BD"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vAlign w:val="bottom"/>
          </w:tcPr>
          <w:p w14:paraId="4A98EFC2" w14:textId="347D7B7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OLT</w:t>
            </w:r>
          </w:p>
        </w:tc>
        <w:tc>
          <w:tcPr>
            <w:tcW w:w="3948" w:type="dxa"/>
            <w:tcBorders>
              <w:top w:val="nil"/>
              <w:left w:val="nil"/>
              <w:bottom w:val="single" w:sz="4" w:space="0" w:color="auto"/>
              <w:right w:val="single" w:sz="4" w:space="0" w:color="auto"/>
            </w:tcBorders>
            <w:shd w:val="clear" w:color="auto" w:fill="auto"/>
            <w:vAlign w:val="bottom"/>
          </w:tcPr>
          <w:p w14:paraId="6832C5FB" w14:textId="53BDB390" w:rsidR="00D94721" w:rsidRPr="009A2F48" w:rsidRDefault="00026BD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21</w:t>
            </w:r>
          </w:p>
        </w:tc>
      </w:tr>
      <w:tr w:rsidR="00D94721" w:rsidRPr="00D40247" w14:paraId="3AFEA573"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D560B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vAlign w:val="bottom"/>
          </w:tcPr>
          <w:p w14:paraId="25ED2261" w14:textId="280CCA74"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PRAHOVA</w:t>
            </w:r>
          </w:p>
        </w:tc>
        <w:tc>
          <w:tcPr>
            <w:tcW w:w="3948" w:type="dxa"/>
            <w:tcBorders>
              <w:top w:val="nil"/>
              <w:left w:val="nil"/>
              <w:bottom w:val="single" w:sz="4" w:space="0" w:color="auto"/>
              <w:right w:val="single" w:sz="4" w:space="0" w:color="auto"/>
            </w:tcBorders>
            <w:shd w:val="clear" w:color="auto" w:fill="auto"/>
            <w:vAlign w:val="bottom"/>
          </w:tcPr>
          <w:p w14:paraId="154CB669" w14:textId="2F9E8663" w:rsidR="00D94721" w:rsidRPr="009A2F48" w:rsidRDefault="00026BD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38</w:t>
            </w:r>
          </w:p>
        </w:tc>
      </w:tr>
      <w:tr w:rsidR="00D94721" w:rsidRPr="00D40247" w14:paraId="5C4C6DD8"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61DF54F"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58AAF2" w14:textId="0B4795EB"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SATU MARE</w:t>
            </w:r>
          </w:p>
        </w:tc>
        <w:tc>
          <w:tcPr>
            <w:tcW w:w="3948" w:type="dxa"/>
            <w:tcBorders>
              <w:top w:val="nil"/>
              <w:left w:val="nil"/>
              <w:bottom w:val="single" w:sz="4" w:space="0" w:color="auto"/>
              <w:right w:val="single" w:sz="4" w:space="0" w:color="auto"/>
            </w:tcBorders>
            <w:shd w:val="clear" w:color="auto" w:fill="auto"/>
            <w:vAlign w:val="bottom"/>
          </w:tcPr>
          <w:p w14:paraId="22A2D830" w14:textId="6F964D18" w:rsidR="00D94721" w:rsidRPr="009A2F48" w:rsidRDefault="00026BD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104F5114"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1EF173"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vAlign w:val="bottom"/>
          </w:tcPr>
          <w:p w14:paraId="6D21BDE3" w14:textId="79B11C8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SĂLAJ</w:t>
            </w:r>
          </w:p>
        </w:tc>
        <w:tc>
          <w:tcPr>
            <w:tcW w:w="3948" w:type="dxa"/>
            <w:tcBorders>
              <w:top w:val="nil"/>
              <w:left w:val="nil"/>
              <w:bottom w:val="single" w:sz="4" w:space="0" w:color="auto"/>
              <w:right w:val="single" w:sz="4" w:space="0" w:color="auto"/>
            </w:tcBorders>
            <w:shd w:val="clear" w:color="auto" w:fill="auto"/>
            <w:vAlign w:val="bottom"/>
          </w:tcPr>
          <w:p w14:paraId="427EAA12" w14:textId="74187658" w:rsidR="00D94721" w:rsidRPr="009A2F48" w:rsidRDefault="00026BD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5CDA9C2C"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DE62C4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vAlign w:val="bottom"/>
          </w:tcPr>
          <w:p w14:paraId="123C981A" w14:textId="295D762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SIBIU</w:t>
            </w:r>
          </w:p>
        </w:tc>
        <w:tc>
          <w:tcPr>
            <w:tcW w:w="3948" w:type="dxa"/>
            <w:tcBorders>
              <w:top w:val="nil"/>
              <w:left w:val="nil"/>
              <w:bottom w:val="single" w:sz="4" w:space="0" w:color="auto"/>
              <w:right w:val="single" w:sz="4" w:space="0" w:color="auto"/>
            </w:tcBorders>
            <w:shd w:val="clear" w:color="auto" w:fill="auto"/>
            <w:vAlign w:val="bottom"/>
          </w:tcPr>
          <w:p w14:paraId="39A3D2CC" w14:textId="69810C12" w:rsidR="00D94721" w:rsidRPr="009A2F48" w:rsidRDefault="00026BD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14</w:t>
            </w:r>
          </w:p>
        </w:tc>
      </w:tr>
      <w:tr w:rsidR="00D94721" w:rsidRPr="00B325D3" w14:paraId="05D6382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9A6297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vAlign w:val="bottom"/>
          </w:tcPr>
          <w:p w14:paraId="06908548" w14:textId="0F608DA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SUCEAVA</w:t>
            </w:r>
          </w:p>
        </w:tc>
        <w:tc>
          <w:tcPr>
            <w:tcW w:w="3948" w:type="dxa"/>
            <w:tcBorders>
              <w:top w:val="nil"/>
              <w:left w:val="nil"/>
              <w:bottom w:val="single" w:sz="4" w:space="0" w:color="auto"/>
              <w:right w:val="single" w:sz="4" w:space="0" w:color="auto"/>
            </w:tcBorders>
            <w:shd w:val="clear" w:color="auto" w:fill="auto"/>
            <w:vAlign w:val="bottom"/>
          </w:tcPr>
          <w:p w14:paraId="7155DB98" w14:textId="16B9035B" w:rsidR="00D94721" w:rsidRPr="009A2F48" w:rsidRDefault="00026BD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14:paraId="520EBFFF"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634F33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863E7B7" w14:textId="7AA7359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TELEORMAN</w:t>
            </w:r>
          </w:p>
        </w:tc>
        <w:tc>
          <w:tcPr>
            <w:tcW w:w="3948" w:type="dxa"/>
            <w:tcBorders>
              <w:top w:val="nil"/>
              <w:left w:val="nil"/>
              <w:bottom w:val="single" w:sz="4" w:space="0" w:color="auto"/>
              <w:right w:val="single" w:sz="4" w:space="0" w:color="auto"/>
            </w:tcBorders>
            <w:shd w:val="clear" w:color="auto" w:fill="auto"/>
            <w:vAlign w:val="bottom"/>
          </w:tcPr>
          <w:p w14:paraId="6BBD23AE" w14:textId="52C2745A" w:rsidR="00D94721" w:rsidRPr="009A2F48" w:rsidRDefault="00026BD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26</w:t>
            </w:r>
          </w:p>
        </w:tc>
      </w:tr>
      <w:tr w:rsidR="00D94721" w:rsidRPr="00D40247" w14:paraId="6AC344F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AE8882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vAlign w:val="bottom"/>
          </w:tcPr>
          <w:p w14:paraId="65BC3D4C" w14:textId="1BEA1BF4"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TIMIŞ</w:t>
            </w:r>
          </w:p>
        </w:tc>
        <w:tc>
          <w:tcPr>
            <w:tcW w:w="3948" w:type="dxa"/>
            <w:tcBorders>
              <w:top w:val="nil"/>
              <w:left w:val="nil"/>
              <w:bottom w:val="single" w:sz="4" w:space="0" w:color="auto"/>
              <w:right w:val="single" w:sz="4" w:space="0" w:color="auto"/>
            </w:tcBorders>
            <w:shd w:val="clear" w:color="auto" w:fill="auto"/>
            <w:vAlign w:val="bottom"/>
          </w:tcPr>
          <w:p w14:paraId="0188737D" w14:textId="08F686AD" w:rsidR="00D94721" w:rsidRPr="009A2F48" w:rsidRDefault="00026BD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37</w:t>
            </w:r>
          </w:p>
        </w:tc>
      </w:tr>
      <w:tr w:rsidR="00D94721" w:rsidRPr="00D40247" w14:paraId="66A00476"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038DD2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vAlign w:val="bottom"/>
          </w:tcPr>
          <w:p w14:paraId="0088A299" w14:textId="3348A68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TULCEA</w:t>
            </w:r>
          </w:p>
        </w:tc>
        <w:tc>
          <w:tcPr>
            <w:tcW w:w="3948" w:type="dxa"/>
            <w:tcBorders>
              <w:top w:val="nil"/>
              <w:left w:val="nil"/>
              <w:bottom w:val="single" w:sz="4" w:space="0" w:color="auto"/>
              <w:right w:val="single" w:sz="4" w:space="0" w:color="auto"/>
            </w:tcBorders>
            <w:shd w:val="clear" w:color="auto" w:fill="auto"/>
            <w:vAlign w:val="bottom"/>
          </w:tcPr>
          <w:p w14:paraId="14D26602" w14:textId="7499567D" w:rsidR="00D94721" w:rsidRPr="009A2F48" w:rsidRDefault="00026BD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14:paraId="34A8575D"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3D80EE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2BF8E07" w14:textId="767125B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VASLUI</w:t>
            </w:r>
          </w:p>
        </w:tc>
        <w:tc>
          <w:tcPr>
            <w:tcW w:w="3948" w:type="dxa"/>
            <w:tcBorders>
              <w:top w:val="nil"/>
              <w:left w:val="nil"/>
              <w:bottom w:val="single" w:sz="4" w:space="0" w:color="auto"/>
              <w:right w:val="single" w:sz="4" w:space="0" w:color="auto"/>
            </w:tcBorders>
            <w:shd w:val="clear" w:color="auto" w:fill="auto"/>
            <w:vAlign w:val="bottom"/>
          </w:tcPr>
          <w:p w14:paraId="79B87689" w14:textId="3997E9BA" w:rsidR="00D94721" w:rsidRPr="009A2F48" w:rsidRDefault="00026BD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65F2B11A"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2C4C5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79C9B2" w14:textId="7481CFE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VÂLCEA</w:t>
            </w:r>
          </w:p>
        </w:tc>
        <w:tc>
          <w:tcPr>
            <w:tcW w:w="3948" w:type="dxa"/>
            <w:tcBorders>
              <w:top w:val="nil"/>
              <w:left w:val="nil"/>
              <w:bottom w:val="single" w:sz="4" w:space="0" w:color="auto"/>
              <w:right w:val="single" w:sz="4" w:space="0" w:color="auto"/>
            </w:tcBorders>
            <w:shd w:val="clear" w:color="auto" w:fill="auto"/>
            <w:vAlign w:val="bottom"/>
          </w:tcPr>
          <w:p w14:paraId="223BA9ED" w14:textId="13EE6934" w:rsidR="00D94721" w:rsidRPr="009A2F48" w:rsidRDefault="00026BD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D94721" w:rsidRPr="00D40247" w14:paraId="346BCAD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A8121A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vAlign w:val="bottom"/>
          </w:tcPr>
          <w:p w14:paraId="36F45956" w14:textId="512DFA5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VRANCEA</w:t>
            </w:r>
          </w:p>
        </w:tc>
        <w:tc>
          <w:tcPr>
            <w:tcW w:w="3948" w:type="dxa"/>
            <w:tcBorders>
              <w:top w:val="nil"/>
              <w:left w:val="nil"/>
              <w:bottom w:val="single" w:sz="4" w:space="0" w:color="auto"/>
              <w:right w:val="single" w:sz="4" w:space="0" w:color="auto"/>
            </w:tcBorders>
            <w:shd w:val="clear" w:color="auto" w:fill="auto"/>
            <w:vAlign w:val="bottom"/>
          </w:tcPr>
          <w:p w14:paraId="5713FA07" w14:textId="3C46A132" w:rsidR="00D94721" w:rsidRPr="009A2F48" w:rsidRDefault="00026BDC"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5B373A" w:rsidRPr="00D40247" w14:paraId="1E8DA5AF"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CC374BB" w14:textId="7921AC73" w:rsidR="005B373A" w:rsidRPr="00A23CDA" w:rsidRDefault="005B373A" w:rsidP="005B373A">
            <w:pPr>
              <w:spacing w:line="240" w:lineRule="auto"/>
              <w:jc w:val="center"/>
              <w:rPr>
                <w:rFonts w:ascii="Tahoma" w:eastAsia="Tahoma" w:hAnsi="Tahoma" w:cs="Tahoma"/>
                <w:sz w:val="28"/>
                <w:szCs w:val="28"/>
                <w:lang w:val="ro-RO"/>
              </w:rPr>
            </w:pPr>
            <w:r w:rsidRPr="001B0E23">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vAlign w:val="bottom"/>
          </w:tcPr>
          <w:p w14:paraId="01620906" w14:textId="1BE1C0F9" w:rsidR="005B373A" w:rsidRPr="00D94721" w:rsidRDefault="005B373A" w:rsidP="005B373A">
            <w:pPr>
              <w:spacing w:line="240" w:lineRule="auto"/>
              <w:rPr>
                <w:rFonts w:ascii="Tahoma" w:eastAsia="Tahoma" w:hAnsi="Tahoma" w:cs="Tahoma"/>
                <w:sz w:val="28"/>
                <w:szCs w:val="28"/>
                <w:lang w:val="ro-RO"/>
              </w:rPr>
            </w:pPr>
            <w:r w:rsidRPr="00D94721">
              <w:rPr>
                <w:rFonts w:ascii="Tahoma" w:eastAsia="Tahoma" w:hAnsi="Tahoma" w:cs="Tahoma"/>
                <w:sz w:val="28"/>
                <w:szCs w:val="28"/>
                <w:lang w:val="ro-RO"/>
              </w:rPr>
              <w:t>MUNICIPIUL BUCUREŞTI</w:t>
            </w:r>
          </w:p>
        </w:tc>
        <w:tc>
          <w:tcPr>
            <w:tcW w:w="3948" w:type="dxa"/>
            <w:tcBorders>
              <w:top w:val="nil"/>
              <w:left w:val="nil"/>
              <w:bottom w:val="single" w:sz="4" w:space="0" w:color="auto"/>
              <w:right w:val="single" w:sz="4" w:space="0" w:color="auto"/>
            </w:tcBorders>
            <w:shd w:val="clear" w:color="auto" w:fill="auto"/>
            <w:vAlign w:val="bottom"/>
          </w:tcPr>
          <w:p w14:paraId="2900CB8D" w14:textId="7CA2C291" w:rsidR="005B373A" w:rsidRPr="009A2F48" w:rsidRDefault="00026BDC"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227</w:t>
            </w:r>
          </w:p>
        </w:tc>
      </w:tr>
      <w:tr w:rsidR="005B373A" w:rsidRPr="001B0E23" w14:paraId="0F4439A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6507976" w14:textId="3B146AEB" w:rsidR="005B373A" w:rsidRPr="001B0E23" w:rsidRDefault="005B373A" w:rsidP="005B373A">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14:paraId="78506CEB" w14:textId="3EB4DA69" w:rsidR="005B373A" w:rsidRPr="005B373A" w:rsidRDefault="005B373A" w:rsidP="005B373A">
            <w:pPr>
              <w:spacing w:line="240" w:lineRule="auto"/>
              <w:rPr>
                <w:rFonts w:ascii="Tahoma" w:eastAsia="Tahoma" w:hAnsi="Tahoma" w:cs="Tahoma"/>
                <w:b/>
                <w:sz w:val="28"/>
                <w:szCs w:val="28"/>
                <w:lang w:val="ro-RO"/>
              </w:rPr>
            </w:pPr>
            <w:r w:rsidRPr="005B373A">
              <w:rPr>
                <w:rFonts w:ascii="Tahoma" w:eastAsia="Tahoma" w:hAnsi="Tahoma" w:cs="Tahoma"/>
                <w:b/>
                <w:sz w:val="28"/>
                <w:szCs w:val="28"/>
                <w:lang w:val="ro-RO"/>
              </w:rPr>
              <w:t>TOTAL</w:t>
            </w:r>
          </w:p>
        </w:tc>
        <w:tc>
          <w:tcPr>
            <w:tcW w:w="3948" w:type="dxa"/>
            <w:tcBorders>
              <w:top w:val="nil"/>
              <w:left w:val="nil"/>
              <w:bottom w:val="single" w:sz="4" w:space="0" w:color="auto"/>
              <w:right w:val="single" w:sz="4" w:space="0" w:color="auto"/>
            </w:tcBorders>
            <w:shd w:val="clear" w:color="auto" w:fill="auto"/>
            <w:vAlign w:val="bottom"/>
          </w:tcPr>
          <w:p w14:paraId="406F7765" w14:textId="0B0F38DA" w:rsidR="005B373A" w:rsidRPr="009A2F48" w:rsidRDefault="00026BDC"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872</w:t>
            </w:r>
          </w:p>
        </w:tc>
      </w:tr>
    </w:tbl>
    <w:p w14:paraId="49EA8F5E" w14:textId="77777777" w:rsidR="0053042D" w:rsidRPr="001B0E23" w:rsidRDefault="0053042D" w:rsidP="0053042D">
      <w:pPr>
        <w:ind w:firstLine="720"/>
        <w:jc w:val="both"/>
        <w:rPr>
          <w:rFonts w:ascii="Tahoma" w:eastAsia="Tahoma" w:hAnsi="Tahoma" w:cs="Tahoma"/>
          <w:sz w:val="28"/>
          <w:szCs w:val="28"/>
          <w:lang w:val="ro-RO"/>
        </w:rPr>
      </w:pPr>
    </w:p>
    <w:p w14:paraId="468AD8B9" w14:textId="2558496C" w:rsidR="0053042D" w:rsidRPr="0006465A" w:rsidRDefault="00C96425" w:rsidP="0053042D">
      <w:pPr>
        <w:spacing w:line="240" w:lineRule="auto"/>
        <w:ind w:firstLine="720"/>
        <w:jc w:val="both"/>
        <w:rPr>
          <w:rFonts w:ascii="Tahoma" w:eastAsia="Tahoma" w:hAnsi="Tahoma" w:cs="Tahoma"/>
          <w:sz w:val="28"/>
          <w:szCs w:val="28"/>
          <w:lang w:val="ro-RO"/>
        </w:rPr>
      </w:pPr>
      <w:r w:rsidRPr="001B0E23">
        <w:rPr>
          <w:rFonts w:ascii="Tahoma" w:eastAsia="Tahoma" w:hAnsi="Tahoma" w:cs="Tahoma"/>
          <w:sz w:val="28"/>
          <w:szCs w:val="28"/>
          <w:lang w:val="ro-RO"/>
        </w:rPr>
        <w:t xml:space="preserve">Până </w:t>
      </w:r>
      <w:r w:rsidR="00F36001">
        <w:rPr>
          <w:rFonts w:ascii="Tahoma" w:eastAsia="Tahoma" w:hAnsi="Tahoma" w:cs="Tahoma"/>
          <w:sz w:val="28"/>
          <w:szCs w:val="28"/>
          <w:lang w:val="ro-RO"/>
        </w:rPr>
        <w:t>as</w:t>
      </w:r>
      <w:r w:rsidR="00A05AD3">
        <w:rPr>
          <w:rFonts w:ascii="Tahoma" w:eastAsia="Tahoma" w:hAnsi="Tahoma" w:cs="Tahoma"/>
          <w:sz w:val="28"/>
          <w:szCs w:val="28"/>
          <w:lang w:val="ro-RO"/>
        </w:rPr>
        <w:t>tăzi</w:t>
      </w:r>
      <w:r w:rsidR="00A05AD3" w:rsidRPr="00115266">
        <w:rPr>
          <w:rFonts w:ascii="Tahoma" w:eastAsia="Tahoma" w:hAnsi="Tahoma" w:cs="Tahoma"/>
          <w:sz w:val="28"/>
          <w:szCs w:val="28"/>
          <w:lang w:val="ro-RO"/>
        </w:rPr>
        <w:t>,</w:t>
      </w:r>
      <w:r w:rsidR="007273CD">
        <w:rPr>
          <w:rFonts w:ascii="Tahoma" w:eastAsia="Tahoma" w:hAnsi="Tahoma" w:cs="Tahoma"/>
          <w:sz w:val="28"/>
          <w:szCs w:val="28"/>
          <w:lang w:val="ro-RO"/>
        </w:rPr>
        <w:t xml:space="preserve"> </w:t>
      </w:r>
      <w:r w:rsidR="00026BDC">
        <w:rPr>
          <w:rFonts w:ascii="Tahoma" w:eastAsia="Tahoma" w:hAnsi="Tahoma" w:cs="Tahoma"/>
          <w:sz w:val="28"/>
          <w:szCs w:val="28"/>
          <w:lang w:val="ro-RO"/>
        </w:rPr>
        <w:t>62.323</w:t>
      </w:r>
      <w:r w:rsidR="007273CD">
        <w:rPr>
          <w:rFonts w:ascii="Tahoma" w:eastAsia="Tahoma" w:hAnsi="Tahoma" w:cs="Tahoma"/>
          <w:sz w:val="28"/>
          <w:szCs w:val="28"/>
          <w:lang w:val="ro-RO"/>
        </w:rPr>
        <w:t xml:space="preserve"> de</w:t>
      </w:r>
      <w:r w:rsidR="006444C5" w:rsidRPr="007041D3">
        <w:rPr>
          <w:rFonts w:ascii="Tahoma" w:eastAsia="Tahoma" w:hAnsi="Tahoma" w:cs="Tahoma"/>
          <w:sz w:val="28"/>
          <w:szCs w:val="28"/>
          <w:lang w:val="ro-RO"/>
        </w:rPr>
        <w:t xml:space="preserve"> </w:t>
      </w:r>
      <w:r w:rsidR="0053042D" w:rsidRPr="001D469C">
        <w:rPr>
          <w:rFonts w:ascii="Tahoma" w:eastAsia="Tahoma" w:hAnsi="Tahoma" w:cs="Tahoma"/>
          <w:sz w:val="28"/>
          <w:szCs w:val="28"/>
          <w:lang w:val="ro-RO"/>
        </w:rPr>
        <w:t xml:space="preserve">persoane diagnosticate cu infecție cu SARS – </w:t>
      </w:r>
      <w:proofErr w:type="spellStart"/>
      <w:r w:rsidR="0053042D" w:rsidRPr="001D469C">
        <w:rPr>
          <w:rFonts w:ascii="Tahoma" w:eastAsia="Tahoma" w:hAnsi="Tahoma" w:cs="Tahoma"/>
          <w:sz w:val="28"/>
          <w:szCs w:val="28"/>
          <w:lang w:val="ro-RO"/>
        </w:rPr>
        <w:t>CoV</w:t>
      </w:r>
      <w:proofErr w:type="spellEnd"/>
      <w:r w:rsidR="0053042D" w:rsidRPr="001D469C">
        <w:rPr>
          <w:rFonts w:ascii="Tahoma" w:eastAsia="Tahoma" w:hAnsi="Tahoma" w:cs="Tahoma"/>
          <w:sz w:val="28"/>
          <w:szCs w:val="28"/>
          <w:lang w:val="ro-RO"/>
        </w:rPr>
        <w:t xml:space="preserve"> – </w:t>
      </w:r>
      <w:r w:rsidR="0053042D" w:rsidRPr="0006465A">
        <w:rPr>
          <w:rFonts w:ascii="Tahoma" w:eastAsia="Tahoma" w:hAnsi="Tahoma" w:cs="Tahoma"/>
          <w:sz w:val="28"/>
          <w:szCs w:val="28"/>
          <w:lang w:val="ro-RO"/>
        </w:rPr>
        <w:t>2 au decedat.</w:t>
      </w:r>
    </w:p>
    <w:p w14:paraId="57A9074C" w14:textId="77777777" w:rsidR="0053042D" w:rsidRPr="0006465A" w:rsidRDefault="0053042D" w:rsidP="0053042D">
      <w:pPr>
        <w:spacing w:line="240" w:lineRule="auto"/>
        <w:ind w:firstLine="720"/>
        <w:jc w:val="both"/>
        <w:rPr>
          <w:rFonts w:ascii="Tahoma" w:eastAsia="Tahoma" w:hAnsi="Tahoma" w:cs="Tahoma"/>
          <w:sz w:val="28"/>
          <w:szCs w:val="28"/>
          <w:lang w:val="ro-RO"/>
        </w:rPr>
      </w:pPr>
    </w:p>
    <w:p w14:paraId="0A89E380" w14:textId="63F7D568" w:rsidR="00F23C2E" w:rsidRPr="00AB6520" w:rsidRDefault="0053042D" w:rsidP="003624EC">
      <w:pPr>
        <w:spacing w:line="240" w:lineRule="auto"/>
        <w:ind w:firstLine="720"/>
        <w:jc w:val="both"/>
        <w:rPr>
          <w:rFonts w:ascii="Tahoma" w:eastAsia="Tahoma" w:hAnsi="Tahoma" w:cs="Tahoma"/>
          <w:sz w:val="28"/>
          <w:szCs w:val="28"/>
          <w:lang w:val="ro-RO"/>
        </w:rPr>
      </w:pPr>
      <w:r w:rsidRPr="00AB6520">
        <w:rPr>
          <w:rFonts w:ascii="Tahoma" w:eastAsia="Tahoma" w:hAnsi="Tahoma" w:cs="Tahoma"/>
          <w:sz w:val="28"/>
          <w:szCs w:val="28"/>
          <w:lang w:val="ro-RO"/>
        </w:rPr>
        <w:t xml:space="preserve">În intervalul </w:t>
      </w:r>
      <w:r w:rsidR="00E01BCA" w:rsidRPr="00AB6520">
        <w:rPr>
          <w:rFonts w:ascii="Tahoma" w:eastAsia="Tahoma" w:hAnsi="Tahoma" w:cs="Tahoma"/>
          <w:sz w:val="28"/>
          <w:szCs w:val="28"/>
          <w:lang w:val="ro-RO"/>
        </w:rPr>
        <w:t>1</w:t>
      </w:r>
      <w:r w:rsidR="00501F02" w:rsidRPr="00AB6520">
        <w:rPr>
          <w:rFonts w:ascii="Tahoma" w:eastAsia="Tahoma" w:hAnsi="Tahoma" w:cs="Tahoma"/>
          <w:sz w:val="28"/>
          <w:szCs w:val="28"/>
          <w:lang w:val="ro-RO"/>
        </w:rPr>
        <w:t>7</w:t>
      </w:r>
      <w:r w:rsidR="00061901" w:rsidRPr="00AB6520">
        <w:rPr>
          <w:rFonts w:ascii="Tahoma" w:eastAsia="Tahoma" w:hAnsi="Tahoma" w:cs="Tahoma"/>
          <w:sz w:val="28"/>
          <w:szCs w:val="28"/>
          <w:lang w:val="ro-RO"/>
        </w:rPr>
        <w:t>.</w:t>
      </w:r>
      <w:r w:rsidR="00F10F0F" w:rsidRPr="00AB6520">
        <w:rPr>
          <w:rFonts w:ascii="Tahoma" w:eastAsia="Tahoma" w:hAnsi="Tahoma" w:cs="Tahoma"/>
          <w:sz w:val="28"/>
          <w:szCs w:val="28"/>
          <w:lang w:val="ro-RO"/>
        </w:rPr>
        <w:t>0</w:t>
      </w:r>
      <w:r w:rsidR="003101A1" w:rsidRPr="00AB6520">
        <w:rPr>
          <w:rFonts w:ascii="Tahoma" w:eastAsia="Tahoma" w:hAnsi="Tahoma" w:cs="Tahoma"/>
          <w:sz w:val="28"/>
          <w:szCs w:val="28"/>
          <w:lang w:val="ro-RO"/>
        </w:rPr>
        <w:t>2</w:t>
      </w:r>
      <w:r w:rsidRPr="00AB6520">
        <w:rPr>
          <w:rFonts w:ascii="Tahoma" w:eastAsia="Tahoma" w:hAnsi="Tahoma" w:cs="Tahoma"/>
          <w:sz w:val="28"/>
          <w:szCs w:val="28"/>
          <w:lang w:val="ro-RO"/>
        </w:rPr>
        <w:t>.202</w:t>
      </w:r>
      <w:r w:rsidR="00F10F0F" w:rsidRPr="00AB6520">
        <w:rPr>
          <w:rFonts w:ascii="Tahoma" w:eastAsia="Tahoma" w:hAnsi="Tahoma" w:cs="Tahoma"/>
          <w:sz w:val="28"/>
          <w:szCs w:val="28"/>
          <w:lang w:val="ro-RO"/>
        </w:rPr>
        <w:t>2</w:t>
      </w:r>
      <w:r w:rsidRPr="00AB6520">
        <w:rPr>
          <w:rFonts w:ascii="Tahoma" w:eastAsia="Tahoma" w:hAnsi="Tahoma" w:cs="Tahoma"/>
          <w:sz w:val="28"/>
          <w:szCs w:val="28"/>
          <w:lang w:val="ro-RO"/>
        </w:rPr>
        <w:t xml:space="preserve"> (10:00) – </w:t>
      </w:r>
      <w:r w:rsidR="00E01BCA" w:rsidRPr="00AB6520">
        <w:rPr>
          <w:rFonts w:ascii="Tahoma" w:eastAsia="Tahoma" w:hAnsi="Tahoma" w:cs="Tahoma"/>
          <w:sz w:val="28"/>
          <w:szCs w:val="28"/>
          <w:lang w:val="ro-RO"/>
        </w:rPr>
        <w:t>1</w:t>
      </w:r>
      <w:r w:rsidR="00501F02" w:rsidRPr="00AB6520">
        <w:rPr>
          <w:rFonts w:ascii="Tahoma" w:eastAsia="Tahoma" w:hAnsi="Tahoma" w:cs="Tahoma"/>
          <w:sz w:val="28"/>
          <w:szCs w:val="28"/>
          <w:lang w:val="ro-RO"/>
        </w:rPr>
        <w:t>8</w:t>
      </w:r>
      <w:r w:rsidR="00691DCC" w:rsidRPr="00AB6520">
        <w:rPr>
          <w:rFonts w:ascii="Tahoma" w:eastAsia="Tahoma" w:hAnsi="Tahoma" w:cs="Tahoma"/>
          <w:sz w:val="28"/>
          <w:szCs w:val="28"/>
          <w:lang w:val="ro-RO"/>
        </w:rPr>
        <w:t>.</w:t>
      </w:r>
      <w:r w:rsidR="00E470B7" w:rsidRPr="00AB6520">
        <w:rPr>
          <w:rFonts w:ascii="Tahoma" w:eastAsia="Tahoma" w:hAnsi="Tahoma" w:cs="Tahoma"/>
          <w:sz w:val="28"/>
          <w:szCs w:val="28"/>
          <w:lang w:val="ro-RO"/>
        </w:rPr>
        <w:t>02</w:t>
      </w:r>
      <w:r w:rsidR="00F10F0F" w:rsidRPr="00AB6520">
        <w:rPr>
          <w:rFonts w:ascii="Tahoma" w:eastAsia="Tahoma" w:hAnsi="Tahoma" w:cs="Tahoma"/>
          <w:sz w:val="28"/>
          <w:szCs w:val="28"/>
          <w:lang w:val="ro-RO"/>
        </w:rPr>
        <w:t>.2022</w:t>
      </w:r>
      <w:r w:rsidRPr="00AB6520">
        <w:rPr>
          <w:rFonts w:ascii="Tahoma" w:eastAsia="Tahoma" w:hAnsi="Tahoma" w:cs="Tahoma"/>
          <w:sz w:val="28"/>
          <w:szCs w:val="28"/>
          <w:lang w:val="ro-RO"/>
        </w:rPr>
        <w:t xml:space="preserve"> (10:00) </w:t>
      </w:r>
      <w:r w:rsidR="00E607BD" w:rsidRPr="00AB6520">
        <w:rPr>
          <w:rFonts w:ascii="Tahoma" w:eastAsia="Tahoma" w:hAnsi="Tahoma" w:cs="Tahoma"/>
          <w:sz w:val="28"/>
          <w:szCs w:val="28"/>
          <w:lang w:val="ro-RO"/>
        </w:rPr>
        <w:t xml:space="preserve">au fost raportate de către INSP </w:t>
      </w:r>
      <w:r w:rsidR="005031F6" w:rsidRPr="00AB6520">
        <w:rPr>
          <w:rFonts w:ascii="Tahoma" w:eastAsia="Tahoma" w:hAnsi="Tahoma" w:cs="Tahoma"/>
          <w:sz w:val="28"/>
          <w:szCs w:val="28"/>
          <w:lang w:val="ro-RO"/>
        </w:rPr>
        <w:t>135</w:t>
      </w:r>
      <w:r w:rsidR="003E2618" w:rsidRPr="00AB6520">
        <w:rPr>
          <w:rFonts w:ascii="Tahoma" w:eastAsia="Tahoma" w:hAnsi="Tahoma" w:cs="Tahoma"/>
          <w:sz w:val="28"/>
          <w:szCs w:val="28"/>
          <w:lang w:val="ro-RO"/>
        </w:rPr>
        <w:t xml:space="preserve"> de</w:t>
      </w:r>
      <w:r w:rsidR="00B26E14" w:rsidRPr="00AB6520">
        <w:rPr>
          <w:rFonts w:ascii="Tahoma" w:eastAsia="Tahoma" w:hAnsi="Tahoma" w:cs="Tahoma"/>
          <w:sz w:val="28"/>
          <w:szCs w:val="28"/>
          <w:lang w:val="ro-RO"/>
        </w:rPr>
        <w:t xml:space="preserve"> </w:t>
      </w:r>
      <w:r w:rsidRPr="00AB6520">
        <w:rPr>
          <w:rFonts w:ascii="Tahoma" w:eastAsia="Tahoma" w:hAnsi="Tahoma" w:cs="Tahoma"/>
          <w:sz w:val="28"/>
          <w:szCs w:val="28"/>
          <w:lang w:val="ro-RO"/>
        </w:rPr>
        <w:t>decese</w:t>
      </w:r>
      <w:r w:rsidR="00115266" w:rsidRPr="00AB6520">
        <w:rPr>
          <w:rFonts w:ascii="Tahoma" w:eastAsia="Tahoma" w:hAnsi="Tahoma" w:cs="Tahoma"/>
          <w:sz w:val="28"/>
          <w:szCs w:val="28"/>
          <w:lang w:val="ro-RO"/>
        </w:rPr>
        <w:t xml:space="preserve"> </w:t>
      </w:r>
      <w:r w:rsidR="00FF7107" w:rsidRPr="00AB6520">
        <w:rPr>
          <w:rFonts w:ascii="Tahoma" w:eastAsia="Tahoma" w:hAnsi="Tahoma" w:cs="Tahoma"/>
          <w:sz w:val="28"/>
          <w:szCs w:val="28"/>
          <w:lang w:val="ro-RO"/>
        </w:rPr>
        <w:t>(</w:t>
      </w:r>
      <w:r w:rsidR="005031F6" w:rsidRPr="00AB6520">
        <w:rPr>
          <w:rFonts w:ascii="Tahoma" w:eastAsia="Tahoma" w:hAnsi="Tahoma" w:cs="Tahoma"/>
          <w:sz w:val="28"/>
          <w:szCs w:val="28"/>
          <w:lang w:val="ro-RO"/>
        </w:rPr>
        <w:t>80</w:t>
      </w:r>
      <w:r w:rsidR="00033415" w:rsidRPr="00AB6520">
        <w:rPr>
          <w:rFonts w:ascii="Tahoma" w:eastAsia="Tahoma" w:hAnsi="Tahoma" w:cs="Tahoma"/>
          <w:sz w:val="28"/>
          <w:szCs w:val="28"/>
          <w:lang w:val="ro-RO"/>
        </w:rPr>
        <w:t xml:space="preserve"> </w:t>
      </w:r>
      <w:r w:rsidRPr="00AB6520">
        <w:rPr>
          <w:rFonts w:ascii="Tahoma" w:eastAsia="Tahoma" w:hAnsi="Tahoma" w:cs="Tahoma"/>
          <w:sz w:val="28"/>
          <w:szCs w:val="28"/>
          <w:lang w:val="ro-RO"/>
        </w:rPr>
        <w:t>bărbați și</w:t>
      </w:r>
      <w:r w:rsidR="00CF61E9" w:rsidRPr="00AB6520">
        <w:rPr>
          <w:rFonts w:ascii="Tahoma" w:eastAsia="Tahoma" w:hAnsi="Tahoma" w:cs="Tahoma"/>
          <w:sz w:val="28"/>
          <w:szCs w:val="28"/>
          <w:lang w:val="ro-RO"/>
        </w:rPr>
        <w:t xml:space="preserve"> </w:t>
      </w:r>
      <w:r w:rsidR="005031F6" w:rsidRPr="00AB6520">
        <w:rPr>
          <w:rFonts w:ascii="Tahoma" w:eastAsia="Tahoma" w:hAnsi="Tahoma" w:cs="Tahoma"/>
          <w:sz w:val="28"/>
          <w:szCs w:val="28"/>
          <w:lang w:val="ro-RO"/>
        </w:rPr>
        <w:t>55</w:t>
      </w:r>
      <w:r w:rsidR="00FC6063" w:rsidRPr="00AB6520">
        <w:rPr>
          <w:rFonts w:ascii="Tahoma" w:eastAsia="Tahoma" w:hAnsi="Tahoma" w:cs="Tahoma"/>
          <w:sz w:val="28"/>
          <w:szCs w:val="28"/>
          <w:lang w:val="ro-RO"/>
        </w:rPr>
        <w:t xml:space="preserve"> </w:t>
      </w:r>
      <w:r w:rsidRPr="00AB6520">
        <w:rPr>
          <w:rFonts w:ascii="Tahoma" w:eastAsia="Tahoma" w:hAnsi="Tahoma" w:cs="Tahoma"/>
          <w:sz w:val="28"/>
          <w:szCs w:val="28"/>
          <w:lang w:val="ro-RO"/>
        </w:rPr>
        <w:t>femei)</w:t>
      </w:r>
      <w:r w:rsidR="00B26B0E" w:rsidRPr="00AB6520">
        <w:rPr>
          <w:rFonts w:ascii="Tahoma" w:eastAsia="Tahoma" w:hAnsi="Tahoma" w:cs="Tahoma"/>
          <w:sz w:val="28"/>
          <w:szCs w:val="28"/>
          <w:lang w:val="ro-RO"/>
        </w:rPr>
        <w:t xml:space="preserve">, dintre care </w:t>
      </w:r>
      <w:r w:rsidR="005031F6" w:rsidRPr="00AB6520">
        <w:rPr>
          <w:rFonts w:ascii="Tahoma" w:eastAsia="Tahoma" w:hAnsi="Tahoma" w:cs="Tahoma"/>
          <w:sz w:val="28"/>
          <w:szCs w:val="28"/>
          <w:lang w:val="ro-RO"/>
        </w:rPr>
        <w:t>10</w:t>
      </w:r>
      <w:r w:rsidR="00B26B0E" w:rsidRPr="00AB6520">
        <w:rPr>
          <w:rFonts w:ascii="Tahoma" w:eastAsia="Tahoma" w:hAnsi="Tahoma" w:cs="Tahoma"/>
          <w:sz w:val="28"/>
          <w:szCs w:val="28"/>
          <w:lang w:val="ro-RO"/>
        </w:rPr>
        <w:t xml:space="preserve"> </w:t>
      </w:r>
      <w:r w:rsidR="00D31916" w:rsidRPr="00AB6520">
        <w:rPr>
          <w:rFonts w:ascii="Tahoma" w:eastAsia="Tahoma" w:hAnsi="Tahoma" w:cs="Tahoma"/>
          <w:sz w:val="28"/>
          <w:szCs w:val="28"/>
          <w:lang w:val="ro-RO"/>
        </w:rPr>
        <w:t>anterio</w:t>
      </w:r>
      <w:r w:rsidR="00B35C02" w:rsidRPr="00AB6520">
        <w:rPr>
          <w:rFonts w:ascii="Tahoma" w:eastAsia="Tahoma" w:hAnsi="Tahoma" w:cs="Tahoma"/>
          <w:sz w:val="28"/>
          <w:szCs w:val="28"/>
          <w:lang w:val="ro-RO"/>
        </w:rPr>
        <w:t>are</w:t>
      </w:r>
      <w:r w:rsidR="00B26B0E" w:rsidRPr="00AB6520">
        <w:rPr>
          <w:rFonts w:ascii="Tahoma" w:eastAsia="Tahoma" w:hAnsi="Tahoma" w:cs="Tahoma"/>
          <w:sz w:val="28"/>
          <w:szCs w:val="28"/>
          <w:lang w:val="ro-RO"/>
        </w:rPr>
        <w:t xml:space="preserve"> intervalului de referință,</w:t>
      </w:r>
      <w:r w:rsidR="00B26E14" w:rsidRPr="00AB6520">
        <w:rPr>
          <w:rFonts w:ascii="Tahoma" w:eastAsia="Tahoma" w:hAnsi="Tahoma" w:cs="Tahoma"/>
          <w:sz w:val="28"/>
          <w:szCs w:val="28"/>
          <w:lang w:val="ro-RO"/>
        </w:rPr>
        <w:t xml:space="preserve"> </w:t>
      </w:r>
      <w:r w:rsidRPr="00AB6520">
        <w:rPr>
          <w:rFonts w:ascii="Tahoma" w:eastAsia="Tahoma" w:hAnsi="Tahoma" w:cs="Tahoma"/>
          <w:sz w:val="28"/>
          <w:szCs w:val="28"/>
          <w:lang w:val="ro-RO"/>
        </w:rPr>
        <w:t xml:space="preserve">ale unor pacienți infectați cu noul </w:t>
      </w:r>
      <w:proofErr w:type="spellStart"/>
      <w:r w:rsidRPr="00AB6520">
        <w:rPr>
          <w:rFonts w:ascii="Tahoma" w:eastAsia="Tahoma" w:hAnsi="Tahoma" w:cs="Tahoma"/>
          <w:sz w:val="28"/>
          <w:szCs w:val="28"/>
          <w:lang w:val="ro-RO"/>
        </w:rPr>
        <w:t>coronavirus</w:t>
      </w:r>
      <w:proofErr w:type="spellEnd"/>
      <w:r w:rsidRPr="00AB6520">
        <w:rPr>
          <w:rFonts w:ascii="Tahoma" w:eastAsia="Tahoma" w:hAnsi="Tahoma" w:cs="Tahoma"/>
          <w:sz w:val="28"/>
          <w:szCs w:val="28"/>
          <w:lang w:val="ro-RO"/>
        </w:rPr>
        <w:t>, internați în spitalele din</w:t>
      </w:r>
      <w:r w:rsidR="007041D3" w:rsidRPr="00AB6520">
        <w:rPr>
          <w:rFonts w:ascii="Tahoma" w:eastAsia="Tahoma" w:hAnsi="Tahoma" w:cs="Tahoma"/>
          <w:sz w:val="28"/>
          <w:szCs w:val="28"/>
          <w:lang w:val="ro-RO"/>
        </w:rPr>
        <w:t xml:space="preserve"> </w:t>
      </w:r>
      <w:r w:rsidR="00862468" w:rsidRPr="00AB6520">
        <w:rPr>
          <w:rFonts w:ascii="Tahoma" w:eastAsia="Tahoma" w:hAnsi="Tahoma" w:cs="Tahoma"/>
          <w:sz w:val="28"/>
          <w:szCs w:val="28"/>
          <w:lang w:val="ro-RO"/>
        </w:rPr>
        <w:t>Alba, Arad,</w:t>
      </w:r>
      <w:r w:rsidR="0056113A" w:rsidRPr="00AB6520">
        <w:rPr>
          <w:rFonts w:ascii="Tahoma" w:eastAsia="Tahoma" w:hAnsi="Tahoma" w:cs="Tahoma"/>
          <w:sz w:val="28"/>
          <w:szCs w:val="28"/>
          <w:lang w:val="ro-RO"/>
        </w:rPr>
        <w:t xml:space="preserve"> </w:t>
      </w:r>
      <w:r w:rsidR="003E2618" w:rsidRPr="00AB6520">
        <w:rPr>
          <w:rFonts w:ascii="Tahoma" w:eastAsia="Tahoma" w:hAnsi="Tahoma" w:cs="Tahoma"/>
          <w:sz w:val="28"/>
          <w:szCs w:val="28"/>
          <w:lang w:val="ro-RO"/>
        </w:rPr>
        <w:t xml:space="preserve">Argeș, </w:t>
      </w:r>
      <w:r w:rsidR="003B094C" w:rsidRPr="00AB6520">
        <w:rPr>
          <w:rFonts w:ascii="Tahoma" w:eastAsia="Tahoma" w:hAnsi="Tahoma" w:cs="Tahoma"/>
          <w:sz w:val="28"/>
          <w:szCs w:val="28"/>
          <w:lang w:val="ro-RO"/>
        </w:rPr>
        <w:t xml:space="preserve">Bacău, </w:t>
      </w:r>
      <w:r w:rsidR="0006465A" w:rsidRPr="00AB6520">
        <w:rPr>
          <w:rFonts w:ascii="Tahoma" w:eastAsia="Tahoma" w:hAnsi="Tahoma" w:cs="Tahoma"/>
          <w:sz w:val="28"/>
          <w:szCs w:val="28"/>
          <w:lang w:val="ro-RO"/>
        </w:rPr>
        <w:t xml:space="preserve">Bihor, </w:t>
      </w:r>
      <w:r w:rsidR="000A0FF1" w:rsidRPr="00AB6520">
        <w:rPr>
          <w:rFonts w:ascii="Tahoma" w:eastAsia="Tahoma" w:hAnsi="Tahoma" w:cs="Tahoma"/>
          <w:sz w:val="28"/>
          <w:szCs w:val="28"/>
          <w:lang w:val="ro-RO"/>
        </w:rPr>
        <w:t xml:space="preserve">Bistrița-Năsăud, </w:t>
      </w:r>
      <w:r w:rsidR="004C2173" w:rsidRPr="00AB6520">
        <w:rPr>
          <w:rFonts w:ascii="Tahoma" w:eastAsia="Tahoma" w:hAnsi="Tahoma" w:cs="Tahoma"/>
          <w:sz w:val="28"/>
          <w:szCs w:val="28"/>
          <w:lang w:val="ro-RO"/>
        </w:rPr>
        <w:t xml:space="preserve">Botoșani, </w:t>
      </w:r>
      <w:r w:rsidR="003E2618" w:rsidRPr="00AB6520">
        <w:rPr>
          <w:rFonts w:ascii="Tahoma" w:eastAsia="Tahoma" w:hAnsi="Tahoma" w:cs="Tahoma"/>
          <w:sz w:val="28"/>
          <w:szCs w:val="28"/>
          <w:lang w:val="ro-RO"/>
        </w:rPr>
        <w:t>B</w:t>
      </w:r>
      <w:r w:rsidR="00B35C02" w:rsidRPr="00AB6520">
        <w:rPr>
          <w:rFonts w:ascii="Tahoma" w:eastAsia="Tahoma" w:hAnsi="Tahoma" w:cs="Tahoma"/>
          <w:sz w:val="28"/>
          <w:szCs w:val="28"/>
          <w:lang w:val="ro-RO"/>
        </w:rPr>
        <w:t xml:space="preserve">răila, </w:t>
      </w:r>
      <w:r w:rsidR="004C2173" w:rsidRPr="00AB6520">
        <w:rPr>
          <w:rFonts w:ascii="Tahoma" w:eastAsia="Tahoma" w:hAnsi="Tahoma" w:cs="Tahoma"/>
          <w:sz w:val="28"/>
          <w:szCs w:val="28"/>
          <w:lang w:val="ro-RO"/>
        </w:rPr>
        <w:t>Brașov,</w:t>
      </w:r>
      <w:r w:rsidR="005031F6" w:rsidRPr="00AB6520">
        <w:rPr>
          <w:rFonts w:ascii="Tahoma" w:eastAsia="Tahoma" w:hAnsi="Tahoma" w:cs="Tahoma"/>
          <w:sz w:val="28"/>
          <w:szCs w:val="28"/>
          <w:lang w:val="ro-RO"/>
        </w:rPr>
        <w:t xml:space="preserve"> </w:t>
      </w:r>
      <w:r w:rsidR="003E2618" w:rsidRPr="00AB6520">
        <w:rPr>
          <w:rFonts w:ascii="Tahoma" w:eastAsia="Tahoma" w:hAnsi="Tahoma" w:cs="Tahoma"/>
          <w:sz w:val="28"/>
          <w:szCs w:val="28"/>
          <w:lang w:val="ro-RO"/>
        </w:rPr>
        <w:t xml:space="preserve">Caraș-Severin, </w:t>
      </w:r>
      <w:r w:rsidR="003B094C" w:rsidRPr="00AB6520">
        <w:rPr>
          <w:rFonts w:ascii="Tahoma" w:eastAsia="Tahoma" w:hAnsi="Tahoma" w:cs="Tahoma"/>
          <w:sz w:val="28"/>
          <w:szCs w:val="28"/>
          <w:lang w:val="ro-RO"/>
        </w:rPr>
        <w:t xml:space="preserve">Cluj, </w:t>
      </w:r>
      <w:r w:rsidR="004C2173" w:rsidRPr="00AB6520">
        <w:rPr>
          <w:rFonts w:ascii="Tahoma" w:eastAsia="Tahoma" w:hAnsi="Tahoma" w:cs="Tahoma"/>
          <w:sz w:val="28"/>
          <w:szCs w:val="28"/>
          <w:lang w:val="ro-RO"/>
        </w:rPr>
        <w:t>Constanța,</w:t>
      </w:r>
      <w:r w:rsidR="005031F6" w:rsidRPr="00AB6520">
        <w:rPr>
          <w:rFonts w:ascii="Tahoma" w:eastAsia="Tahoma" w:hAnsi="Tahoma" w:cs="Tahoma"/>
          <w:sz w:val="28"/>
          <w:szCs w:val="28"/>
          <w:lang w:val="ro-RO"/>
        </w:rPr>
        <w:t xml:space="preserve"> Covasna,</w:t>
      </w:r>
      <w:r w:rsidR="004C2173" w:rsidRPr="00AB6520">
        <w:rPr>
          <w:rFonts w:ascii="Tahoma" w:eastAsia="Tahoma" w:hAnsi="Tahoma" w:cs="Tahoma"/>
          <w:sz w:val="28"/>
          <w:szCs w:val="28"/>
          <w:lang w:val="ro-RO"/>
        </w:rPr>
        <w:t xml:space="preserve"> </w:t>
      </w:r>
      <w:r w:rsidR="0006465A" w:rsidRPr="00AB6520">
        <w:rPr>
          <w:rFonts w:ascii="Tahoma" w:eastAsia="Tahoma" w:hAnsi="Tahoma" w:cs="Tahoma"/>
          <w:sz w:val="28"/>
          <w:szCs w:val="28"/>
          <w:lang w:val="ro-RO"/>
        </w:rPr>
        <w:t xml:space="preserve"> Dâmbovița, </w:t>
      </w:r>
      <w:r w:rsidR="003B094C" w:rsidRPr="00AB6520">
        <w:rPr>
          <w:rFonts w:ascii="Tahoma" w:eastAsia="Tahoma" w:hAnsi="Tahoma" w:cs="Tahoma"/>
          <w:sz w:val="28"/>
          <w:szCs w:val="28"/>
          <w:lang w:val="ro-RO"/>
        </w:rPr>
        <w:t xml:space="preserve">Dolj, </w:t>
      </w:r>
      <w:r w:rsidR="0006465A" w:rsidRPr="00AB6520">
        <w:rPr>
          <w:rFonts w:ascii="Tahoma" w:eastAsia="Tahoma" w:hAnsi="Tahoma" w:cs="Tahoma"/>
          <w:sz w:val="28"/>
          <w:szCs w:val="28"/>
          <w:lang w:val="ro-RO"/>
        </w:rPr>
        <w:t xml:space="preserve">Galați, </w:t>
      </w:r>
      <w:r w:rsidR="003B094C" w:rsidRPr="00AB6520">
        <w:rPr>
          <w:rFonts w:ascii="Tahoma" w:eastAsia="Tahoma" w:hAnsi="Tahoma" w:cs="Tahoma"/>
          <w:sz w:val="28"/>
          <w:szCs w:val="28"/>
          <w:lang w:val="ro-RO"/>
        </w:rPr>
        <w:t>Gorj,</w:t>
      </w:r>
      <w:r w:rsidR="00862468" w:rsidRPr="00AB6520">
        <w:rPr>
          <w:rFonts w:ascii="Tahoma" w:eastAsia="Tahoma" w:hAnsi="Tahoma" w:cs="Tahoma"/>
          <w:sz w:val="28"/>
          <w:szCs w:val="28"/>
          <w:lang w:val="ro-RO"/>
        </w:rPr>
        <w:t xml:space="preserve"> </w:t>
      </w:r>
      <w:r w:rsidR="004C2173" w:rsidRPr="00AB6520">
        <w:rPr>
          <w:rFonts w:ascii="Tahoma" w:eastAsia="Tahoma" w:hAnsi="Tahoma" w:cs="Tahoma"/>
          <w:sz w:val="28"/>
          <w:szCs w:val="28"/>
          <w:lang w:val="ro-RO"/>
        </w:rPr>
        <w:t xml:space="preserve">Harghita, </w:t>
      </w:r>
      <w:proofErr w:type="spellStart"/>
      <w:r w:rsidR="00B35C02" w:rsidRPr="00AB6520">
        <w:rPr>
          <w:rFonts w:ascii="Tahoma" w:eastAsia="Tahoma" w:hAnsi="Tahoma" w:cs="Tahoma"/>
          <w:sz w:val="28"/>
          <w:szCs w:val="28"/>
          <w:lang w:val="ro-RO"/>
        </w:rPr>
        <w:t>Ialomiţa</w:t>
      </w:r>
      <w:proofErr w:type="spellEnd"/>
      <w:r w:rsidR="00B35C02" w:rsidRPr="00AB6520">
        <w:rPr>
          <w:rFonts w:ascii="Tahoma" w:eastAsia="Tahoma" w:hAnsi="Tahoma" w:cs="Tahoma"/>
          <w:sz w:val="28"/>
          <w:szCs w:val="28"/>
          <w:lang w:val="ro-RO"/>
        </w:rPr>
        <w:t>,</w:t>
      </w:r>
      <w:r w:rsidR="0006465A" w:rsidRPr="00AB6520">
        <w:rPr>
          <w:rFonts w:ascii="Tahoma" w:eastAsia="Tahoma" w:hAnsi="Tahoma" w:cs="Tahoma"/>
          <w:sz w:val="28"/>
          <w:szCs w:val="28"/>
          <w:lang w:val="ro-RO"/>
        </w:rPr>
        <w:t xml:space="preserve"> Iași, Ilfov, </w:t>
      </w:r>
      <w:proofErr w:type="spellStart"/>
      <w:r w:rsidR="00862468" w:rsidRPr="00AB6520">
        <w:rPr>
          <w:rFonts w:ascii="Tahoma" w:eastAsia="Tahoma" w:hAnsi="Tahoma" w:cs="Tahoma"/>
          <w:sz w:val="28"/>
          <w:szCs w:val="28"/>
          <w:lang w:val="ro-RO"/>
        </w:rPr>
        <w:t>M</w:t>
      </w:r>
      <w:r w:rsidR="00B35C02" w:rsidRPr="00AB6520">
        <w:rPr>
          <w:rFonts w:ascii="Tahoma" w:eastAsia="Tahoma" w:hAnsi="Tahoma" w:cs="Tahoma"/>
          <w:sz w:val="28"/>
          <w:szCs w:val="28"/>
          <w:lang w:val="ro-RO"/>
        </w:rPr>
        <w:t>aramureş</w:t>
      </w:r>
      <w:proofErr w:type="spellEnd"/>
      <w:r w:rsidR="005031F6" w:rsidRPr="00AB6520">
        <w:rPr>
          <w:rFonts w:ascii="Tahoma" w:eastAsia="Tahoma" w:hAnsi="Tahoma" w:cs="Tahoma"/>
          <w:sz w:val="28"/>
          <w:szCs w:val="28"/>
          <w:lang w:val="ro-RO"/>
        </w:rPr>
        <w:t>,</w:t>
      </w:r>
      <w:r w:rsidR="003E2618" w:rsidRPr="00AB6520">
        <w:rPr>
          <w:rFonts w:ascii="Tahoma" w:eastAsia="Tahoma" w:hAnsi="Tahoma" w:cs="Tahoma"/>
          <w:sz w:val="28"/>
          <w:szCs w:val="28"/>
          <w:lang w:val="ro-RO"/>
        </w:rPr>
        <w:t xml:space="preserve"> </w:t>
      </w:r>
      <w:r w:rsidR="0006465A" w:rsidRPr="00AB6520">
        <w:rPr>
          <w:rFonts w:ascii="Tahoma" w:eastAsia="Tahoma" w:hAnsi="Tahoma" w:cs="Tahoma"/>
          <w:sz w:val="28"/>
          <w:szCs w:val="28"/>
          <w:lang w:val="ro-RO"/>
        </w:rPr>
        <w:t xml:space="preserve">Mureș, Neamț, </w:t>
      </w:r>
      <w:r w:rsidR="004C2173" w:rsidRPr="00AB6520">
        <w:rPr>
          <w:rFonts w:ascii="Tahoma" w:eastAsia="Tahoma" w:hAnsi="Tahoma" w:cs="Tahoma"/>
          <w:sz w:val="28"/>
          <w:szCs w:val="28"/>
          <w:lang w:val="ro-RO"/>
        </w:rPr>
        <w:t xml:space="preserve">Olt, </w:t>
      </w:r>
      <w:r w:rsidR="003E2618" w:rsidRPr="00AB6520">
        <w:rPr>
          <w:rFonts w:ascii="Tahoma" w:eastAsia="Tahoma" w:hAnsi="Tahoma" w:cs="Tahoma"/>
          <w:sz w:val="28"/>
          <w:szCs w:val="28"/>
          <w:lang w:val="ro-RO"/>
        </w:rPr>
        <w:t xml:space="preserve">Prahova, </w:t>
      </w:r>
      <w:r w:rsidR="004C2173" w:rsidRPr="00AB6520">
        <w:rPr>
          <w:rFonts w:ascii="Tahoma" w:eastAsia="Tahoma" w:hAnsi="Tahoma" w:cs="Tahoma"/>
          <w:sz w:val="28"/>
          <w:szCs w:val="28"/>
          <w:lang w:val="ro-RO"/>
        </w:rPr>
        <w:t>Satu Mare</w:t>
      </w:r>
      <w:r w:rsidR="0006465A" w:rsidRPr="00AB6520">
        <w:rPr>
          <w:rFonts w:ascii="Tahoma" w:eastAsia="Tahoma" w:hAnsi="Tahoma" w:cs="Tahoma"/>
          <w:sz w:val="28"/>
          <w:szCs w:val="28"/>
          <w:lang w:val="ro-RO"/>
        </w:rPr>
        <w:t xml:space="preserve">, </w:t>
      </w:r>
      <w:r w:rsidR="003B094C" w:rsidRPr="00AB6520">
        <w:rPr>
          <w:rFonts w:ascii="Tahoma" w:eastAsia="Tahoma" w:hAnsi="Tahoma" w:cs="Tahoma"/>
          <w:sz w:val="28"/>
          <w:szCs w:val="28"/>
          <w:lang w:val="ro-RO"/>
        </w:rPr>
        <w:t xml:space="preserve">Sibiu, </w:t>
      </w:r>
      <w:r w:rsidR="0006465A" w:rsidRPr="00AB6520">
        <w:rPr>
          <w:rFonts w:ascii="Tahoma" w:eastAsia="Tahoma" w:hAnsi="Tahoma" w:cs="Tahoma"/>
          <w:sz w:val="28"/>
          <w:szCs w:val="28"/>
          <w:lang w:val="ro-RO"/>
        </w:rPr>
        <w:t xml:space="preserve">Suceava, </w:t>
      </w:r>
      <w:r w:rsidR="003B094C" w:rsidRPr="00AB6520">
        <w:rPr>
          <w:rFonts w:ascii="Tahoma" w:eastAsia="Tahoma" w:hAnsi="Tahoma" w:cs="Tahoma"/>
          <w:sz w:val="28"/>
          <w:szCs w:val="28"/>
          <w:lang w:val="ro-RO"/>
        </w:rPr>
        <w:t>T</w:t>
      </w:r>
      <w:r w:rsidR="0006465A" w:rsidRPr="00AB6520">
        <w:rPr>
          <w:rFonts w:ascii="Tahoma" w:eastAsia="Tahoma" w:hAnsi="Tahoma" w:cs="Tahoma"/>
          <w:sz w:val="28"/>
          <w:szCs w:val="28"/>
          <w:lang w:val="ro-RO"/>
        </w:rPr>
        <w:t>eleorman</w:t>
      </w:r>
      <w:r w:rsidR="003B094C" w:rsidRPr="00AB6520">
        <w:rPr>
          <w:rFonts w:ascii="Tahoma" w:eastAsia="Tahoma" w:hAnsi="Tahoma" w:cs="Tahoma"/>
          <w:sz w:val="28"/>
          <w:szCs w:val="28"/>
          <w:lang w:val="ro-RO"/>
        </w:rPr>
        <w:t>,</w:t>
      </w:r>
      <w:r w:rsidR="00B26B0E" w:rsidRPr="00AB6520">
        <w:rPr>
          <w:rFonts w:ascii="Tahoma" w:eastAsia="Tahoma" w:hAnsi="Tahoma" w:cs="Tahoma"/>
          <w:sz w:val="28"/>
          <w:szCs w:val="28"/>
          <w:lang w:val="ro-RO"/>
        </w:rPr>
        <w:t xml:space="preserve"> </w:t>
      </w:r>
      <w:r w:rsidR="005031F6" w:rsidRPr="00AB6520">
        <w:rPr>
          <w:rFonts w:ascii="Tahoma" w:eastAsia="Tahoma" w:hAnsi="Tahoma" w:cs="Tahoma"/>
          <w:sz w:val="28"/>
          <w:szCs w:val="28"/>
          <w:lang w:val="ro-RO"/>
        </w:rPr>
        <w:t xml:space="preserve">Timiș, </w:t>
      </w:r>
      <w:r w:rsidR="003B094C" w:rsidRPr="00AB6520">
        <w:rPr>
          <w:rFonts w:ascii="Tahoma" w:eastAsia="Tahoma" w:hAnsi="Tahoma" w:cs="Tahoma"/>
          <w:sz w:val="28"/>
          <w:szCs w:val="28"/>
          <w:lang w:val="ro-RO"/>
        </w:rPr>
        <w:t>Vaslui</w:t>
      </w:r>
      <w:r w:rsidR="003E2618" w:rsidRPr="00AB6520">
        <w:rPr>
          <w:rFonts w:ascii="Tahoma" w:eastAsia="Tahoma" w:hAnsi="Tahoma" w:cs="Tahoma"/>
          <w:sz w:val="28"/>
          <w:szCs w:val="28"/>
          <w:lang w:val="ro-RO"/>
        </w:rPr>
        <w:t>, Vrancea</w:t>
      </w:r>
      <w:r w:rsidR="00B35C02" w:rsidRPr="00AB6520">
        <w:rPr>
          <w:rFonts w:ascii="Tahoma" w:eastAsia="Tahoma" w:hAnsi="Tahoma" w:cs="Tahoma"/>
          <w:sz w:val="28"/>
          <w:szCs w:val="28"/>
          <w:lang w:val="ro-RO"/>
        </w:rPr>
        <w:t xml:space="preserve"> </w:t>
      </w:r>
      <w:r w:rsidR="00B26B0E" w:rsidRPr="00AB6520">
        <w:rPr>
          <w:rFonts w:ascii="Tahoma" w:eastAsia="Tahoma" w:hAnsi="Tahoma" w:cs="Tahoma"/>
          <w:sz w:val="28"/>
          <w:szCs w:val="28"/>
          <w:lang w:val="ro-RO"/>
        </w:rPr>
        <w:t>și Municipiul București</w:t>
      </w:r>
      <w:r w:rsidR="003B094C" w:rsidRPr="00AB6520">
        <w:rPr>
          <w:rFonts w:ascii="Tahoma" w:eastAsia="Tahoma" w:hAnsi="Tahoma" w:cs="Tahoma"/>
          <w:sz w:val="28"/>
          <w:szCs w:val="28"/>
          <w:lang w:val="ro-RO"/>
        </w:rPr>
        <w:t>.</w:t>
      </w:r>
    </w:p>
    <w:p w14:paraId="66E966C3" w14:textId="77777777" w:rsidR="001D3104" w:rsidRPr="00AB6520" w:rsidRDefault="001D3104" w:rsidP="0053042D">
      <w:pPr>
        <w:spacing w:line="240" w:lineRule="auto"/>
        <w:ind w:firstLine="720"/>
        <w:jc w:val="both"/>
        <w:rPr>
          <w:rFonts w:ascii="Tahoma" w:eastAsia="Tahoma" w:hAnsi="Tahoma" w:cs="Tahoma"/>
          <w:color w:val="FF0000"/>
          <w:sz w:val="28"/>
          <w:szCs w:val="28"/>
          <w:lang w:val="ro-RO"/>
        </w:rPr>
      </w:pPr>
    </w:p>
    <w:p w14:paraId="231828B3" w14:textId="55C587BE" w:rsidR="0053042D" w:rsidRPr="00AB6520" w:rsidRDefault="00B739C4" w:rsidP="0053042D">
      <w:pPr>
        <w:spacing w:line="240" w:lineRule="auto"/>
        <w:ind w:firstLine="720"/>
        <w:jc w:val="both"/>
        <w:rPr>
          <w:rFonts w:ascii="Tahoma" w:eastAsia="Tahoma" w:hAnsi="Tahoma" w:cs="Tahoma"/>
          <w:sz w:val="28"/>
          <w:szCs w:val="28"/>
          <w:lang w:val="ro-RO"/>
        </w:rPr>
      </w:pPr>
      <w:r w:rsidRPr="00AB6520">
        <w:rPr>
          <w:rFonts w:ascii="Tahoma" w:eastAsia="Tahoma" w:hAnsi="Tahoma" w:cs="Tahoma"/>
          <w:sz w:val="28"/>
          <w:szCs w:val="28"/>
          <w:lang w:val="ro-RO"/>
        </w:rPr>
        <w:t xml:space="preserve">Dintre </w:t>
      </w:r>
      <w:r w:rsidR="003F3DCB" w:rsidRPr="00AB6520">
        <w:rPr>
          <w:rFonts w:ascii="Tahoma" w:eastAsia="Tahoma" w:hAnsi="Tahoma" w:cs="Tahoma"/>
          <w:sz w:val="28"/>
          <w:szCs w:val="28"/>
          <w:lang w:val="ro-RO"/>
        </w:rPr>
        <w:t xml:space="preserve">cele </w:t>
      </w:r>
      <w:r w:rsidR="005031F6" w:rsidRPr="00AB6520">
        <w:rPr>
          <w:rFonts w:ascii="Tahoma" w:eastAsia="Tahoma" w:hAnsi="Tahoma" w:cs="Tahoma"/>
          <w:sz w:val="28"/>
          <w:szCs w:val="28"/>
          <w:lang w:val="ro-RO"/>
        </w:rPr>
        <w:t>13</w:t>
      </w:r>
      <w:r w:rsidR="004C2173" w:rsidRPr="00AB6520">
        <w:rPr>
          <w:rFonts w:ascii="Tahoma" w:eastAsia="Tahoma" w:hAnsi="Tahoma" w:cs="Tahoma"/>
          <w:sz w:val="28"/>
          <w:szCs w:val="28"/>
          <w:lang w:val="ro-RO"/>
        </w:rPr>
        <w:t>5</w:t>
      </w:r>
      <w:r w:rsidR="00B177E2" w:rsidRPr="00AB6520">
        <w:rPr>
          <w:rFonts w:ascii="Tahoma" w:eastAsia="Tahoma" w:hAnsi="Tahoma" w:cs="Tahoma"/>
          <w:sz w:val="28"/>
          <w:szCs w:val="28"/>
          <w:lang w:val="ro-RO"/>
        </w:rPr>
        <w:t xml:space="preserve"> </w:t>
      </w:r>
      <w:r w:rsidR="004D3A61" w:rsidRPr="00AB6520">
        <w:rPr>
          <w:rFonts w:ascii="Tahoma" w:eastAsia="Tahoma" w:hAnsi="Tahoma" w:cs="Tahoma"/>
          <w:sz w:val="28"/>
          <w:szCs w:val="28"/>
          <w:lang w:val="ro-RO"/>
        </w:rPr>
        <w:t xml:space="preserve">decese, </w:t>
      </w:r>
      <w:r w:rsidR="005031F6" w:rsidRPr="00AB6520">
        <w:rPr>
          <w:rFonts w:ascii="Tahoma" w:eastAsia="Tahoma" w:hAnsi="Tahoma" w:cs="Tahoma"/>
          <w:sz w:val="28"/>
          <w:szCs w:val="28"/>
          <w:lang w:val="ro-RO"/>
        </w:rPr>
        <w:t>1</w:t>
      </w:r>
      <w:r w:rsidR="00F019CF" w:rsidRPr="00AB6520">
        <w:rPr>
          <w:rFonts w:ascii="Tahoma" w:eastAsia="Tahoma" w:hAnsi="Tahoma" w:cs="Tahoma"/>
          <w:sz w:val="28"/>
          <w:szCs w:val="28"/>
          <w:lang w:val="ro-RO"/>
        </w:rPr>
        <w:t xml:space="preserve"> a fost înregistrat</w:t>
      </w:r>
      <w:r w:rsidR="005031F6" w:rsidRPr="00AB6520">
        <w:rPr>
          <w:rFonts w:ascii="Tahoma" w:eastAsia="Tahoma" w:hAnsi="Tahoma" w:cs="Tahoma"/>
          <w:sz w:val="28"/>
          <w:szCs w:val="28"/>
          <w:lang w:val="ro-RO"/>
        </w:rPr>
        <w:t xml:space="preserve"> la categoria de </w:t>
      </w:r>
      <w:proofErr w:type="spellStart"/>
      <w:r w:rsidR="005031F6" w:rsidRPr="00AB6520">
        <w:rPr>
          <w:rFonts w:ascii="Tahoma" w:eastAsia="Tahoma" w:hAnsi="Tahoma" w:cs="Tahoma"/>
          <w:sz w:val="28"/>
          <w:szCs w:val="28"/>
          <w:lang w:val="ro-RO"/>
        </w:rPr>
        <w:t>de</w:t>
      </w:r>
      <w:proofErr w:type="spellEnd"/>
      <w:r w:rsidR="005031F6" w:rsidRPr="00AB6520">
        <w:rPr>
          <w:rFonts w:ascii="Tahoma" w:eastAsia="Tahoma" w:hAnsi="Tahoma" w:cs="Tahoma"/>
          <w:sz w:val="28"/>
          <w:szCs w:val="28"/>
          <w:lang w:val="ro-RO"/>
        </w:rPr>
        <w:t xml:space="preserve"> vârstă 10-1</w:t>
      </w:r>
      <w:r w:rsidR="00F019CF" w:rsidRPr="00AB6520">
        <w:rPr>
          <w:rFonts w:ascii="Tahoma" w:eastAsia="Tahoma" w:hAnsi="Tahoma" w:cs="Tahoma"/>
          <w:sz w:val="28"/>
          <w:szCs w:val="28"/>
          <w:lang w:val="ro-RO"/>
        </w:rPr>
        <w:t xml:space="preserve">9 de ani, </w:t>
      </w:r>
      <w:r w:rsidR="008D419A" w:rsidRPr="00AB6520">
        <w:rPr>
          <w:rFonts w:ascii="Tahoma" w:eastAsia="Tahoma" w:hAnsi="Tahoma" w:cs="Tahoma"/>
          <w:sz w:val="28"/>
          <w:szCs w:val="28"/>
          <w:lang w:val="ro-RO"/>
        </w:rPr>
        <w:t xml:space="preserve">1 la categoria de vârstă 30-39 de ani, </w:t>
      </w:r>
      <w:r w:rsidR="005031F6" w:rsidRPr="00AB6520">
        <w:rPr>
          <w:rFonts w:ascii="Tahoma" w:eastAsia="Tahoma" w:hAnsi="Tahoma" w:cs="Tahoma"/>
          <w:sz w:val="28"/>
          <w:szCs w:val="28"/>
          <w:lang w:val="ro-RO"/>
        </w:rPr>
        <w:t>1</w:t>
      </w:r>
      <w:r w:rsidR="00F019CF" w:rsidRPr="00AB6520">
        <w:rPr>
          <w:rFonts w:ascii="Tahoma" w:eastAsia="Tahoma" w:hAnsi="Tahoma" w:cs="Tahoma"/>
          <w:sz w:val="28"/>
          <w:szCs w:val="28"/>
          <w:lang w:val="ro-RO"/>
        </w:rPr>
        <w:t xml:space="preserve"> </w:t>
      </w:r>
      <w:r w:rsidR="007041D3" w:rsidRPr="00AB6520">
        <w:rPr>
          <w:rFonts w:ascii="Tahoma" w:eastAsia="Tahoma" w:hAnsi="Tahoma" w:cs="Tahoma"/>
          <w:sz w:val="28"/>
          <w:szCs w:val="28"/>
          <w:lang w:val="ro-RO"/>
        </w:rPr>
        <w:t xml:space="preserve">la categoria </w:t>
      </w:r>
      <w:r w:rsidR="004F6564" w:rsidRPr="00AB6520">
        <w:rPr>
          <w:rFonts w:ascii="Tahoma" w:eastAsia="Tahoma" w:hAnsi="Tahoma" w:cs="Tahoma"/>
          <w:sz w:val="28"/>
          <w:szCs w:val="28"/>
          <w:lang w:val="ro-RO"/>
        </w:rPr>
        <w:t xml:space="preserve">de vârstă 40-49 de ani, </w:t>
      </w:r>
      <w:r w:rsidR="005031F6" w:rsidRPr="00AB6520">
        <w:rPr>
          <w:rFonts w:ascii="Tahoma" w:eastAsia="Tahoma" w:hAnsi="Tahoma" w:cs="Tahoma"/>
          <w:sz w:val="28"/>
          <w:szCs w:val="28"/>
          <w:lang w:val="ro-RO"/>
        </w:rPr>
        <w:t>6</w:t>
      </w:r>
      <w:r w:rsidR="003C249A" w:rsidRPr="00AB6520">
        <w:rPr>
          <w:rFonts w:ascii="Tahoma" w:eastAsia="Tahoma" w:hAnsi="Tahoma" w:cs="Tahoma"/>
          <w:sz w:val="28"/>
          <w:szCs w:val="28"/>
          <w:lang w:val="ro-RO"/>
        </w:rPr>
        <w:t xml:space="preserve"> la categoria</w:t>
      </w:r>
      <w:r w:rsidR="0003493D" w:rsidRPr="00AB6520">
        <w:rPr>
          <w:rFonts w:ascii="Tahoma" w:eastAsia="Tahoma" w:hAnsi="Tahoma" w:cs="Tahoma"/>
          <w:sz w:val="28"/>
          <w:szCs w:val="28"/>
          <w:lang w:val="ro-RO"/>
        </w:rPr>
        <w:t xml:space="preserve"> </w:t>
      </w:r>
      <w:r w:rsidR="004F6564" w:rsidRPr="00AB6520">
        <w:rPr>
          <w:rFonts w:ascii="Tahoma" w:eastAsia="Tahoma" w:hAnsi="Tahoma" w:cs="Tahoma"/>
          <w:sz w:val="28"/>
          <w:szCs w:val="28"/>
          <w:lang w:val="ro-RO"/>
        </w:rPr>
        <w:t xml:space="preserve">de vârstă </w:t>
      </w:r>
      <w:r w:rsidR="001C0164" w:rsidRPr="00AB6520">
        <w:rPr>
          <w:rFonts w:ascii="Tahoma" w:eastAsia="Tahoma" w:hAnsi="Tahoma" w:cs="Tahoma"/>
          <w:sz w:val="28"/>
          <w:szCs w:val="28"/>
          <w:lang w:val="ro-RO"/>
        </w:rPr>
        <w:t xml:space="preserve">50-59 </w:t>
      </w:r>
      <w:r w:rsidR="003C249A" w:rsidRPr="00AB6520">
        <w:rPr>
          <w:rFonts w:ascii="Tahoma" w:eastAsia="Tahoma" w:hAnsi="Tahoma" w:cs="Tahoma"/>
          <w:sz w:val="28"/>
          <w:szCs w:val="28"/>
          <w:lang w:val="ro-RO"/>
        </w:rPr>
        <w:t xml:space="preserve">de </w:t>
      </w:r>
      <w:r w:rsidR="001C0164" w:rsidRPr="00AB6520">
        <w:rPr>
          <w:rFonts w:ascii="Tahoma" w:eastAsia="Tahoma" w:hAnsi="Tahoma" w:cs="Tahoma"/>
          <w:sz w:val="28"/>
          <w:szCs w:val="28"/>
          <w:lang w:val="ro-RO"/>
        </w:rPr>
        <w:t xml:space="preserve">ani, </w:t>
      </w:r>
      <w:r w:rsidR="005031F6" w:rsidRPr="00AB6520">
        <w:rPr>
          <w:rFonts w:ascii="Tahoma" w:eastAsia="Tahoma" w:hAnsi="Tahoma" w:cs="Tahoma"/>
          <w:sz w:val="28"/>
          <w:szCs w:val="28"/>
          <w:lang w:val="ro-RO"/>
        </w:rPr>
        <w:t>19</w:t>
      </w:r>
      <w:r w:rsidR="00306507" w:rsidRPr="00AB6520">
        <w:rPr>
          <w:rFonts w:ascii="Tahoma" w:eastAsia="Tahoma" w:hAnsi="Tahoma" w:cs="Tahoma"/>
          <w:sz w:val="28"/>
          <w:szCs w:val="28"/>
          <w:lang w:val="ro-RO"/>
        </w:rPr>
        <w:t xml:space="preserve"> </w:t>
      </w:r>
      <w:r w:rsidR="009954F1" w:rsidRPr="00AB6520">
        <w:rPr>
          <w:rFonts w:ascii="Tahoma" w:eastAsia="Tahoma" w:hAnsi="Tahoma" w:cs="Tahoma"/>
          <w:sz w:val="28"/>
          <w:szCs w:val="28"/>
          <w:lang w:val="ro-RO"/>
        </w:rPr>
        <w:t>la categoria de vârstă 60</w:t>
      </w:r>
      <w:r w:rsidR="007706A6" w:rsidRPr="00AB6520">
        <w:rPr>
          <w:rFonts w:ascii="Tahoma" w:eastAsia="Tahoma" w:hAnsi="Tahoma" w:cs="Tahoma"/>
          <w:sz w:val="28"/>
          <w:szCs w:val="28"/>
          <w:lang w:val="ro-RO"/>
        </w:rPr>
        <w:t xml:space="preserve">-69 </w:t>
      </w:r>
      <w:r w:rsidR="003C249A" w:rsidRPr="00AB6520">
        <w:rPr>
          <w:rFonts w:ascii="Tahoma" w:eastAsia="Tahoma" w:hAnsi="Tahoma" w:cs="Tahoma"/>
          <w:sz w:val="28"/>
          <w:szCs w:val="28"/>
          <w:lang w:val="ro-RO"/>
        </w:rPr>
        <w:t xml:space="preserve">de </w:t>
      </w:r>
      <w:r w:rsidR="007706A6" w:rsidRPr="00AB6520">
        <w:rPr>
          <w:rFonts w:ascii="Tahoma" w:eastAsia="Tahoma" w:hAnsi="Tahoma" w:cs="Tahoma"/>
          <w:sz w:val="28"/>
          <w:szCs w:val="28"/>
          <w:lang w:val="ro-RO"/>
        </w:rPr>
        <w:t>ani</w:t>
      </w:r>
      <w:r w:rsidR="005D3A5B" w:rsidRPr="00AB6520">
        <w:rPr>
          <w:rFonts w:ascii="Tahoma" w:eastAsia="Tahoma" w:hAnsi="Tahoma" w:cs="Tahoma"/>
          <w:sz w:val="28"/>
          <w:szCs w:val="28"/>
          <w:lang w:val="ro-RO"/>
        </w:rPr>
        <w:t xml:space="preserve">, </w:t>
      </w:r>
      <w:r w:rsidR="005031F6" w:rsidRPr="00AB6520">
        <w:rPr>
          <w:rFonts w:ascii="Tahoma" w:eastAsia="Tahoma" w:hAnsi="Tahoma" w:cs="Tahoma"/>
          <w:sz w:val="28"/>
          <w:szCs w:val="28"/>
          <w:lang w:val="ro-RO"/>
        </w:rPr>
        <w:t>50</w:t>
      </w:r>
      <w:r w:rsidR="0053042D" w:rsidRPr="00AB6520">
        <w:rPr>
          <w:rFonts w:ascii="Tahoma" w:eastAsia="Tahoma" w:hAnsi="Tahoma" w:cs="Tahoma"/>
          <w:sz w:val="28"/>
          <w:szCs w:val="28"/>
          <w:lang w:val="ro-RO"/>
        </w:rPr>
        <w:t xml:space="preserve"> la</w:t>
      </w:r>
      <w:r w:rsidR="00E33759" w:rsidRPr="00AB6520">
        <w:rPr>
          <w:rFonts w:ascii="Tahoma" w:eastAsia="Tahoma" w:hAnsi="Tahoma" w:cs="Tahoma"/>
          <w:sz w:val="28"/>
          <w:szCs w:val="28"/>
          <w:lang w:val="ro-RO"/>
        </w:rPr>
        <w:t xml:space="preserve"> c</w:t>
      </w:r>
      <w:r w:rsidR="00AD0A29" w:rsidRPr="00AB6520">
        <w:rPr>
          <w:rFonts w:ascii="Tahoma" w:eastAsia="Tahoma" w:hAnsi="Tahoma" w:cs="Tahoma"/>
          <w:sz w:val="28"/>
          <w:szCs w:val="28"/>
          <w:lang w:val="ro-RO"/>
        </w:rPr>
        <w:t>ategori</w:t>
      </w:r>
      <w:r w:rsidR="008974A8" w:rsidRPr="00AB6520">
        <w:rPr>
          <w:rFonts w:ascii="Tahoma" w:eastAsia="Tahoma" w:hAnsi="Tahoma" w:cs="Tahoma"/>
          <w:sz w:val="28"/>
          <w:szCs w:val="28"/>
          <w:lang w:val="ro-RO"/>
        </w:rPr>
        <w:t>a d</w:t>
      </w:r>
      <w:r w:rsidR="00714D0E" w:rsidRPr="00AB6520">
        <w:rPr>
          <w:rFonts w:ascii="Tahoma" w:eastAsia="Tahoma" w:hAnsi="Tahoma" w:cs="Tahoma"/>
          <w:sz w:val="28"/>
          <w:szCs w:val="28"/>
          <w:lang w:val="ro-RO"/>
        </w:rPr>
        <w:t xml:space="preserve">e vârstă </w:t>
      </w:r>
      <w:r w:rsidR="00700A08" w:rsidRPr="00AB6520">
        <w:rPr>
          <w:rFonts w:ascii="Tahoma" w:eastAsia="Tahoma" w:hAnsi="Tahoma" w:cs="Tahoma"/>
          <w:sz w:val="28"/>
          <w:szCs w:val="28"/>
          <w:lang w:val="ro-RO"/>
        </w:rPr>
        <w:t>7</w:t>
      </w:r>
      <w:r w:rsidR="00714D0E" w:rsidRPr="00AB6520">
        <w:rPr>
          <w:rFonts w:ascii="Tahoma" w:eastAsia="Tahoma" w:hAnsi="Tahoma" w:cs="Tahoma"/>
          <w:sz w:val="28"/>
          <w:szCs w:val="28"/>
          <w:lang w:val="ro-RO"/>
        </w:rPr>
        <w:t>0-</w:t>
      </w:r>
      <w:r w:rsidR="00700A08" w:rsidRPr="00AB6520">
        <w:rPr>
          <w:rFonts w:ascii="Tahoma" w:eastAsia="Tahoma" w:hAnsi="Tahoma" w:cs="Tahoma"/>
          <w:sz w:val="28"/>
          <w:szCs w:val="28"/>
          <w:lang w:val="ro-RO"/>
        </w:rPr>
        <w:t>7</w:t>
      </w:r>
      <w:r w:rsidR="00714D0E" w:rsidRPr="00AB6520">
        <w:rPr>
          <w:rFonts w:ascii="Tahoma" w:eastAsia="Tahoma" w:hAnsi="Tahoma" w:cs="Tahoma"/>
          <w:sz w:val="28"/>
          <w:szCs w:val="28"/>
          <w:lang w:val="ro-RO"/>
        </w:rPr>
        <w:t xml:space="preserve">9 </w:t>
      </w:r>
      <w:r w:rsidR="003C249A" w:rsidRPr="00AB6520">
        <w:rPr>
          <w:rFonts w:ascii="Tahoma" w:eastAsia="Tahoma" w:hAnsi="Tahoma" w:cs="Tahoma"/>
          <w:sz w:val="28"/>
          <w:szCs w:val="28"/>
          <w:lang w:val="ro-RO"/>
        </w:rPr>
        <w:t xml:space="preserve">de </w:t>
      </w:r>
      <w:r w:rsidR="00714D0E" w:rsidRPr="00AB6520">
        <w:rPr>
          <w:rFonts w:ascii="Tahoma" w:eastAsia="Tahoma" w:hAnsi="Tahoma" w:cs="Tahoma"/>
          <w:sz w:val="28"/>
          <w:szCs w:val="28"/>
          <w:lang w:val="ro-RO"/>
        </w:rPr>
        <w:t>ani</w:t>
      </w:r>
      <w:r w:rsidR="00700A08" w:rsidRPr="00AB6520">
        <w:rPr>
          <w:rFonts w:ascii="Tahoma" w:eastAsia="Tahoma" w:hAnsi="Tahoma" w:cs="Tahoma"/>
          <w:sz w:val="28"/>
          <w:szCs w:val="28"/>
          <w:lang w:val="ro-RO"/>
        </w:rPr>
        <w:t xml:space="preserve"> </w:t>
      </w:r>
      <w:r w:rsidR="001D469C" w:rsidRPr="00AB6520">
        <w:rPr>
          <w:rFonts w:ascii="Tahoma" w:eastAsia="Tahoma" w:hAnsi="Tahoma" w:cs="Tahoma"/>
          <w:sz w:val="28"/>
          <w:szCs w:val="28"/>
          <w:lang w:val="ro-RO"/>
        </w:rPr>
        <w:t xml:space="preserve">și </w:t>
      </w:r>
      <w:r w:rsidR="005031F6" w:rsidRPr="00AB6520">
        <w:rPr>
          <w:rFonts w:ascii="Tahoma" w:eastAsia="Tahoma" w:hAnsi="Tahoma" w:cs="Tahoma"/>
          <w:sz w:val="28"/>
          <w:szCs w:val="28"/>
          <w:lang w:val="ro-RO"/>
        </w:rPr>
        <w:t>57</w:t>
      </w:r>
      <w:r w:rsidR="0053042D" w:rsidRPr="00AB6520">
        <w:rPr>
          <w:rFonts w:ascii="Tahoma" w:eastAsia="Tahoma" w:hAnsi="Tahoma" w:cs="Tahoma"/>
          <w:sz w:val="28"/>
          <w:szCs w:val="28"/>
          <w:lang w:val="ro-RO"/>
        </w:rPr>
        <w:t xml:space="preserve"> la categoria de vârstă peste 80 </w:t>
      </w:r>
      <w:r w:rsidR="003C249A" w:rsidRPr="00AB6520">
        <w:rPr>
          <w:rFonts w:ascii="Tahoma" w:eastAsia="Tahoma" w:hAnsi="Tahoma" w:cs="Tahoma"/>
          <w:sz w:val="28"/>
          <w:szCs w:val="28"/>
          <w:lang w:val="ro-RO"/>
        </w:rPr>
        <w:t xml:space="preserve">de </w:t>
      </w:r>
      <w:r w:rsidR="0053042D" w:rsidRPr="00AB6520">
        <w:rPr>
          <w:rFonts w:ascii="Tahoma" w:eastAsia="Tahoma" w:hAnsi="Tahoma" w:cs="Tahoma"/>
          <w:sz w:val="28"/>
          <w:szCs w:val="28"/>
          <w:lang w:val="ro-RO"/>
        </w:rPr>
        <w:t>ani.</w:t>
      </w:r>
    </w:p>
    <w:p w14:paraId="70DE170B" w14:textId="77777777" w:rsidR="0053042D" w:rsidRPr="00AB6520" w:rsidRDefault="0053042D" w:rsidP="0053042D">
      <w:pPr>
        <w:spacing w:line="240" w:lineRule="auto"/>
        <w:ind w:firstLine="720"/>
        <w:jc w:val="both"/>
        <w:rPr>
          <w:rFonts w:ascii="Tahoma" w:eastAsia="Tahoma" w:hAnsi="Tahoma" w:cs="Tahoma"/>
          <w:sz w:val="28"/>
          <w:szCs w:val="28"/>
          <w:lang w:val="ro-RO"/>
        </w:rPr>
      </w:pPr>
    </w:p>
    <w:p w14:paraId="577D54B2" w14:textId="23092398" w:rsidR="00126421" w:rsidRPr="00AB6520" w:rsidRDefault="005031F6" w:rsidP="0053042D">
      <w:pPr>
        <w:spacing w:line="240" w:lineRule="auto"/>
        <w:ind w:firstLine="720"/>
        <w:jc w:val="both"/>
        <w:rPr>
          <w:rFonts w:ascii="Tahoma" w:eastAsia="Tahoma" w:hAnsi="Tahoma" w:cs="Tahoma"/>
          <w:sz w:val="28"/>
          <w:szCs w:val="28"/>
          <w:lang w:val="ro-RO"/>
        </w:rPr>
      </w:pPr>
      <w:r w:rsidRPr="00AB6520">
        <w:rPr>
          <w:rFonts w:ascii="Tahoma" w:eastAsia="Tahoma" w:hAnsi="Tahoma" w:cs="Tahoma"/>
          <w:sz w:val="28"/>
          <w:szCs w:val="28"/>
          <w:lang w:val="ro-RO"/>
        </w:rPr>
        <w:t>127</w:t>
      </w:r>
      <w:r w:rsidR="001C0164" w:rsidRPr="00AB6520">
        <w:rPr>
          <w:rFonts w:ascii="Tahoma" w:eastAsia="Tahoma" w:hAnsi="Tahoma" w:cs="Tahoma"/>
          <w:sz w:val="28"/>
          <w:szCs w:val="28"/>
          <w:lang w:val="ro-RO"/>
        </w:rPr>
        <w:t xml:space="preserve"> dintre</w:t>
      </w:r>
      <w:r w:rsidR="00C93CF3" w:rsidRPr="00AB6520">
        <w:rPr>
          <w:rFonts w:ascii="Tahoma" w:eastAsia="Tahoma" w:hAnsi="Tahoma" w:cs="Tahoma"/>
          <w:sz w:val="28"/>
          <w:szCs w:val="28"/>
          <w:lang w:val="ro-RO"/>
        </w:rPr>
        <w:t xml:space="preserve"> decesele înregistrate sunt ale unor pacienți ca</w:t>
      </w:r>
      <w:r w:rsidR="00BF02B7" w:rsidRPr="00AB6520">
        <w:rPr>
          <w:rFonts w:ascii="Tahoma" w:eastAsia="Tahoma" w:hAnsi="Tahoma" w:cs="Tahoma"/>
          <w:sz w:val="28"/>
          <w:szCs w:val="28"/>
          <w:lang w:val="ro-RO"/>
        </w:rPr>
        <w:t xml:space="preserve">re au prezentat </w:t>
      </w:r>
      <w:proofErr w:type="spellStart"/>
      <w:r w:rsidR="00BF02B7" w:rsidRPr="00AB6520">
        <w:rPr>
          <w:rFonts w:ascii="Tahoma" w:eastAsia="Tahoma" w:hAnsi="Tahoma" w:cs="Tahoma"/>
          <w:sz w:val="28"/>
          <w:szCs w:val="28"/>
          <w:lang w:val="ro-RO"/>
        </w:rPr>
        <w:t>comorbidități</w:t>
      </w:r>
      <w:proofErr w:type="spellEnd"/>
      <w:r w:rsidR="001C0164" w:rsidRPr="00AB6520">
        <w:rPr>
          <w:rFonts w:ascii="Tahoma" w:eastAsia="Tahoma" w:hAnsi="Tahoma" w:cs="Tahoma"/>
          <w:sz w:val="28"/>
          <w:szCs w:val="28"/>
          <w:lang w:val="ro-RO"/>
        </w:rPr>
        <w:t>,</w:t>
      </w:r>
      <w:r w:rsidR="00306507" w:rsidRPr="00AB6520">
        <w:rPr>
          <w:rFonts w:ascii="Tahoma" w:eastAsia="Tahoma" w:hAnsi="Tahoma" w:cs="Tahoma"/>
          <w:sz w:val="28"/>
          <w:szCs w:val="28"/>
          <w:lang w:val="ro-RO"/>
        </w:rPr>
        <w:t xml:space="preserve"> </w:t>
      </w:r>
      <w:r w:rsidRPr="00AB6520">
        <w:rPr>
          <w:rFonts w:ascii="Tahoma" w:eastAsia="Tahoma" w:hAnsi="Tahoma" w:cs="Tahoma"/>
          <w:sz w:val="28"/>
          <w:szCs w:val="28"/>
          <w:lang w:val="ro-RO"/>
        </w:rPr>
        <w:t>3 pacienți decedați</w:t>
      </w:r>
      <w:r w:rsidR="008262EB" w:rsidRPr="00AB6520">
        <w:rPr>
          <w:rFonts w:ascii="Tahoma" w:eastAsia="Tahoma" w:hAnsi="Tahoma" w:cs="Tahoma"/>
          <w:sz w:val="28"/>
          <w:szCs w:val="28"/>
          <w:lang w:val="ro-RO"/>
        </w:rPr>
        <w:t xml:space="preserve"> nu a</w:t>
      </w:r>
      <w:r w:rsidRPr="00AB6520">
        <w:rPr>
          <w:rFonts w:ascii="Tahoma" w:eastAsia="Tahoma" w:hAnsi="Tahoma" w:cs="Tahoma"/>
          <w:sz w:val="28"/>
          <w:szCs w:val="28"/>
          <w:lang w:val="ro-RO"/>
        </w:rPr>
        <w:t>u</w:t>
      </w:r>
      <w:r w:rsidR="008262EB" w:rsidRPr="00AB6520">
        <w:rPr>
          <w:rFonts w:ascii="Tahoma" w:eastAsia="Tahoma" w:hAnsi="Tahoma" w:cs="Tahoma"/>
          <w:sz w:val="28"/>
          <w:szCs w:val="28"/>
          <w:lang w:val="ro-RO"/>
        </w:rPr>
        <w:t xml:space="preserve"> </w:t>
      </w:r>
      <w:r w:rsidR="00F019CF" w:rsidRPr="00AB6520">
        <w:rPr>
          <w:rFonts w:ascii="Tahoma" w:eastAsia="Tahoma" w:hAnsi="Tahoma" w:cs="Tahoma"/>
          <w:sz w:val="28"/>
          <w:szCs w:val="28"/>
          <w:lang w:val="ro-RO"/>
        </w:rPr>
        <w:t>prezentat</w:t>
      </w:r>
      <w:r w:rsidR="000A0FF1" w:rsidRPr="00AB6520">
        <w:rPr>
          <w:rFonts w:ascii="Tahoma" w:eastAsia="Tahoma" w:hAnsi="Tahoma" w:cs="Tahoma"/>
          <w:sz w:val="28"/>
          <w:szCs w:val="28"/>
          <w:lang w:val="ro-RO"/>
        </w:rPr>
        <w:t xml:space="preserve"> </w:t>
      </w:r>
      <w:proofErr w:type="spellStart"/>
      <w:r w:rsidR="008262EB" w:rsidRPr="00AB6520">
        <w:rPr>
          <w:rFonts w:ascii="Tahoma" w:eastAsia="Tahoma" w:hAnsi="Tahoma" w:cs="Tahoma"/>
          <w:sz w:val="28"/>
          <w:szCs w:val="28"/>
          <w:lang w:val="ro-RO"/>
        </w:rPr>
        <w:t>comorbidități</w:t>
      </w:r>
      <w:proofErr w:type="spellEnd"/>
      <w:r w:rsidRPr="00AB6520">
        <w:rPr>
          <w:rFonts w:ascii="Tahoma" w:eastAsia="Tahoma" w:hAnsi="Tahoma" w:cs="Tahoma"/>
          <w:sz w:val="28"/>
          <w:szCs w:val="28"/>
          <w:lang w:val="ro-RO"/>
        </w:rPr>
        <w:t>, iar pentru 5 pacienți decedați</w:t>
      </w:r>
      <w:r w:rsidR="0006465A" w:rsidRPr="00AB6520">
        <w:rPr>
          <w:rFonts w:ascii="Tahoma" w:eastAsia="Tahoma" w:hAnsi="Tahoma" w:cs="Tahoma"/>
          <w:sz w:val="28"/>
          <w:szCs w:val="28"/>
          <w:lang w:val="ro-RO"/>
        </w:rPr>
        <w:t xml:space="preserve"> nu au fost raportate </w:t>
      </w:r>
      <w:proofErr w:type="spellStart"/>
      <w:r w:rsidR="0006465A" w:rsidRPr="00AB6520">
        <w:rPr>
          <w:rFonts w:ascii="Tahoma" w:eastAsia="Tahoma" w:hAnsi="Tahoma" w:cs="Tahoma"/>
          <w:sz w:val="28"/>
          <w:szCs w:val="28"/>
          <w:lang w:val="ro-RO"/>
        </w:rPr>
        <w:t>comorbidități</w:t>
      </w:r>
      <w:proofErr w:type="spellEnd"/>
      <w:r w:rsidR="0006465A" w:rsidRPr="00AB6520">
        <w:rPr>
          <w:rFonts w:ascii="Tahoma" w:eastAsia="Tahoma" w:hAnsi="Tahoma" w:cs="Tahoma"/>
          <w:sz w:val="28"/>
          <w:szCs w:val="28"/>
          <w:lang w:val="ro-RO"/>
        </w:rPr>
        <w:t xml:space="preserve"> până în prezent</w:t>
      </w:r>
      <w:r w:rsidR="009B3BBB" w:rsidRPr="00AB6520">
        <w:rPr>
          <w:rFonts w:ascii="Tahoma" w:eastAsia="Tahoma" w:hAnsi="Tahoma" w:cs="Tahoma"/>
          <w:sz w:val="28"/>
          <w:szCs w:val="28"/>
          <w:lang w:val="ro-RO"/>
        </w:rPr>
        <w:t>.</w:t>
      </w:r>
    </w:p>
    <w:p w14:paraId="14085FC8" w14:textId="77777777" w:rsidR="00693A69" w:rsidRPr="00AB6520" w:rsidRDefault="00693A69" w:rsidP="0053042D">
      <w:pPr>
        <w:spacing w:line="240" w:lineRule="auto"/>
        <w:ind w:firstLine="720"/>
        <w:jc w:val="both"/>
        <w:rPr>
          <w:rFonts w:ascii="Tahoma" w:eastAsia="Tahoma" w:hAnsi="Tahoma" w:cs="Tahoma"/>
          <w:sz w:val="28"/>
          <w:szCs w:val="28"/>
          <w:lang w:val="ro-RO"/>
        </w:rPr>
      </w:pPr>
    </w:p>
    <w:p w14:paraId="5DB60911" w14:textId="4B6F90A9" w:rsidR="005D6F2F" w:rsidRPr="00AB6520" w:rsidRDefault="00CF61E9" w:rsidP="0053042D">
      <w:pPr>
        <w:spacing w:line="240" w:lineRule="auto"/>
        <w:ind w:firstLine="720"/>
        <w:jc w:val="both"/>
        <w:rPr>
          <w:rFonts w:ascii="Tahoma" w:eastAsia="Tahoma" w:hAnsi="Tahoma" w:cs="Tahoma"/>
          <w:sz w:val="28"/>
          <w:szCs w:val="28"/>
          <w:lang w:val="ro-RO"/>
        </w:rPr>
      </w:pPr>
      <w:r w:rsidRPr="00AB6520">
        <w:rPr>
          <w:rFonts w:ascii="Tahoma" w:eastAsia="Tahoma" w:hAnsi="Tahoma" w:cs="Tahoma"/>
          <w:sz w:val="28"/>
          <w:szCs w:val="28"/>
          <w:lang w:val="ro-RO"/>
        </w:rPr>
        <w:t>Din totalul de</w:t>
      </w:r>
      <w:r w:rsidR="00C01E45" w:rsidRPr="00AB6520">
        <w:rPr>
          <w:rFonts w:ascii="Tahoma" w:eastAsia="Tahoma" w:hAnsi="Tahoma" w:cs="Tahoma"/>
          <w:sz w:val="28"/>
          <w:szCs w:val="28"/>
          <w:lang w:val="ro-RO"/>
        </w:rPr>
        <w:t xml:space="preserve"> </w:t>
      </w:r>
      <w:r w:rsidR="00734F46" w:rsidRPr="00AB6520">
        <w:rPr>
          <w:rFonts w:ascii="Tahoma" w:eastAsia="Tahoma" w:hAnsi="Tahoma" w:cs="Tahoma"/>
          <w:sz w:val="28"/>
          <w:szCs w:val="28"/>
          <w:lang w:val="ro-RO"/>
        </w:rPr>
        <w:t>13</w:t>
      </w:r>
      <w:r w:rsidR="008D419A" w:rsidRPr="00AB6520">
        <w:rPr>
          <w:rFonts w:ascii="Tahoma" w:eastAsia="Tahoma" w:hAnsi="Tahoma" w:cs="Tahoma"/>
          <w:sz w:val="28"/>
          <w:szCs w:val="28"/>
          <w:lang w:val="ro-RO"/>
        </w:rPr>
        <w:t>5 de</w:t>
      </w:r>
      <w:r w:rsidR="00507FC9" w:rsidRPr="00AB6520">
        <w:rPr>
          <w:rFonts w:ascii="Tahoma" w:eastAsia="Tahoma" w:hAnsi="Tahoma" w:cs="Tahoma"/>
          <w:sz w:val="28"/>
          <w:szCs w:val="28"/>
          <w:lang w:val="ro-RO"/>
        </w:rPr>
        <w:t xml:space="preserve"> pacienți decedați, </w:t>
      </w:r>
      <w:r w:rsidR="00734F46" w:rsidRPr="00AB6520">
        <w:rPr>
          <w:rFonts w:ascii="Tahoma" w:eastAsia="Tahoma" w:hAnsi="Tahoma" w:cs="Tahoma"/>
          <w:sz w:val="28"/>
          <w:szCs w:val="28"/>
          <w:lang w:val="ro-RO"/>
        </w:rPr>
        <w:t>11</w:t>
      </w:r>
      <w:r w:rsidR="008D419A" w:rsidRPr="00AB6520">
        <w:rPr>
          <w:rFonts w:ascii="Tahoma" w:eastAsia="Tahoma" w:hAnsi="Tahoma" w:cs="Tahoma"/>
          <w:sz w:val="28"/>
          <w:szCs w:val="28"/>
          <w:lang w:val="ro-RO"/>
        </w:rPr>
        <w:t>4</w:t>
      </w:r>
      <w:r w:rsidR="00AE0929" w:rsidRPr="00AB6520">
        <w:rPr>
          <w:rFonts w:ascii="Tahoma" w:eastAsia="Tahoma" w:hAnsi="Tahoma" w:cs="Tahoma"/>
          <w:sz w:val="28"/>
          <w:szCs w:val="28"/>
          <w:lang w:val="ro-RO"/>
        </w:rPr>
        <w:t xml:space="preserve"> a</w:t>
      </w:r>
      <w:r w:rsidR="00774C87" w:rsidRPr="00AB6520">
        <w:rPr>
          <w:rFonts w:ascii="Tahoma" w:eastAsia="Tahoma" w:hAnsi="Tahoma" w:cs="Tahoma"/>
          <w:sz w:val="28"/>
          <w:szCs w:val="28"/>
          <w:lang w:val="ro-RO"/>
        </w:rPr>
        <w:t>u</w:t>
      </w:r>
      <w:r w:rsidR="00AE0929" w:rsidRPr="00AB6520">
        <w:rPr>
          <w:rFonts w:ascii="Tahoma" w:eastAsia="Tahoma" w:hAnsi="Tahoma" w:cs="Tahoma"/>
          <w:sz w:val="28"/>
          <w:szCs w:val="28"/>
          <w:lang w:val="ro-RO"/>
        </w:rPr>
        <w:t xml:space="preserve"> </w:t>
      </w:r>
      <w:r w:rsidR="0003493D" w:rsidRPr="00AB6520">
        <w:rPr>
          <w:rFonts w:ascii="Tahoma" w:eastAsia="Tahoma" w:hAnsi="Tahoma" w:cs="Tahoma"/>
          <w:sz w:val="28"/>
          <w:szCs w:val="28"/>
          <w:lang w:val="ro-RO"/>
        </w:rPr>
        <w:t xml:space="preserve">fost nevaccinați și </w:t>
      </w:r>
      <w:r w:rsidR="00734F46" w:rsidRPr="00AB6520">
        <w:rPr>
          <w:rFonts w:ascii="Tahoma" w:eastAsia="Tahoma" w:hAnsi="Tahoma" w:cs="Tahoma"/>
          <w:sz w:val="28"/>
          <w:szCs w:val="28"/>
          <w:lang w:val="ro-RO"/>
        </w:rPr>
        <w:t>21</w:t>
      </w:r>
      <w:r w:rsidR="006A7D70" w:rsidRPr="00AB6520">
        <w:rPr>
          <w:rFonts w:ascii="Tahoma" w:eastAsia="Tahoma" w:hAnsi="Tahoma" w:cs="Tahoma"/>
          <w:sz w:val="28"/>
          <w:szCs w:val="28"/>
          <w:lang w:val="ro-RO"/>
        </w:rPr>
        <w:t xml:space="preserve"> </w:t>
      </w:r>
      <w:r w:rsidR="0016584E" w:rsidRPr="00AB6520">
        <w:rPr>
          <w:rFonts w:ascii="Tahoma" w:eastAsia="Tahoma" w:hAnsi="Tahoma" w:cs="Tahoma"/>
          <w:sz w:val="28"/>
          <w:szCs w:val="28"/>
          <w:lang w:val="ro-RO"/>
        </w:rPr>
        <w:t xml:space="preserve"> vaccinați</w:t>
      </w:r>
      <w:r w:rsidR="0003493D" w:rsidRPr="00AB6520">
        <w:rPr>
          <w:rFonts w:ascii="Tahoma" w:eastAsia="Tahoma" w:hAnsi="Tahoma" w:cs="Tahoma"/>
          <w:sz w:val="28"/>
          <w:szCs w:val="28"/>
          <w:lang w:val="ro-RO"/>
        </w:rPr>
        <w:t xml:space="preserve">. </w:t>
      </w:r>
      <w:r w:rsidR="0016584E" w:rsidRPr="00AB6520">
        <w:rPr>
          <w:rFonts w:ascii="Tahoma" w:eastAsia="Tahoma" w:hAnsi="Tahoma" w:cs="Tahoma"/>
          <w:sz w:val="28"/>
          <w:szCs w:val="28"/>
          <w:lang w:val="ro-RO"/>
        </w:rPr>
        <w:t>Pacienții vaccinați</w:t>
      </w:r>
      <w:r w:rsidR="00EA7573" w:rsidRPr="00AB6520">
        <w:rPr>
          <w:rFonts w:ascii="Tahoma" w:eastAsia="Tahoma" w:hAnsi="Tahoma" w:cs="Tahoma"/>
          <w:sz w:val="28"/>
          <w:szCs w:val="28"/>
          <w:lang w:val="ro-RO"/>
        </w:rPr>
        <w:t xml:space="preserve"> avea</w:t>
      </w:r>
      <w:r w:rsidR="0016584E" w:rsidRPr="00AB6520">
        <w:rPr>
          <w:rFonts w:ascii="Tahoma" w:eastAsia="Tahoma" w:hAnsi="Tahoma" w:cs="Tahoma"/>
          <w:sz w:val="28"/>
          <w:szCs w:val="28"/>
          <w:lang w:val="ro-RO"/>
        </w:rPr>
        <w:t>u</w:t>
      </w:r>
      <w:r w:rsidR="00EA7573" w:rsidRPr="00AB6520">
        <w:rPr>
          <w:rFonts w:ascii="Tahoma" w:eastAsia="Tahoma" w:hAnsi="Tahoma" w:cs="Tahoma"/>
          <w:sz w:val="28"/>
          <w:szCs w:val="28"/>
          <w:lang w:val="ro-RO"/>
        </w:rPr>
        <w:t xml:space="preserve"> vârsta cuprinsă</w:t>
      </w:r>
      <w:r w:rsidR="00DC1FAE" w:rsidRPr="00AB6520">
        <w:rPr>
          <w:rFonts w:ascii="Tahoma" w:eastAsia="Tahoma" w:hAnsi="Tahoma" w:cs="Tahoma"/>
          <w:sz w:val="28"/>
          <w:szCs w:val="28"/>
          <w:lang w:val="ro-RO"/>
        </w:rPr>
        <w:t xml:space="preserve"> între </w:t>
      </w:r>
      <w:r w:rsidR="00C01E45" w:rsidRPr="00AB6520">
        <w:rPr>
          <w:rFonts w:ascii="Tahoma" w:eastAsia="Tahoma" w:hAnsi="Tahoma" w:cs="Tahoma"/>
          <w:sz w:val="28"/>
          <w:szCs w:val="28"/>
          <w:lang w:val="ro-RO"/>
        </w:rPr>
        <w:t xml:space="preserve">grupele de vârstă </w:t>
      </w:r>
      <w:r w:rsidR="00734F46" w:rsidRPr="00AB6520">
        <w:rPr>
          <w:rFonts w:ascii="Tahoma" w:eastAsia="Tahoma" w:hAnsi="Tahoma" w:cs="Tahoma"/>
          <w:sz w:val="28"/>
          <w:szCs w:val="28"/>
          <w:lang w:val="ro-RO"/>
        </w:rPr>
        <w:t>3</w:t>
      </w:r>
      <w:r w:rsidR="00366E74" w:rsidRPr="00AB6520">
        <w:rPr>
          <w:rFonts w:ascii="Tahoma" w:eastAsia="Tahoma" w:hAnsi="Tahoma" w:cs="Tahoma"/>
          <w:sz w:val="28"/>
          <w:szCs w:val="28"/>
          <w:lang w:val="ro-RO"/>
        </w:rPr>
        <w:t>0-</w:t>
      </w:r>
      <w:r w:rsidR="00734F46" w:rsidRPr="00AB6520">
        <w:rPr>
          <w:rFonts w:ascii="Tahoma" w:eastAsia="Tahoma" w:hAnsi="Tahoma" w:cs="Tahoma"/>
          <w:sz w:val="28"/>
          <w:szCs w:val="28"/>
          <w:lang w:val="ro-RO"/>
        </w:rPr>
        <w:t>3</w:t>
      </w:r>
      <w:r w:rsidR="006B018F" w:rsidRPr="00AB6520">
        <w:rPr>
          <w:rFonts w:ascii="Tahoma" w:eastAsia="Tahoma" w:hAnsi="Tahoma" w:cs="Tahoma"/>
          <w:sz w:val="28"/>
          <w:szCs w:val="28"/>
          <w:lang w:val="ro-RO"/>
        </w:rPr>
        <w:t>9</w:t>
      </w:r>
      <w:r w:rsidR="00DC1FAE" w:rsidRPr="00AB6520">
        <w:rPr>
          <w:rFonts w:ascii="Tahoma" w:eastAsia="Tahoma" w:hAnsi="Tahoma" w:cs="Tahoma"/>
          <w:sz w:val="28"/>
          <w:szCs w:val="28"/>
          <w:lang w:val="ro-RO"/>
        </w:rPr>
        <w:t xml:space="preserve"> ani</w:t>
      </w:r>
      <w:r w:rsidR="007706A6" w:rsidRPr="00AB6520">
        <w:rPr>
          <w:rFonts w:ascii="Tahoma" w:eastAsia="Tahoma" w:hAnsi="Tahoma" w:cs="Tahoma"/>
          <w:sz w:val="28"/>
          <w:szCs w:val="28"/>
          <w:lang w:val="ro-RO"/>
        </w:rPr>
        <w:t xml:space="preserve"> și peste 80</w:t>
      </w:r>
      <w:r w:rsidR="0016584E" w:rsidRPr="00AB6520">
        <w:rPr>
          <w:rFonts w:ascii="Tahoma" w:eastAsia="Tahoma" w:hAnsi="Tahoma" w:cs="Tahoma"/>
          <w:sz w:val="28"/>
          <w:szCs w:val="28"/>
          <w:lang w:val="ro-RO"/>
        </w:rPr>
        <w:t xml:space="preserve"> ani</w:t>
      </w:r>
      <w:r w:rsidR="00F32A18" w:rsidRPr="00AB6520">
        <w:rPr>
          <w:rFonts w:ascii="Tahoma" w:eastAsia="Tahoma" w:hAnsi="Tahoma" w:cs="Tahoma"/>
          <w:sz w:val="28"/>
          <w:szCs w:val="28"/>
          <w:lang w:val="ro-RO"/>
        </w:rPr>
        <w:t xml:space="preserve">. </w:t>
      </w:r>
      <w:r w:rsidR="00734F46" w:rsidRPr="00AB6520">
        <w:rPr>
          <w:rFonts w:ascii="Tahoma" w:eastAsia="Tahoma" w:hAnsi="Tahoma" w:cs="Tahoma"/>
          <w:sz w:val="28"/>
          <w:szCs w:val="28"/>
          <w:lang w:val="ro-RO"/>
        </w:rPr>
        <w:t>19 dintre</w:t>
      </w:r>
      <w:r w:rsidR="007C3332" w:rsidRPr="00AB6520">
        <w:rPr>
          <w:rFonts w:ascii="Tahoma" w:eastAsia="Tahoma" w:hAnsi="Tahoma" w:cs="Tahoma"/>
          <w:sz w:val="28"/>
          <w:szCs w:val="28"/>
          <w:lang w:val="ro-RO"/>
        </w:rPr>
        <w:t xml:space="preserve"> </w:t>
      </w:r>
      <w:r w:rsidR="00350C6E" w:rsidRPr="00AB6520">
        <w:rPr>
          <w:rFonts w:ascii="Tahoma" w:eastAsia="Tahoma" w:hAnsi="Tahoma" w:cs="Tahoma"/>
          <w:sz w:val="28"/>
          <w:szCs w:val="28"/>
          <w:lang w:val="ro-RO"/>
        </w:rPr>
        <w:t>pacienți</w:t>
      </w:r>
      <w:r w:rsidR="00E65CE5" w:rsidRPr="00AB6520">
        <w:rPr>
          <w:rFonts w:ascii="Tahoma" w:eastAsia="Tahoma" w:hAnsi="Tahoma" w:cs="Tahoma"/>
          <w:sz w:val="28"/>
          <w:szCs w:val="28"/>
          <w:lang w:val="ro-RO"/>
        </w:rPr>
        <w:t>i</w:t>
      </w:r>
      <w:r w:rsidR="00350C6E" w:rsidRPr="00AB6520">
        <w:rPr>
          <w:rFonts w:ascii="Tahoma" w:eastAsia="Tahoma" w:hAnsi="Tahoma" w:cs="Tahoma"/>
          <w:sz w:val="28"/>
          <w:szCs w:val="28"/>
          <w:lang w:val="ro-RO"/>
        </w:rPr>
        <w:t xml:space="preserve"> vaccinați care au decedat </w:t>
      </w:r>
      <w:r w:rsidR="00EA7573" w:rsidRPr="00AB6520">
        <w:rPr>
          <w:rFonts w:ascii="Tahoma" w:eastAsia="Tahoma" w:hAnsi="Tahoma" w:cs="Tahoma"/>
          <w:sz w:val="28"/>
          <w:szCs w:val="28"/>
          <w:lang w:val="ro-RO"/>
        </w:rPr>
        <w:t>prezenta</w:t>
      </w:r>
      <w:r w:rsidR="0016584E" w:rsidRPr="00AB6520">
        <w:rPr>
          <w:rFonts w:ascii="Tahoma" w:eastAsia="Tahoma" w:hAnsi="Tahoma" w:cs="Tahoma"/>
          <w:sz w:val="28"/>
          <w:szCs w:val="28"/>
          <w:lang w:val="ro-RO"/>
        </w:rPr>
        <w:t>u</w:t>
      </w:r>
      <w:r w:rsidR="00306507" w:rsidRPr="00AB6520">
        <w:rPr>
          <w:rFonts w:ascii="Tahoma" w:eastAsia="Tahoma" w:hAnsi="Tahoma" w:cs="Tahoma"/>
          <w:sz w:val="28"/>
          <w:szCs w:val="28"/>
          <w:lang w:val="ro-RO"/>
        </w:rPr>
        <w:t xml:space="preserve"> </w:t>
      </w:r>
      <w:proofErr w:type="spellStart"/>
      <w:r w:rsidR="00AE0929" w:rsidRPr="00AB6520">
        <w:rPr>
          <w:rFonts w:ascii="Tahoma" w:eastAsia="Tahoma" w:hAnsi="Tahoma" w:cs="Tahoma"/>
          <w:sz w:val="28"/>
          <w:szCs w:val="28"/>
          <w:lang w:val="ro-RO"/>
        </w:rPr>
        <w:t>comorbidități</w:t>
      </w:r>
      <w:proofErr w:type="spellEnd"/>
      <w:r w:rsidR="00734F46" w:rsidRPr="00AB6520">
        <w:rPr>
          <w:rFonts w:ascii="Tahoma" w:eastAsia="Tahoma" w:hAnsi="Tahoma" w:cs="Tahoma"/>
          <w:sz w:val="28"/>
          <w:szCs w:val="28"/>
          <w:lang w:val="ro-RO"/>
        </w:rPr>
        <w:t xml:space="preserve">, iar pentru 2 pacienți nu au fost raportate </w:t>
      </w:r>
      <w:proofErr w:type="spellStart"/>
      <w:r w:rsidR="00734F46" w:rsidRPr="00AB6520">
        <w:rPr>
          <w:rFonts w:ascii="Tahoma" w:eastAsia="Tahoma" w:hAnsi="Tahoma" w:cs="Tahoma"/>
          <w:sz w:val="28"/>
          <w:szCs w:val="28"/>
          <w:lang w:val="ro-RO"/>
        </w:rPr>
        <w:t>comorbidități</w:t>
      </w:r>
      <w:proofErr w:type="spellEnd"/>
      <w:r w:rsidR="000774FD" w:rsidRPr="00AB6520">
        <w:rPr>
          <w:rFonts w:ascii="Tahoma" w:eastAsia="Tahoma" w:hAnsi="Tahoma" w:cs="Tahoma"/>
          <w:sz w:val="28"/>
          <w:szCs w:val="28"/>
          <w:lang w:val="ro-RO"/>
        </w:rPr>
        <w:t>.</w:t>
      </w:r>
      <w:r w:rsidR="007706A6" w:rsidRPr="00AB6520">
        <w:rPr>
          <w:rFonts w:ascii="Tahoma" w:eastAsia="Tahoma" w:hAnsi="Tahoma" w:cs="Tahoma"/>
          <w:sz w:val="28"/>
          <w:szCs w:val="28"/>
          <w:lang w:val="ro-RO"/>
        </w:rPr>
        <w:br/>
      </w:r>
    </w:p>
    <w:p w14:paraId="7E27033B" w14:textId="6913A21A" w:rsidR="00A0262D" w:rsidRPr="007041D3" w:rsidRDefault="000A0FF1" w:rsidP="002124E6">
      <w:pPr>
        <w:spacing w:line="240" w:lineRule="auto"/>
        <w:ind w:firstLine="720"/>
        <w:jc w:val="both"/>
        <w:rPr>
          <w:rFonts w:ascii="Tahoma" w:eastAsia="Tahoma" w:hAnsi="Tahoma" w:cs="Tahoma"/>
          <w:sz w:val="28"/>
          <w:szCs w:val="28"/>
          <w:lang w:val="ro-RO"/>
        </w:rPr>
      </w:pPr>
      <w:r w:rsidRPr="00AB6520">
        <w:rPr>
          <w:rFonts w:ascii="Tahoma" w:eastAsia="Tahoma" w:hAnsi="Tahoma" w:cs="Tahoma"/>
          <w:sz w:val="28"/>
          <w:szCs w:val="28"/>
          <w:lang w:val="ro-RO"/>
        </w:rPr>
        <w:t>A</w:t>
      </w:r>
      <w:r w:rsidR="004F6564" w:rsidRPr="00AB6520">
        <w:rPr>
          <w:rFonts w:ascii="Tahoma" w:eastAsia="Tahoma" w:hAnsi="Tahoma" w:cs="Tahoma"/>
          <w:sz w:val="28"/>
          <w:szCs w:val="28"/>
          <w:lang w:val="ro-RO"/>
        </w:rPr>
        <w:t>u</w:t>
      </w:r>
      <w:r w:rsidRPr="00AB6520">
        <w:rPr>
          <w:rFonts w:ascii="Tahoma" w:eastAsia="Tahoma" w:hAnsi="Tahoma" w:cs="Tahoma"/>
          <w:sz w:val="28"/>
          <w:szCs w:val="28"/>
          <w:lang w:val="ro-RO"/>
        </w:rPr>
        <w:t xml:space="preserve"> fost raportat</w:t>
      </w:r>
      <w:r w:rsidR="00B35C02" w:rsidRPr="00AB6520">
        <w:rPr>
          <w:rFonts w:ascii="Tahoma" w:eastAsia="Tahoma" w:hAnsi="Tahoma" w:cs="Tahoma"/>
          <w:sz w:val="28"/>
          <w:szCs w:val="28"/>
          <w:lang w:val="ro-RO"/>
        </w:rPr>
        <w:t>e</w:t>
      </w:r>
      <w:r w:rsidR="00F019CF" w:rsidRPr="00AB6520">
        <w:rPr>
          <w:rFonts w:ascii="Tahoma" w:eastAsia="Tahoma" w:hAnsi="Tahoma" w:cs="Tahoma"/>
          <w:sz w:val="28"/>
          <w:szCs w:val="28"/>
          <w:lang w:val="ro-RO"/>
        </w:rPr>
        <w:t xml:space="preserve"> </w:t>
      </w:r>
      <w:r w:rsidR="00734F46" w:rsidRPr="00AB6520">
        <w:rPr>
          <w:rFonts w:ascii="Tahoma" w:eastAsia="Tahoma" w:hAnsi="Tahoma" w:cs="Tahoma"/>
          <w:sz w:val="28"/>
          <w:szCs w:val="28"/>
          <w:lang w:val="ro-RO"/>
        </w:rPr>
        <w:t>10</w:t>
      </w:r>
      <w:r w:rsidR="006A7D70" w:rsidRPr="00AB6520">
        <w:rPr>
          <w:rFonts w:ascii="Tahoma" w:eastAsia="Tahoma" w:hAnsi="Tahoma" w:cs="Tahoma"/>
          <w:sz w:val="28"/>
          <w:szCs w:val="28"/>
          <w:lang w:val="ro-RO"/>
        </w:rPr>
        <w:t xml:space="preserve"> </w:t>
      </w:r>
      <w:r w:rsidR="00436987" w:rsidRPr="00AB6520">
        <w:rPr>
          <w:rFonts w:ascii="Tahoma" w:eastAsia="Tahoma" w:hAnsi="Tahoma" w:cs="Tahoma"/>
          <w:sz w:val="28"/>
          <w:szCs w:val="28"/>
          <w:lang w:val="ro-RO"/>
        </w:rPr>
        <w:t>deces</w:t>
      </w:r>
      <w:r w:rsidR="00B35C02" w:rsidRPr="00AB6520">
        <w:rPr>
          <w:rFonts w:ascii="Tahoma" w:eastAsia="Tahoma" w:hAnsi="Tahoma" w:cs="Tahoma"/>
          <w:sz w:val="28"/>
          <w:szCs w:val="28"/>
          <w:lang w:val="ro-RO"/>
        </w:rPr>
        <w:t>e</w:t>
      </w:r>
      <w:r w:rsidR="00E33759" w:rsidRPr="00AB6520">
        <w:rPr>
          <w:rFonts w:ascii="Tahoma" w:eastAsia="Tahoma" w:hAnsi="Tahoma" w:cs="Tahoma"/>
          <w:sz w:val="28"/>
          <w:szCs w:val="28"/>
          <w:lang w:val="ro-RO"/>
        </w:rPr>
        <w:t xml:space="preserve"> anterio</w:t>
      </w:r>
      <w:r w:rsidR="00B35C02" w:rsidRPr="00AB6520">
        <w:rPr>
          <w:rFonts w:ascii="Tahoma" w:eastAsia="Tahoma" w:hAnsi="Tahoma" w:cs="Tahoma"/>
          <w:sz w:val="28"/>
          <w:szCs w:val="28"/>
          <w:lang w:val="ro-RO"/>
        </w:rPr>
        <w:t>a</w:t>
      </w:r>
      <w:r w:rsidR="000774FD" w:rsidRPr="00AB6520">
        <w:rPr>
          <w:rFonts w:ascii="Tahoma" w:eastAsia="Tahoma" w:hAnsi="Tahoma" w:cs="Tahoma"/>
          <w:sz w:val="28"/>
          <w:szCs w:val="28"/>
          <w:lang w:val="ro-RO"/>
        </w:rPr>
        <w:t>r</w:t>
      </w:r>
      <w:r w:rsidR="00B35C02" w:rsidRPr="00AB6520">
        <w:rPr>
          <w:rFonts w:ascii="Tahoma" w:eastAsia="Tahoma" w:hAnsi="Tahoma" w:cs="Tahoma"/>
          <w:sz w:val="28"/>
          <w:szCs w:val="28"/>
          <w:lang w:val="ro-RO"/>
        </w:rPr>
        <w:t>e</w:t>
      </w:r>
      <w:r w:rsidR="00AD0767" w:rsidRPr="00AB6520">
        <w:rPr>
          <w:rFonts w:ascii="Tahoma" w:eastAsia="Tahoma" w:hAnsi="Tahoma" w:cs="Tahoma"/>
          <w:sz w:val="28"/>
          <w:szCs w:val="28"/>
          <w:lang w:val="ro-RO"/>
        </w:rPr>
        <w:t xml:space="preserve"> </w:t>
      </w:r>
      <w:r w:rsidR="00A6659A" w:rsidRPr="00AB6520">
        <w:rPr>
          <w:rFonts w:ascii="Tahoma" w:eastAsia="Tahoma" w:hAnsi="Tahoma" w:cs="Tahoma"/>
          <w:sz w:val="28"/>
          <w:szCs w:val="28"/>
          <w:lang w:val="ro-RO"/>
        </w:rPr>
        <w:t>intervalului de referință</w:t>
      </w:r>
      <w:r w:rsidRPr="00AB6520">
        <w:rPr>
          <w:rFonts w:ascii="Tahoma" w:eastAsia="Tahoma" w:hAnsi="Tahoma" w:cs="Tahoma"/>
          <w:sz w:val="28"/>
          <w:szCs w:val="28"/>
          <w:lang w:val="ro-RO"/>
        </w:rPr>
        <w:t>, survenit</w:t>
      </w:r>
      <w:r w:rsidR="00B35C02" w:rsidRPr="00AB6520">
        <w:rPr>
          <w:rFonts w:ascii="Tahoma" w:eastAsia="Tahoma" w:hAnsi="Tahoma" w:cs="Tahoma"/>
          <w:sz w:val="28"/>
          <w:szCs w:val="28"/>
          <w:lang w:val="ro-RO"/>
        </w:rPr>
        <w:t>e</w:t>
      </w:r>
      <w:r w:rsidR="00F019CF" w:rsidRPr="00AB6520">
        <w:rPr>
          <w:rFonts w:ascii="Tahoma" w:eastAsia="Tahoma" w:hAnsi="Tahoma" w:cs="Tahoma"/>
          <w:sz w:val="28"/>
          <w:szCs w:val="28"/>
          <w:lang w:val="ro-RO"/>
        </w:rPr>
        <w:t xml:space="preserve"> în județ</w:t>
      </w:r>
      <w:r w:rsidR="0006465A" w:rsidRPr="00AB6520">
        <w:rPr>
          <w:rFonts w:ascii="Tahoma" w:eastAsia="Tahoma" w:hAnsi="Tahoma" w:cs="Tahoma"/>
          <w:sz w:val="28"/>
          <w:szCs w:val="28"/>
          <w:lang w:val="ro-RO"/>
        </w:rPr>
        <w:t xml:space="preserve">ele </w:t>
      </w:r>
      <w:r w:rsidR="003E2618" w:rsidRPr="00AB6520">
        <w:rPr>
          <w:rFonts w:ascii="Tahoma" w:eastAsia="Tahoma" w:hAnsi="Tahoma" w:cs="Tahoma"/>
          <w:sz w:val="28"/>
          <w:szCs w:val="28"/>
          <w:lang w:val="ro-RO"/>
        </w:rPr>
        <w:t xml:space="preserve">Argeș, </w:t>
      </w:r>
      <w:r w:rsidR="00734F46" w:rsidRPr="00AB6520">
        <w:rPr>
          <w:rFonts w:ascii="Tahoma" w:eastAsia="Tahoma" w:hAnsi="Tahoma" w:cs="Tahoma"/>
          <w:sz w:val="28"/>
          <w:szCs w:val="28"/>
          <w:lang w:val="ro-RO"/>
        </w:rPr>
        <w:t>Bacău, Constanța, Covasna</w:t>
      </w:r>
      <w:r w:rsidR="003E2618" w:rsidRPr="00AB6520">
        <w:rPr>
          <w:rFonts w:ascii="Tahoma" w:eastAsia="Tahoma" w:hAnsi="Tahoma" w:cs="Tahoma"/>
          <w:sz w:val="28"/>
          <w:szCs w:val="28"/>
          <w:lang w:val="ro-RO"/>
        </w:rPr>
        <w:t>,</w:t>
      </w:r>
      <w:r w:rsidR="00734F46" w:rsidRPr="00AB6520">
        <w:rPr>
          <w:rFonts w:ascii="Tahoma" w:eastAsia="Tahoma" w:hAnsi="Tahoma" w:cs="Tahoma"/>
          <w:sz w:val="28"/>
          <w:szCs w:val="28"/>
          <w:lang w:val="ro-RO"/>
        </w:rPr>
        <w:t xml:space="preserve"> Suceava și Municipiul București,</w:t>
      </w:r>
      <w:r w:rsidR="00306507" w:rsidRPr="00AB6520">
        <w:rPr>
          <w:rFonts w:ascii="Tahoma" w:eastAsia="Tahoma" w:hAnsi="Tahoma" w:cs="Tahoma"/>
          <w:sz w:val="28"/>
          <w:szCs w:val="28"/>
          <w:lang w:val="ro-RO"/>
        </w:rPr>
        <w:t xml:space="preserve"> </w:t>
      </w:r>
      <w:r w:rsidR="00A66752" w:rsidRPr="00AB6520">
        <w:rPr>
          <w:rFonts w:ascii="Tahoma" w:eastAsia="Tahoma" w:hAnsi="Tahoma" w:cs="Tahoma"/>
          <w:sz w:val="28"/>
          <w:szCs w:val="28"/>
          <w:lang w:val="ro-RO"/>
        </w:rPr>
        <w:t>2</w:t>
      </w:r>
      <w:r w:rsidR="0006465A" w:rsidRPr="00AB6520">
        <w:rPr>
          <w:rFonts w:ascii="Tahoma" w:eastAsia="Tahoma" w:hAnsi="Tahoma" w:cs="Tahoma"/>
          <w:sz w:val="28"/>
          <w:szCs w:val="28"/>
          <w:lang w:val="ro-RO"/>
        </w:rPr>
        <w:t xml:space="preserve"> </w:t>
      </w:r>
      <w:r w:rsidR="00B35C02" w:rsidRPr="00AB6520">
        <w:rPr>
          <w:rFonts w:ascii="Tahoma" w:eastAsia="Tahoma" w:hAnsi="Tahoma" w:cs="Tahoma"/>
          <w:sz w:val="28"/>
          <w:szCs w:val="28"/>
          <w:lang w:val="ro-RO"/>
        </w:rPr>
        <w:t>în luna</w:t>
      </w:r>
      <w:r w:rsidR="00306507" w:rsidRPr="00AB6520">
        <w:rPr>
          <w:rFonts w:ascii="Tahoma" w:eastAsia="Tahoma" w:hAnsi="Tahoma" w:cs="Tahoma"/>
          <w:sz w:val="28"/>
          <w:szCs w:val="28"/>
          <w:lang w:val="ro-RO"/>
        </w:rPr>
        <w:t xml:space="preserve"> </w:t>
      </w:r>
      <w:r w:rsidR="00B35C02" w:rsidRPr="00AB6520">
        <w:rPr>
          <w:rFonts w:ascii="Tahoma" w:eastAsia="Tahoma" w:hAnsi="Tahoma" w:cs="Tahoma"/>
          <w:sz w:val="28"/>
          <w:szCs w:val="28"/>
          <w:lang w:val="ro-RO"/>
        </w:rPr>
        <w:t>ian</w:t>
      </w:r>
      <w:r w:rsidR="00306507" w:rsidRPr="00AB6520">
        <w:rPr>
          <w:rFonts w:ascii="Tahoma" w:eastAsia="Tahoma" w:hAnsi="Tahoma" w:cs="Tahoma"/>
          <w:sz w:val="28"/>
          <w:szCs w:val="28"/>
          <w:lang w:val="ro-RO"/>
        </w:rPr>
        <w:t>uarie 2022</w:t>
      </w:r>
      <w:r w:rsidR="003E2618" w:rsidRPr="00AB6520">
        <w:rPr>
          <w:rFonts w:ascii="Tahoma" w:eastAsia="Tahoma" w:hAnsi="Tahoma" w:cs="Tahoma"/>
          <w:sz w:val="28"/>
          <w:szCs w:val="28"/>
          <w:lang w:val="ro-RO"/>
        </w:rPr>
        <w:t xml:space="preserve"> și </w:t>
      </w:r>
      <w:r w:rsidR="00734F46" w:rsidRPr="00AB6520">
        <w:rPr>
          <w:rFonts w:ascii="Tahoma" w:eastAsia="Tahoma" w:hAnsi="Tahoma" w:cs="Tahoma"/>
          <w:sz w:val="28"/>
          <w:szCs w:val="28"/>
          <w:lang w:val="ro-RO"/>
        </w:rPr>
        <w:t>8</w:t>
      </w:r>
      <w:r w:rsidR="003E2618" w:rsidRPr="00AB6520">
        <w:rPr>
          <w:rFonts w:ascii="Tahoma" w:eastAsia="Tahoma" w:hAnsi="Tahoma" w:cs="Tahoma"/>
          <w:sz w:val="28"/>
          <w:szCs w:val="28"/>
          <w:lang w:val="ro-RO"/>
        </w:rPr>
        <w:t xml:space="preserve"> în luna februarie 2022</w:t>
      </w:r>
      <w:r w:rsidR="000774FD" w:rsidRPr="00AB6520">
        <w:rPr>
          <w:rFonts w:ascii="Tahoma" w:eastAsia="Tahoma" w:hAnsi="Tahoma" w:cs="Tahoma"/>
          <w:sz w:val="28"/>
          <w:szCs w:val="28"/>
          <w:lang w:val="ro-RO"/>
        </w:rPr>
        <w:t>.</w:t>
      </w:r>
      <w:r w:rsidR="00F019CF" w:rsidRPr="000774FD">
        <w:rPr>
          <w:rFonts w:ascii="Tahoma" w:eastAsia="Tahoma" w:hAnsi="Tahoma" w:cs="Tahoma"/>
          <w:sz w:val="28"/>
          <w:szCs w:val="28"/>
          <w:lang w:val="ro-RO"/>
        </w:rPr>
        <w:t xml:space="preserve"> </w:t>
      </w:r>
    </w:p>
    <w:p w14:paraId="39B3F515" w14:textId="77777777" w:rsidR="002124E6" w:rsidRPr="00130411" w:rsidRDefault="002124E6" w:rsidP="002124E6">
      <w:pPr>
        <w:spacing w:line="240" w:lineRule="auto"/>
        <w:ind w:firstLine="720"/>
        <w:jc w:val="both"/>
        <w:rPr>
          <w:rFonts w:ascii="Tahoma" w:eastAsia="Tahoma" w:hAnsi="Tahoma" w:cs="Tahoma"/>
          <w:sz w:val="28"/>
          <w:szCs w:val="28"/>
          <w:lang w:val="ro-RO"/>
        </w:rPr>
      </w:pPr>
    </w:p>
    <w:p w14:paraId="6762981C" w14:textId="6E241838" w:rsidR="00E94B68" w:rsidRPr="00EC4D38" w:rsidRDefault="0053042D" w:rsidP="00123B43">
      <w:pPr>
        <w:spacing w:line="240" w:lineRule="auto"/>
        <w:ind w:firstLine="720"/>
        <w:jc w:val="both"/>
        <w:rPr>
          <w:rFonts w:ascii="Tahoma" w:eastAsia="Tahoma" w:hAnsi="Tahoma" w:cs="Tahoma"/>
          <w:sz w:val="28"/>
          <w:szCs w:val="28"/>
          <w:lang w:val="ro-RO"/>
        </w:rPr>
      </w:pPr>
      <w:r w:rsidRPr="00EC4D38">
        <w:rPr>
          <w:rFonts w:ascii="Tahoma" w:eastAsia="Tahoma" w:hAnsi="Tahoma" w:cs="Tahoma"/>
          <w:sz w:val="28"/>
          <w:szCs w:val="28"/>
          <w:lang w:val="ro-RO"/>
        </w:rPr>
        <w:t>În unitățile s</w:t>
      </w:r>
      <w:r w:rsidR="00693A69">
        <w:rPr>
          <w:rFonts w:ascii="Tahoma" w:eastAsia="Tahoma" w:hAnsi="Tahoma" w:cs="Tahoma"/>
          <w:sz w:val="28"/>
          <w:szCs w:val="28"/>
          <w:lang w:val="ro-RO"/>
        </w:rPr>
        <w:t>anitare de profil, numărul</w:t>
      </w:r>
      <w:r w:rsidRPr="00EC4D38">
        <w:rPr>
          <w:rFonts w:ascii="Tahoma" w:eastAsia="Tahoma" w:hAnsi="Tahoma" w:cs="Tahoma"/>
          <w:sz w:val="28"/>
          <w:szCs w:val="28"/>
          <w:lang w:val="ro-RO"/>
        </w:rPr>
        <w:t xml:space="preserve"> de persoan</w:t>
      </w:r>
      <w:r w:rsidR="00903592" w:rsidRPr="00EC4D38">
        <w:rPr>
          <w:rFonts w:ascii="Tahoma" w:eastAsia="Tahoma" w:hAnsi="Tahoma" w:cs="Tahoma"/>
          <w:sz w:val="28"/>
          <w:szCs w:val="28"/>
          <w:lang w:val="ro-RO"/>
        </w:rPr>
        <w:t>e inte</w:t>
      </w:r>
      <w:r w:rsidR="00F55A1B" w:rsidRPr="00EC4D38">
        <w:rPr>
          <w:rFonts w:ascii="Tahoma" w:eastAsia="Tahoma" w:hAnsi="Tahoma" w:cs="Tahoma"/>
          <w:sz w:val="28"/>
          <w:szCs w:val="28"/>
          <w:lang w:val="ro-RO"/>
        </w:rPr>
        <w:t>rnate</w:t>
      </w:r>
      <w:r w:rsidR="00693A69">
        <w:rPr>
          <w:rFonts w:ascii="Tahoma" w:eastAsia="Tahoma" w:hAnsi="Tahoma" w:cs="Tahoma"/>
          <w:sz w:val="28"/>
          <w:szCs w:val="28"/>
          <w:lang w:val="ro-RO"/>
        </w:rPr>
        <w:t xml:space="preserve"> în secții</w:t>
      </w:r>
      <w:r w:rsidR="00EF5027">
        <w:rPr>
          <w:rFonts w:ascii="Tahoma" w:eastAsia="Tahoma" w:hAnsi="Tahoma" w:cs="Tahoma"/>
          <w:sz w:val="28"/>
          <w:szCs w:val="28"/>
          <w:lang w:val="ro-RO"/>
        </w:rPr>
        <w:t xml:space="preserve"> cu COVID-19 este de</w:t>
      </w:r>
      <w:r w:rsidR="008E10B2">
        <w:rPr>
          <w:rFonts w:ascii="Tahoma" w:eastAsia="Tahoma" w:hAnsi="Tahoma" w:cs="Tahoma"/>
          <w:sz w:val="28"/>
          <w:szCs w:val="28"/>
          <w:lang w:val="ro-RO"/>
        </w:rPr>
        <w:t xml:space="preserve"> </w:t>
      </w:r>
      <w:r w:rsidR="00026BDC">
        <w:rPr>
          <w:rFonts w:ascii="Tahoma" w:eastAsia="Tahoma" w:hAnsi="Tahoma" w:cs="Tahoma"/>
          <w:sz w:val="28"/>
          <w:szCs w:val="28"/>
          <w:lang w:val="ro-RO"/>
        </w:rPr>
        <w:t>9.614</w:t>
      </w:r>
      <w:r w:rsidR="00BF55CC">
        <w:rPr>
          <w:rFonts w:ascii="Tahoma" w:eastAsia="Tahoma" w:hAnsi="Tahoma" w:cs="Tahoma"/>
          <w:sz w:val="28"/>
          <w:szCs w:val="28"/>
          <w:lang w:val="ro-RO"/>
        </w:rPr>
        <w:t xml:space="preserve">, cu </w:t>
      </w:r>
      <w:r w:rsidR="00026BDC">
        <w:rPr>
          <w:rFonts w:ascii="Tahoma" w:eastAsia="Tahoma" w:hAnsi="Tahoma" w:cs="Tahoma"/>
          <w:sz w:val="28"/>
          <w:szCs w:val="28"/>
          <w:lang w:val="ro-RO"/>
        </w:rPr>
        <w:t>100</w:t>
      </w:r>
      <w:r w:rsidR="00A43A81">
        <w:rPr>
          <w:rFonts w:ascii="Tahoma" w:eastAsia="Tahoma" w:hAnsi="Tahoma" w:cs="Tahoma"/>
          <w:sz w:val="28"/>
          <w:szCs w:val="28"/>
          <w:lang w:val="ro-RO"/>
        </w:rPr>
        <w:t xml:space="preserve"> </w:t>
      </w:r>
      <w:r w:rsidR="00287275">
        <w:rPr>
          <w:rFonts w:ascii="Tahoma" w:eastAsia="Tahoma" w:hAnsi="Tahoma" w:cs="Tahoma"/>
          <w:sz w:val="28"/>
          <w:szCs w:val="28"/>
          <w:lang w:val="ro-RO"/>
        </w:rPr>
        <w:t xml:space="preserve">mai </w:t>
      </w:r>
      <w:r w:rsidR="00DC46CC">
        <w:rPr>
          <w:rFonts w:ascii="Tahoma" w:eastAsia="Tahoma" w:hAnsi="Tahoma" w:cs="Tahoma"/>
          <w:sz w:val="28"/>
          <w:szCs w:val="28"/>
          <w:lang w:val="ro-RO"/>
        </w:rPr>
        <w:t>puțin</w:t>
      </w:r>
      <w:r w:rsidR="00693A69">
        <w:rPr>
          <w:rFonts w:ascii="Tahoma" w:eastAsia="Tahoma" w:hAnsi="Tahoma" w:cs="Tahoma"/>
          <w:sz w:val="28"/>
          <w:szCs w:val="28"/>
          <w:lang w:val="ro-RO"/>
        </w:rPr>
        <w:t xml:space="preserve"> decât în ziua anterioară</w:t>
      </w:r>
      <w:r w:rsidR="00097B02" w:rsidRPr="00EC4D38">
        <w:rPr>
          <w:rFonts w:ascii="Tahoma" w:eastAsia="Tahoma" w:hAnsi="Tahoma" w:cs="Tahoma"/>
          <w:sz w:val="28"/>
          <w:szCs w:val="28"/>
          <w:lang w:val="ro-RO"/>
        </w:rPr>
        <w:t>.</w:t>
      </w:r>
      <w:r w:rsidR="00FC6063" w:rsidRPr="00EC4D38">
        <w:rPr>
          <w:rFonts w:ascii="Tahoma" w:eastAsia="Tahoma" w:hAnsi="Tahoma" w:cs="Tahoma"/>
          <w:sz w:val="28"/>
          <w:szCs w:val="28"/>
          <w:lang w:val="ro-RO"/>
        </w:rPr>
        <w:t xml:space="preserve"> </w:t>
      </w:r>
      <w:r w:rsidRPr="00EC4D38">
        <w:rPr>
          <w:rFonts w:ascii="Tahoma" w:eastAsia="Tahoma" w:hAnsi="Tahoma" w:cs="Tahoma"/>
          <w:sz w:val="28"/>
          <w:szCs w:val="28"/>
          <w:lang w:val="ro-RO"/>
        </w:rPr>
        <w:t>D</w:t>
      </w:r>
      <w:r w:rsidR="00E26B18">
        <w:rPr>
          <w:rFonts w:ascii="Tahoma" w:eastAsia="Tahoma" w:hAnsi="Tahoma" w:cs="Tahoma"/>
          <w:sz w:val="28"/>
          <w:szCs w:val="28"/>
          <w:lang w:val="ro-RO"/>
        </w:rPr>
        <w:t>e asemenea</w:t>
      </w:r>
      <w:r w:rsidRPr="00EC4D38">
        <w:rPr>
          <w:rFonts w:ascii="Tahoma" w:eastAsia="Tahoma" w:hAnsi="Tahoma" w:cs="Tahoma"/>
          <w:sz w:val="28"/>
          <w:szCs w:val="28"/>
          <w:lang w:val="ro-RO"/>
        </w:rPr>
        <w:t>,</w:t>
      </w:r>
      <w:r w:rsidR="00417676" w:rsidRPr="00EC4D38">
        <w:rPr>
          <w:rFonts w:ascii="Tahoma" w:eastAsia="Tahoma" w:hAnsi="Tahoma" w:cs="Tahoma"/>
          <w:sz w:val="28"/>
          <w:szCs w:val="28"/>
          <w:lang w:val="ro-RO"/>
        </w:rPr>
        <w:t xml:space="preserve"> </w:t>
      </w:r>
      <w:r w:rsidR="00E26B18" w:rsidRPr="00EC4D38">
        <w:rPr>
          <w:rFonts w:ascii="Tahoma" w:eastAsia="Tahoma" w:hAnsi="Tahoma" w:cs="Tahoma"/>
          <w:sz w:val="28"/>
          <w:szCs w:val="28"/>
          <w:lang w:val="ro-RO"/>
        </w:rPr>
        <w:t>la ATI</w:t>
      </w:r>
      <w:r w:rsidR="00E26B18">
        <w:rPr>
          <w:rFonts w:ascii="Tahoma" w:eastAsia="Tahoma" w:hAnsi="Tahoma" w:cs="Tahoma"/>
          <w:sz w:val="28"/>
          <w:szCs w:val="28"/>
          <w:lang w:val="ro-RO"/>
        </w:rPr>
        <w:t xml:space="preserve"> </w:t>
      </w:r>
      <w:r w:rsidRPr="00EC4D38">
        <w:rPr>
          <w:rFonts w:ascii="Tahoma" w:eastAsia="Tahoma" w:hAnsi="Tahoma" w:cs="Tahoma"/>
          <w:sz w:val="28"/>
          <w:szCs w:val="28"/>
          <w:lang w:val="ro-RO"/>
        </w:rPr>
        <w:t>sunt internate</w:t>
      </w:r>
      <w:r w:rsidR="00E26B18">
        <w:rPr>
          <w:rFonts w:ascii="Tahoma" w:eastAsia="Tahoma" w:hAnsi="Tahoma" w:cs="Tahoma"/>
          <w:sz w:val="28"/>
          <w:szCs w:val="28"/>
          <w:lang w:val="ro-RO"/>
        </w:rPr>
        <w:t xml:space="preserve"> </w:t>
      </w:r>
      <w:r w:rsidR="00026BDC">
        <w:rPr>
          <w:rFonts w:ascii="Tahoma" w:eastAsia="Tahoma" w:hAnsi="Tahoma" w:cs="Tahoma"/>
          <w:sz w:val="28"/>
          <w:szCs w:val="28"/>
          <w:lang w:val="ro-RO"/>
        </w:rPr>
        <w:t>1.132</w:t>
      </w:r>
      <w:r w:rsidR="00F73EDF">
        <w:rPr>
          <w:rFonts w:ascii="Tahoma" w:eastAsia="Tahoma" w:hAnsi="Tahoma" w:cs="Tahoma"/>
          <w:sz w:val="28"/>
          <w:szCs w:val="28"/>
          <w:lang w:val="ro-RO"/>
        </w:rPr>
        <w:t xml:space="preserve"> </w:t>
      </w:r>
      <w:r w:rsidR="00026BDC">
        <w:rPr>
          <w:rFonts w:ascii="Tahoma" w:eastAsia="Tahoma" w:hAnsi="Tahoma" w:cs="Tahoma"/>
          <w:sz w:val="28"/>
          <w:szCs w:val="28"/>
          <w:lang w:val="ro-RO"/>
        </w:rPr>
        <w:t xml:space="preserve">de </w:t>
      </w:r>
      <w:r w:rsidR="00E26B18">
        <w:rPr>
          <w:rFonts w:ascii="Tahoma" w:eastAsia="Tahoma" w:hAnsi="Tahoma" w:cs="Tahoma"/>
          <w:sz w:val="28"/>
          <w:szCs w:val="28"/>
          <w:lang w:val="ro-RO"/>
        </w:rPr>
        <w:t>persoane</w:t>
      </w:r>
      <w:r w:rsidR="00A43A81">
        <w:rPr>
          <w:rFonts w:ascii="Tahoma" w:eastAsia="Tahoma" w:hAnsi="Tahoma" w:cs="Tahoma"/>
          <w:sz w:val="28"/>
          <w:szCs w:val="28"/>
          <w:lang w:val="ro-RO"/>
        </w:rPr>
        <w:t xml:space="preserve">, </w:t>
      </w:r>
      <w:r w:rsidR="00DC46CC">
        <w:rPr>
          <w:rFonts w:ascii="Tahoma" w:eastAsia="Tahoma" w:hAnsi="Tahoma" w:cs="Tahoma"/>
          <w:sz w:val="28"/>
          <w:szCs w:val="28"/>
          <w:lang w:val="ro-RO"/>
        </w:rPr>
        <w:t xml:space="preserve"> cu</w:t>
      </w:r>
      <w:r w:rsidR="007C2474">
        <w:rPr>
          <w:rFonts w:ascii="Tahoma" w:eastAsia="Tahoma" w:hAnsi="Tahoma" w:cs="Tahoma"/>
          <w:sz w:val="28"/>
          <w:szCs w:val="28"/>
          <w:lang w:val="ro-RO"/>
        </w:rPr>
        <w:t xml:space="preserve"> </w:t>
      </w:r>
      <w:r w:rsidR="00026BDC">
        <w:rPr>
          <w:rFonts w:ascii="Tahoma" w:eastAsia="Tahoma" w:hAnsi="Tahoma" w:cs="Tahoma"/>
          <w:sz w:val="28"/>
          <w:szCs w:val="28"/>
          <w:lang w:val="ro-RO"/>
        </w:rPr>
        <w:t>13</w:t>
      </w:r>
      <w:r w:rsidR="00643873">
        <w:rPr>
          <w:rFonts w:ascii="Tahoma" w:eastAsia="Tahoma" w:hAnsi="Tahoma" w:cs="Tahoma"/>
          <w:sz w:val="28"/>
          <w:szCs w:val="28"/>
          <w:lang w:val="ro-RO"/>
        </w:rPr>
        <w:t xml:space="preserve"> mai </w:t>
      </w:r>
      <w:r w:rsidR="00026BDC">
        <w:rPr>
          <w:rFonts w:ascii="Tahoma" w:eastAsia="Tahoma" w:hAnsi="Tahoma" w:cs="Tahoma"/>
          <w:sz w:val="28"/>
          <w:szCs w:val="28"/>
          <w:lang w:val="ro-RO"/>
        </w:rPr>
        <w:t>mult</w:t>
      </w:r>
      <w:r w:rsidR="00643873">
        <w:rPr>
          <w:rFonts w:ascii="Tahoma" w:eastAsia="Tahoma" w:hAnsi="Tahoma" w:cs="Tahoma"/>
          <w:sz w:val="28"/>
          <w:szCs w:val="28"/>
          <w:lang w:val="ro-RO"/>
        </w:rPr>
        <w:t xml:space="preserve"> decât în </w:t>
      </w:r>
      <w:r w:rsidR="007C2474">
        <w:rPr>
          <w:rFonts w:ascii="Tahoma" w:eastAsia="Tahoma" w:hAnsi="Tahoma" w:cs="Tahoma"/>
          <w:sz w:val="28"/>
          <w:szCs w:val="28"/>
          <w:lang w:val="ro-RO"/>
        </w:rPr>
        <w:t>ziua anterioară</w:t>
      </w:r>
      <w:r w:rsidRPr="00EC4D38">
        <w:rPr>
          <w:rFonts w:ascii="Tahoma" w:eastAsia="Tahoma" w:hAnsi="Tahoma" w:cs="Tahoma"/>
          <w:sz w:val="28"/>
          <w:szCs w:val="28"/>
          <w:lang w:val="ro-RO"/>
        </w:rPr>
        <w:t>.</w:t>
      </w:r>
      <w:r w:rsidR="00524FE5" w:rsidRPr="00EC4D38">
        <w:rPr>
          <w:rFonts w:ascii="Tahoma" w:eastAsia="Tahoma" w:hAnsi="Tahoma" w:cs="Tahoma"/>
          <w:sz w:val="28"/>
          <w:szCs w:val="28"/>
          <w:lang w:val="ro-RO"/>
        </w:rPr>
        <w:t xml:space="preserve"> Dintre cei</w:t>
      </w:r>
      <w:r w:rsidR="00F55A1B" w:rsidRPr="00EC4D38">
        <w:rPr>
          <w:rFonts w:ascii="Tahoma" w:eastAsia="Tahoma" w:hAnsi="Tahoma" w:cs="Tahoma"/>
          <w:sz w:val="28"/>
          <w:szCs w:val="28"/>
          <w:lang w:val="ro-RO"/>
        </w:rPr>
        <w:t xml:space="preserve"> </w:t>
      </w:r>
      <w:r w:rsidR="00026BDC">
        <w:rPr>
          <w:rFonts w:ascii="Tahoma" w:eastAsia="Tahoma" w:hAnsi="Tahoma" w:cs="Tahoma"/>
          <w:sz w:val="28"/>
          <w:szCs w:val="28"/>
          <w:lang w:val="ro-RO"/>
        </w:rPr>
        <w:t>1.132 de</w:t>
      </w:r>
      <w:r w:rsidR="003652FF" w:rsidRPr="00EC4D38">
        <w:rPr>
          <w:rFonts w:ascii="Tahoma" w:eastAsia="Tahoma" w:hAnsi="Tahoma" w:cs="Tahoma"/>
          <w:sz w:val="28"/>
          <w:szCs w:val="28"/>
          <w:lang w:val="ro-RO"/>
        </w:rPr>
        <w:t xml:space="preserve"> </w:t>
      </w:r>
      <w:r w:rsidR="00524FE5" w:rsidRPr="00EC4D38">
        <w:rPr>
          <w:rFonts w:ascii="Tahoma" w:eastAsia="Tahoma" w:hAnsi="Tahoma" w:cs="Tahoma"/>
          <w:sz w:val="28"/>
          <w:szCs w:val="28"/>
          <w:lang w:val="ro-RO"/>
        </w:rPr>
        <w:t>pacienți internați la ATI,</w:t>
      </w:r>
      <w:r w:rsidR="007273CD">
        <w:rPr>
          <w:rFonts w:ascii="Tahoma" w:eastAsia="Tahoma" w:hAnsi="Tahoma" w:cs="Tahoma"/>
          <w:sz w:val="28"/>
          <w:szCs w:val="28"/>
          <w:lang w:val="ro-RO"/>
        </w:rPr>
        <w:t xml:space="preserve"> </w:t>
      </w:r>
      <w:r w:rsidR="00026BDC">
        <w:rPr>
          <w:rFonts w:ascii="Tahoma" w:eastAsia="Tahoma" w:hAnsi="Tahoma" w:cs="Tahoma"/>
          <w:sz w:val="28"/>
          <w:szCs w:val="28"/>
          <w:lang w:val="ro-RO"/>
        </w:rPr>
        <w:t>978</w:t>
      </w:r>
      <w:r w:rsidR="00D3533B">
        <w:rPr>
          <w:rFonts w:ascii="Tahoma" w:eastAsia="Tahoma" w:hAnsi="Tahoma" w:cs="Tahoma"/>
          <w:sz w:val="28"/>
          <w:szCs w:val="28"/>
          <w:lang w:val="ro-RO"/>
        </w:rPr>
        <w:t xml:space="preserve"> </w:t>
      </w:r>
      <w:r w:rsidR="00E75EBD">
        <w:rPr>
          <w:rFonts w:ascii="Tahoma" w:eastAsia="Tahoma" w:hAnsi="Tahoma" w:cs="Tahoma"/>
          <w:sz w:val="28"/>
          <w:szCs w:val="28"/>
          <w:lang w:val="ro-RO"/>
        </w:rPr>
        <w:t>sunt nevaccinați</w:t>
      </w:r>
      <w:r w:rsidR="00524FE5" w:rsidRPr="00EC4D38">
        <w:rPr>
          <w:rFonts w:ascii="Tahoma" w:eastAsia="Tahoma" w:hAnsi="Tahoma" w:cs="Tahoma"/>
          <w:sz w:val="28"/>
          <w:szCs w:val="28"/>
          <w:lang w:val="ro-RO"/>
        </w:rPr>
        <w:t>.</w:t>
      </w:r>
    </w:p>
    <w:p w14:paraId="4C7260B5" w14:textId="0440349C" w:rsidR="00246BEE" w:rsidRPr="00A448A1" w:rsidRDefault="00246BEE" w:rsidP="0053042D">
      <w:pPr>
        <w:spacing w:line="240" w:lineRule="auto"/>
        <w:ind w:firstLine="720"/>
        <w:jc w:val="both"/>
        <w:rPr>
          <w:rFonts w:ascii="Tahoma" w:eastAsia="Tahoma" w:hAnsi="Tahoma" w:cs="Tahoma"/>
          <w:sz w:val="28"/>
          <w:szCs w:val="28"/>
          <w:lang w:val="ro-RO"/>
        </w:rPr>
      </w:pPr>
      <w:r w:rsidRPr="00A448A1">
        <w:rPr>
          <w:rFonts w:ascii="Tahoma" w:eastAsia="Tahoma" w:hAnsi="Tahoma" w:cs="Tahoma"/>
          <w:sz w:val="28"/>
          <w:szCs w:val="28"/>
          <w:lang w:val="ro-RO"/>
        </w:rPr>
        <w:t>Din</w:t>
      </w:r>
      <w:r w:rsidR="009D4D3B">
        <w:rPr>
          <w:rFonts w:ascii="Tahoma" w:eastAsia="Tahoma" w:hAnsi="Tahoma" w:cs="Tahoma"/>
          <w:sz w:val="28"/>
          <w:szCs w:val="28"/>
          <w:lang w:val="ro-RO"/>
        </w:rPr>
        <w:t xml:space="preserve"> totalul pacienților internați,</w:t>
      </w:r>
      <w:r w:rsidR="006E3302">
        <w:rPr>
          <w:rFonts w:ascii="Tahoma" w:eastAsia="Tahoma" w:hAnsi="Tahoma" w:cs="Tahoma"/>
          <w:sz w:val="28"/>
          <w:szCs w:val="28"/>
          <w:lang w:val="ro-RO"/>
        </w:rPr>
        <w:t xml:space="preserve"> </w:t>
      </w:r>
      <w:r w:rsidR="00026BDC">
        <w:rPr>
          <w:rFonts w:ascii="Tahoma" w:eastAsia="Tahoma" w:hAnsi="Tahoma" w:cs="Tahoma"/>
          <w:sz w:val="28"/>
          <w:szCs w:val="28"/>
          <w:lang w:val="ro-RO"/>
        </w:rPr>
        <w:t>567</w:t>
      </w:r>
      <w:r w:rsidR="005A2ABD" w:rsidRPr="00A448A1">
        <w:rPr>
          <w:rFonts w:ascii="Tahoma" w:eastAsia="Tahoma" w:hAnsi="Tahoma" w:cs="Tahoma"/>
          <w:sz w:val="28"/>
          <w:szCs w:val="28"/>
          <w:lang w:val="ro-RO"/>
        </w:rPr>
        <w:t xml:space="preserve"> </w:t>
      </w:r>
      <w:r w:rsidR="00EF2BE4">
        <w:rPr>
          <w:rFonts w:ascii="Tahoma" w:eastAsia="Tahoma" w:hAnsi="Tahoma" w:cs="Tahoma"/>
          <w:sz w:val="28"/>
          <w:szCs w:val="28"/>
          <w:lang w:val="ro-RO"/>
        </w:rPr>
        <w:t>sunt min</w:t>
      </w:r>
      <w:r w:rsidRPr="00A448A1">
        <w:rPr>
          <w:rFonts w:ascii="Tahoma" w:eastAsia="Tahoma" w:hAnsi="Tahoma" w:cs="Tahoma"/>
          <w:sz w:val="28"/>
          <w:szCs w:val="28"/>
          <w:lang w:val="ro-RO"/>
        </w:rPr>
        <w:t>or</w:t>
      </w:r>
      <w:r w:rsidR="00214ADD">
        <w:rPr>
          <w:rFonts w:ascii="Tahoma" w:eastAsia="Tahoma" w:hAnsi="Tahoma" w:cs="Tahoma"/>
          <w:sz w:val="28"/>
          <w:szCs w:val="28"/>
          <w:lang w:val="ro-RO"/>
        </w:rPr>
        <w:t>i,</w:t>
      </w:r>
      <w:r w:rsidR="008645AF">
        <w:rPr>
          <w:rFonts w:ascii="Tahoma" w:eastAsia="Tahoma" w:hAnsi="Tahoma" w:cs="Tahoma"/>
          <w:sz w:val="28"/>
          <w:szCs w:val="28"/>
          <w:lang w:val="ro-RO"/>
        </w:rPr>
        <w:t xml:space="preserve"> </w:t>
      </w:r>
      <w:r w:rsidR="00026BDC">
        <w:rPr>
          <w:rFonts w:ascii="Tahoma" w:eastAsia="Tahoma" w:hAnsi="Tahoma" w:cs="Tahoma"/>
          <w:sz w:val="28"/>
          <w:szCs w:val="28"/>
          <w:lang w:val="ro-RO"/>
        </w:rPr>
        <w:t xml:space="preserve">553 </w:t>
      </w:r>
      <w:r w:rsidR="005E1FEB" w:rsidRPr="00A448A1">
        <w:rPr>
          <w:rFonts w:ascii="Tahoma" w:eastAsia="Tahoma" w:hAnsi="Tahoma" w:cs="Tahoma"/>
          <w:sz w:val="28"/>
          <w:szCs w:val="28"/>
          <w:lang w:val="ro-RO"/>
        </w:rPr>
        <w:t>fiind internați în secții</w:t>
      </w:r>
      <w:r w:rsidR="00452E5A">
        <w:rPr>
          <w:rFonts w:ascii="Tahoma" w:eastAsia="Tahoma" w:hAnsi="Tahoma" w:cs="Tahoma"/>
          <w:sz w:val="28"/>
          <w:szCs w:val="28"/>
          <w:lang w:val="ro-RO"/>
        </w:rPr>
        <w:t xml:space="preserve">, </w:t>
      </w:r>
      <w:r w:rsidR="00827A6A">
        <w:rPr>
          <w:rFonts w:ascii="Tahoma" w:eastAsia="Tahoma" w:hAnsi="Tahoma" w:cs="Tahoma"/>
          <w:sz w:val="28"/>
          <w:szCs w:val="28"/>
          <w:lang w:val="ro-RO"/>
        </w:rPr>
        <w:t xml:space="preserve">cu </w:t>
      </w:r>
      <w:r w:rsidR="00026BDC">
        <w:rPr>
          <w:rFonts w:ascii="Tahoma" w:eastAsia="Tahoma" w:hAnsi="Tahoma" w:cs="Tahoma"/>
          <w:sz w:val="28"/>
          <w:szCs w:val="28"/>
          <w:lang w:val="ro-RO"/>
        </w:rPr>
        <w:t>11</w:t>
      </w:r>
      <w:r w:rsidR="006E3302">
        <w:rPr>
          <w:rFonts w:ascii="Tahoma" w:eastAsia="Tahoma" w:hAnsi="Tahoma" w:cs="Tahoma"/>
          <w:sz w:val="28"/>
          <w:szCs w:val="28"/>
          <w:lang w:val="ro-RO"/>
        </w:rPr>
        <w:t xml:space="preserve"> mai puțin</w:t>
      </w:r>
      <w:r w:rsidR="006F1A8C">
        <w:rPr>
          <w:rFonts w:ascii="Tahoma" w:eastAsia="Tahoma" w:hAnsi="Tahoma" w:cs="Tahoma"/>
          <w:sz w:val="28"/>
          <w:szCs w:val="28"/>
          <w:lang w:val="ro-RO"/>
        </w:rPr>
        <w:t xml:space="preserve"> decât în</w:t>
      </w:r>
      <w:r w:rsidR="007C2474">
        <w:rPr>
          <w:rFonts w:ascii="Tahoma" w:eastAsia="Tahoma" w:hAnsi="Tahoma" w:cs="Tahoma"/>
          <w:sz w:val="28"/>
          <w:szCs w:val="28"/>
          <w:lang w:val="ro-RO"/>
        </w:rPr>
        <w:t xml:space="preserve"> ziua anterioară</w:t>
      </w:r>
      <w:r w:rsidR="00DB0BA7">
        <w:rPr>
          <w:rFonts w:ascii="Tahoma" w:eastAsia="Tahoma" w:hAnsi="Tahoma" w:cs="Tahoma"/>
          <w:sz w:val="28"/>
          <w:szCs w:val="28"/>
          <w:lang w:val="ro-RO"/>
        </w:rPr>
        <w:t xml:space="preserve"> </w:t>
      </w:r>
      <w:r w:rsidR="00DB0BA7" w:rsidRPr="00B27968">
        <w:rPr>
          <w:rFonts w:ascii="Tahoma" w:eastAsia="Tahoma" w:hAnsi="Tahoma" w:cs="Tahoma"/>
          <w:sz w:val="28"/>
          <w:szCs w:val="28"/>
          <w:lang w:val="ro-RO"/>
        </w:rPr>
        <w:t>ș</w:t>
      </w:r>
      <w:r w:rsidR="00026BDC">
        <w:rPr>
          <w:rFonts w:ascii="Tahoma" w:eastAsia="Tahoma" w:hAnsi="Tahoma" w:cs="Tahoma"/>
          <w:sz w:val="28"/>
          <w:szCs w:val="28"/>
          <w:lang w:val="ro-RO"/>
        </w:rPr>
        <w:t>i 14</w:t>
      </w:r>
      <w:r w:rsidR="00626433">
        <w:rPr>
          <w:rFonts w:ascii="Tahoma" w:eastAsia="Tahoma" w:hAnsi="Tahoma" w:cs="Tahoma"/>
          <w:sz w:val="28"/>
          <w:szCs w:val="28"/>
          <w:lang w:val="ro-RO"/>
        </w:rPr>
        <w:t xml:space="preserve"> </w:t>
      </w:r>
      <w:r w:rsidRPr="00A448A1">
        <w:rPr>
          <w:rFonts w:ascii="Tahoma" w:eastAsia="Tahoma" w:hAnsi="Tahoma" w:cs="Tahoma"/>
          <w:sz w:val="28"/>
          <w:szCs w:val="28"/>
          <w:lang w:val="ro-RO"/>
        </w:rPr>
        <w:t>la ATI</w:t>
      </w:r>
      <w:r w:rsidR="00452E5A">
        <w:rPr>
          <w:rFonts w:ascii="Tahoma" w:eastAsia="Tahoma" w:hAnsi="Tahoma" w:cs="Tahoma"/>
          <w:sz w:val="28"/>
          <w:szCs w:val="28"/>
          <w:lang w:val="ro-RO"/>
        </w:rPr>
        <w:t xml:space="preserve">, </w:t>
      </w:r>
      <w:r w:rsidR="00870279">
        <w:rPr>
          <w:rFonts w:ascii="Tahoma" w:eastAsia="Tahoma" w:hAnsi="Tahoma" w:cs="Tahoma"/>
          <w:sz w:val="28"/>
          <w:szCs w:val="28"/>
          <w:lang w:val="ro-RO"/>
        </w:rPr>
        <w:t xml:space="preserve">cu </w:t>
      </w:r>
      <w:r w:rsidR="00026BDC">
        <w:rPr>
          <w:rFonts w:ascii="Tahoma" w:eastAsia="Tahoma" w:hAnsi="Tahoma" w:cs="Tahoma"/>
          <w:sz w:val="28"/>
          <w:szCs w:val="28"/>
          <w:lang w:val="ro-RO"/>
        </w:rPr>
        <w:t>4</w:t>
      </w:r>
      <w:r w:rsidR="00CB5DB4">
        <w:rPr>
          <w:rFonts w:ascii="Tahoma" w:eastAsia="Tahoma" w:hAnsi="Tahoma" w:cs="Tahoma"/>
          <w:sz w:val="28"/>
          <w:szCs w:val="28"/>
          <w:lang w:val="ro-RO"/>
        </w:rPr>
        <w:t xml:space="preserve"> mai </w:t>
      </w:r>
      <w:r w:rsidR="00026BDC">
        <w:rPr>
          <w:rFonts w:ascii="Tahoma" w:eastAsia="Tahoma" w:hAnsi="Tahoma" w:cs="Tahoma"/>
          <w:sz w:val="28"/>
          <w:szCs w:val="28"/>
          <w:lang w:val="ro-RO"/>
        </w:rPr>
        <w:t>mult</w:t>
      </w:r>
      <w:r w:rsidR="00CB5DB4">
        <w:rPr>
          <w:rFonts w:ascii="Tahoma" w:eastAsia="Tahoma" w:hAnsi="Tahoma" w:cs="Tahoma"/>
          <w:sz w:val="28"/>
          <w:szCs w:val="28"/>
          <w:lang w:val="ro-RO"/>
        </w:rPr>
        <w:t xml:space="preserve"> decât în</w:t>
      </w:r>
      <w:r w:rsidR="00D21E6A">
        <w:rPr>
          <w:rFonts w:ascii="Tahoma" w:eastAsia="Tahoma" w:hAnsi="Tahoma" w:cs="Tahoma"/>
          <w:sz w:val="28"/>
          <w:szCs w:val="28"/>
          <w:lang w:val="ro-RO"/>
        </w:rPr>
        <w:t xml:space="preserve"> </w:t>
      </w:r>
      <w:r w:rsidR="007C2474">
        <w:rPr>
          <w:rFonts w:ascii="Tahoma" w:eastAsia="Tahoma" w:hAnsi="Tahoma" w:cs="Tahoma"/>
          <w:sz w:val="28"/>
          <w:szCs w:val="28"/>
          <w:lang w:val="ro-RO"/>
        </w:rPr>
        <w:t>ziua anterioară</w:t>
      </w:r>
      <w:r w:rsidRPr="00A448A1">
        <w:rPr>
          <w:rFonts w:ascii="Tahoma" w:eastAsia="Tahoma" w:hAnsi="Tahoma" w:cs="Tahoma"/>
          <w:sz w:val="28"/>
          <w:szCs w:val="28"/>
          <w:lang w:val="ro-RO"/>
        </w:rPr>
        <w:t>.</w:t>
      </w:r>
    </w:p>
    <w:p w14:paraId="5AF4E73B" w14:textId="77777777" w:rsidR="0053042D" w:rsidRPr="0010554F"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 xml:space="preserve">  </w:t>
      </w:r>
    </w:p>
    <w:p w14:paraId="0057965C" w14:textId="0B2FEE70" w:rsidR="0053042D" w:rsidRDefault="0053042D" w:rsidP="00051AFF">
      <w:pPr>
        <w:spacing w:line="240" w:lineRule="auto"/>
        <w:ind w:firstLine="720"/>
        <w:jc w:val="both"/>
        <w:rPr>
          <w:rFonts w:ascii="Tahoma" w:eastAsia="Tahoma" w:hAnsi="Tahoma" w:cs="Tahoma"/>
          <w:sz w:val="28"/>
          <w:szCs w:val="28"/>
          <w:lang w:val="ro-RO"/>
        </w:rPr>
      </w:pPr>
      <w:r w:rsidRPr="00F51920">
        <w:rPr>
          <w:rFonts w:ascii="Tahoma" w:eastAsia="Tahoma" w:hAnsi="Tahoma" w:cs="Tahoma"/>
          <w:sz w:val="28"/>
          <w:szCs w:val="28"/>
          <w:lang w:val="ro-RO"/>
        </w:rPr>
        <w:t>Până la această dată, la niv</w:t>
      </w:r>
      <w:r w:rsidR="00DB4E21" w:rsidRPr="00F51920">
        <w:rPr>
          <w:rFonts w:ascii="Tahoma" w:eastAsia="Tahoma" w:hAnsi="Tahoma" w:cs="Tahoma"/>
          <w:sz w:val="28"/>
          <w:szCs w:val="28"/>
          <w:lang w:val="ro-RO"/>
        </w:rPr>
        <w:t xml:space="preserve">el național, au fost prelucrate </w:t>
      </w:r>
      <w:r w:rsidR="00026BDC">
        <w:rPr>
          <w:rFonts w:ascii="Tahoma" w:eastAsia="Tahoma" w:hAnsi="Tahoma" w:cs="Tahoma"/>
          <w:sz w:val="28"/>
          <w:szCs w:val="28"/>
          <w:lang w:val="ro-RO"/>
        </w:rPr>
        <w:t>12.269.002</w:t>
      </w:r>
      <w:r w:rsidR="000E711D"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teste RT-PCR și</w:t>
      </w:r>
      <w:r w:rsidR="00933545">
        <w:rPr>
          <w:rFonts w:ascii="Tahoma" w:eastAsia="Tahoma" w:hAnsi="Tahoma" w:cs="Tahoma"/>
          <w:sz w:val="28"/>
          <w:szCs w:val="28"/>
          <w:lang w:val="ro-RO"/>
        </w:rPr>
        <w:t xml:space="preserve"> </w:t>
      </w:r>
      <w:r w:rsidR="002349C2">
        <w:rPr>
          <w:rFonts w:ascii="Tahoma" w:eastAsia="Tahoma" w:hAnsi="Tahoma" w:cs="Tahoma"/>
          <w:sz w:val="28"/>
          <w:szCs w:val="28"/>
          <w:lang w:val="ro-RO"/>
        </w:rPr>
        <w:t>8.296.429</w:t>
      </w:r>
      <w:r w:rsidR="007A23AE" w:rsidRPr="00F51920">
        <w:rPr>
          <w:rFonts w:ascii="Tahoma" w:eastAsia="Tahoma" w:hAnsi="Tahoma" w:cs="Tahoma"/>
          <w:sz w:val="28"/>
          <w:szCs w:val="28"/>
          <w:lang w:val="ro-RO"/>
        </w:rPr>
        <w:t xml:space="preserve"> </w:t>
      </w:r>
      <w:r w:rsidR="001D1ADF">
        <w:rPr>
          <w:rFonts w:ascii="Tahoma" w:eastAsia="Tahoma" w:hAnsi="Tahoma" w:cs="Tahoma"/>
          <w:sz w:val="28"/>
          <w:szCs w:val="28"/>
          <w:lang w:val="ro-RO"/>
        </w:rPr>
        <w:t xml:space="preserve">de </w:t>
      </w:r>
      <w:r w:rsidRPr="00F51920">
        <w:rPr>
          <w:rFonts w:ascii="Tahoma" w:eastAsia="Tahoma" w:hAnsi="Tahoma" w:cs="Tahoma"/>
          <w:sz w:val="28"/>
          <w:szCs w:val="28"/>
          <w:lang w:val="ro-RO"/>
        </w:rPr>
        <w:t>teste rapide antigenice. În ultim</w:t>
      </w:r>
      <w:r w:rsidR="00336BDD">
        <w:rPr>
          <w:rFonts w:ascii="Tahoma" w:eastAsia="Tahoma" w:hAnsi="Tahoma" w:cs="Tahoma"/>
          <w:sz w:val="28"/>
          <w:szCs w:val="28"/>
          <w:lang w:val="ro-RO"/>
        </w:rPr>
        <w:t>ele 24 de ore au fost efectuate</w:t>
      </w:r>
      <w:r w:rsidR="004234DC">
        <w:rPr>
          <w:rFonts w:ascii="Tahoma" w:eastAsia="Tahoma" w:hAnsi="Tahoma" w:cs="Tahoma"/>
          <w:sz w:val="28"/>
          <w:szCs w:val="28"/>
          <w:lang w:val="ro-RO"/>
        </w:rPr>
        <w:t xml:space="preserve"> </w:t>
      </w:r>
      <w:r w:rsidR="002349C2">
        <w:rPr>
          <w:rFonts w:ascii="Tahoma" w:eastAsia="Tahoma" w:hAnsi="Tahoma" w:cs="Tahoma"/>
          <w:sz w:val="28"/>
          <w:szCs w:val="28"/>
          <w:lang w:val="ro-RO"/>
        </w:rPr>
        <w:t>20.792</w:t>
      </w:r>
      <w:r w:rsidR="00306507">
        <w:rPr>
          <w:rFonts w:ascii="Tahoma" w:eastAsia="Tahoma" w:hAnsi="Tahoma" w:cs="Tahoma"/>
          <w:sz w:val="28"/>
          <w:szCs w:val="28"/>
          <w:lang w:val="ro-RO"/>
        </w:rPr>
        <w:t xml:space="preserve"> </w:t>
      </w:r>
      <w:r w:rsidRPr="00F51920">
        <w:rPr>
          <w:rFonts w:ascii="Tahoma" w:eastAsia="Tahoma" w:hAnsi="Tahoma" w:cs="Tahoma"/>
          <w:sz w:val="28"/>
          <w:szCs w:val="28"/>
          <w:lang w:val="ro-RO"/>
        </w:rPr>
        <w:t>teste RT-PCR (</w:t>
      </w:r>
      <w:r w:rsidR="002349C2">
        <w:rPr>
          <w:rFonts w:ascii="Tahoma" w:eastAsia="Tahoma" w:hAnsi="Tahoma" w:cs="Tahoma"/>
          <w:sz w:val="28"/>
          <w:szCs w:val="28"/>
          <w:lang w:val="ro-RO"/>
        </w:rPr>
        <w:t>12.139</w:t>
      </w:r>
      <w:r w:rsidR="00410B10"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în baza definiției de c</w:t>
      </w:r>
      <w:r w:rsidR="006F2AEC">
        <w:rPr>
          <w:rFonts w:ascii="Tahoma" w:eastAsia="Tahoma" w:hAnsi="Tahoma" w:cs="Tahoma"/>
          <w:sz w:val="28"/>
          <w:szCs w:val="28"/>
          <w:lang w:val="ro-RO"/>
        </w:rPr>
        <w:t>az și</w:t>
      </w:r>
      <w:r w:rsidR="00D93CD1">
        <w:rPr>
          <w:rFonts w:ascii="Tahoma" w:eastAsia="Tahoma" w:hAnsi="Tahoma" w:cs="Tahoma"/>
          <w:sz w:val="28"/>
          <w:szCs w:val="28"/>
          <w:lang w:val="ro-RO"/>
        </w:rPr>
        <w:t xml:space="preserve"> a protocolului medical și </w:t>
      </w:r>
      <w:r w:rsidR="002349C2">
        <w:rPr>
          <w:rFonts w:ascii="Tahoma" w:eastAsia="Tahoma" w:hAnsi="Tahoma" w:cs="Tahoma"/>
          <w:sz w:val="28"/>
          <w:szCs w:val="28"/>
          <w:lang w:val="ro-RO"/>
        </w:rPr>
        <w:t>8.653</w:t>
      </w:r>
      <w:r w:rsidR="00364B3B"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la cerere) și</w:t>
      </w:r>
      <w:r w:rsidR="00752629">
        <w:rPr>
          <w:rFonts w:ascii="Tahoma" w:eastAsia="Tahoma" w:hAnsi="Tahoma" w:cs="Tahoma"/>
          <w:sz w:val="28"/>
          <w:szCs w:val="28"/>
          <w:lang w:val="ro-RO"/>
        </w:rPr>
        <w:t xml:space="preserve"> </w:t>
      </w:r>
      <w:r w:rsidR="002349C2">
        <w:rPr>
          <w:rFonts w:ascii="Tahoma" w:eastAsia="Tahoma" w:hAnsi="Tahoma" w:cs="Tahoma"/>
          <w:sz w:val="28"/>
          <w:szCs w:val="28"/>
          <w:lang w:val="ro-RO"/>
        </w:rPr>
        <w:t>47.587</w:t>
      </w:r>
      <w:r w:rsidR="001D1ADF">
        <w:rPr>
          <w:rFonts w:ascii="Tahoma" w:eastAsia="Tahoma" w:hAnsi="Tahoma" w:cs="Tahoma"/>
          <w:sz w:val="28"/>
          <w:szCs w:val="28"/>
          <w:lang w:val="ro-RO"/>
        </w:rPr>
        <w:t xml:space="preserve"> de</w:t>
      </w:r>
      <w:r w:rsidR="004234DC" w:rsidRPr="004234DC">
        <w:rPr>
          <w:rFonts w:ascii="Tahoma" w:eastAsia="Tahoma" w:hAnsi="Tahoma" w:cs="Tahoma"/>
          <w:sz w:val="28"/>
          <w:szCs w:val="28"/>
          <w:lang w:val="ro-RO"/>
        </w:rPr>
        <w:t xml:space="preserve"> </w:t>
      </w:r>
      <w:r w:rsidRPr="00F51920">
        <w:rPr>
          <w:rFonts w:ascii="Tahoma" w:eastAsia="Tahoma" w:hAnsi="Tahoma" w:cs="Tahoma"/>
          <w:sz w:val="28"/>
          <w:szCs w:val="28"/>
          <w:lang w:val="ro-RO"/>
        </w:rPr>
        <w:t xml:space="preserve">teste rapide antigenice. </w:t>
      </w:r>
    </w:p>
    <w:p w14:paraId="3B2FE552" w14:textId="77777777" w:rsidR="0053042D" w:rsidRPr="00481397" w:rsidRDefault="0053042D" w:rsidP="0053042D">
      <w:pPr>
        <w:spacing w:line="240" w:lineRule="auto"/>
        <w:ind w:firstLine="720"/>
        <w:jc w:val="both"/>
        <w:rPr>
          <w:rFonts w:ascii="Tahoma" w:eastAsia="Tahoma" w:hAnsi="Tahoma" w:cs="Tahoma"/>
          <w:color w:val="FF0000"/>
          <w:sz w:val="28"/>
          <w:szCs w:val="28"/>
          <w:lang w:val="ro-RO"/>
        </w:rPr>
      </w:pPr>
    </w:p>
    <w:p w14:paraId="5B1F4755" w14:textId="11BB00E8" w:rsidR="0053042D" w:rsidRDefault="006323CE" w:rsidP="0053042D">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Pe teritoriul României,</w:t>
      </w:r>
      <w:r w:rsidR="00570FF6">
        <w:rPr>
          <w:rFonts w:ascii="Tahoma" w:eastAsia="Tahoma" w:hAnsi="Tahoma" w:cs="Tahoma"/>
          <w:sz w:val="28"/>
          <w:szCs w:val="28"/>
          <w:lang w:val="ro-RO"/>
        </w:rPr>
        <w:t xml:space="preserve"> </w:t>
      </w:r>
      <w:r w:rsidR="001F5583">
        <w:rPr>
          <w:rFonts w:ascii="Tahoma" w:eastAsia="Tahoma" w:hAnsi="Tahoma" w:cs="Tahoma"/>
          <w:sz w:val="28"/>
          <w:szCs w:val="28"/>
          <w:lang w:val="ro-RO"/>
        </w:rPr>
        <w:t>193.103</w:t>
      </w:r>
      <w:r w:rsidR="002B4B6B" w:rsidRPr="002B4B6B">
        <w:rPr>
          <w:rFonts w:ascii="Tahoma" w:eastAsia="Tahoma" w:hAnsi="Tahoma" w:cs="Tahoma"/>
          <w:sz w:val="28"/>
          <w:szCs w:val="28"/>
          <w:lang w:val="ro-RO"/>
        </w:rPr>
        <w:t xml:space="preserve"> persoane confirmate cu infecție cu noul </w:t>
      </w:r>
      <w:proofErr w:type="spellStart"/>
      <w:r w:rsidR="002B4B6B" w:rsidRPr="002B4B6B">
        <w:rPr>
          <w:rFonts w:ascii="Tahoma" w:eastAsia="Tahoma" w:hAnsi="Tahoma" w:cs="Tahoma"/>
          <w:sz w:val="28"/>
          <w:szCs w:val="28"/>
          <w:lang w:val="ro-RO"/>
        </w:rPr>
        <w:t>coronavirus</w:t>
      </w:r>
      <w:proofErr w:type="spellEnd"/>
      <w:r w:rsidR="002B4B6B" w:rsidRPr="002B4B6B">
        <w:rPr>
          <w:rFonts w:ascii="Tahoma" w:eastAsia="Tahoma" w:hAnsi="Tahoma" w:cs="Tahoma"/>
          <w:sz w:val="28"/>
          <w:szCs w:val="28"/>
          <w:lang w:val="ro-RO"/>
        </w:rPr>
        <w:t xml:space="preserve"> su</w:t>
      </w:r>
      <w:r w:rsidR="00E80572">
        <w:rPr>
          <w:rFonts w:ascii="Tahoma" w:eastAsia="Tahoma" w:hAnsi="Tahoma" w:cs="Tahoma"/>
          <w:sz w:val="28"/>
          <w:szCs w:val="28"/>
          <w:lang w:val="ro-RO"/>
        </w:rPr>
        <w:t xml:space="preserve">nt în izolare la domiciliu, iar </w:t>
      </w:r>
      <w:r w:rsidR="001F5583">
        <w:rPr>
          <w:rFonts w:ascii="Tahoma" w:eastAsia="Tahoma" w:hAnsi="Tahoma" w:cs="Tahoma"/>
          <w:sz w:val="28"/>
          <w:szCs w:val="28"/>
          <w:lang w:val="ro-RO"/>
        </w:rPr>
        <w:t>10.339</w:t>
      </w:r>
      <w:r w:rsidR="000B65EB">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izolare instituționalizată. De asemenea, </w:t>
      </w:r>
      <w:r w:rsidR="001F5583">
        <w:rPr>
          <w:rFonts w:ascii="Tahoma" w:eastAsia="Tahoma" w:hAnsi="Tahoma" w:cs="Tahoma"/>
          <w:sz w:val="28"/>
          <w:szCs w:val="28"/>
          <w:lang w:val="ro-RO"/>
        </w:rPr>
        <w:t>84.485</w:t>
      </w:r>
      <w:r w:rsidR="006A3ABC">
        <w:rPr>
          <w:rFonts w:ascii="Tahoma" w:eastAsia="Tahoma" w:hAnsi="Tahoma" w:cs="Tahoma"/>
          <w:sz w:val="28"/>
          <w:szCs w:val="28"/>
          <w:lang w:val="ro-RO"/>
        </w:rPr>
        <w:t xml:space="preserve"> de</w:t>
      </w:r>
      <w:r w:rsidR="004E0392">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carantină la domiciliu, iar în carantină instituționalizată se află </w:t>
      </w:r>
      <w:r w:rsidR="001F5583">
        <w:rPr>
          <w:rFonts w:ascii="Tahoma" w:eastAsia="Tahoma" w:hAnsi="Tahoma" w:cs="Tahoma"/>
          <w:sz w:val="28"/>
          <w:szCs w:val="28"/>
          <w:lang w:val="ro-RO"/>
        </w:rPr>
        <w:t>16</w:t>
      </w:r>
      <w:r w:rsidR="002B4B6B" w:rsidRPr="002B4B6B">
        <w:rPr>
          <w:rFonts w:ascii="Tahoma" w:eastAsia="Tahoma" w:hAnsi="Tahoma" w:cs="Tahoma"/>
          <w:sz w:val="28"/>
          <w:szCs w:val="28"/>
          <w:lang w:val="ro-RO"/>
        </w:rPr>
        <w:t xml:space="preserve"> persoane.</w:t>
      </w:r>
    </w:p>
    <w:p w14:paraId="27516F6B" w14:textId="77777777" w:rsidR="002B4B6B" w:rsidRPr="000F3F67" w:rsidRDefault="002B4B6B" w:rsidP="0053042D">
      <w:pPr>
        <w:spacing w:line="240" w:lineRule="auto"/>
        <w:ind w:firstLine="720"/>
        <w:jc w:val="both"/>
        <w:rPr>
          <w:rFonts w:ascii="Tahoma" w:eastAsia="Tahoma" w:hAnsi="Tahoma" w:cs="Tahoma"/>
          <w:b/>
          <w:color w:val="FF0000"/>
          <w:sz w:val="28"/>
          <w:szCs w:val="28"/>
          <w:lang w:val="ro-RO"/>
        </w:rPr>
      </w:pPr>
    </w:p>
    <w:p w14:paraId="1C23FBE4" w14:textId="46F1679A" w:rsidR="006F21BF" w:rsidRPr="002664DB" w:rsidRDefault="0053042D" w:rsidP="006F21BF">
      <w:pPr>
        <w:spacing w:line="240" w:lineRule="auto"/>
        <w:ind w:firstLine="720"/>
        <w:jc w:val="both"/>
        <w:rPr>
          <w:rFonts w:ascii="Tahoma" w:eastAsia="Tahoma" w:hAnsi="Tahoma" w:cs="Tahoma"/>
          <w:sz w:val="28"/>
          <w:szCs w:val="28"/>
          <w:lang w:val="ro-RO"/>
        </w:rPr>
      </w:pPr>
      <w:bookmarkStart w:id="1" w:name="_1fob9te" w:colFirst="0" w:colLast="0"/>
      <w:bookmarkEnd w:id="1"/>
      <w:r w:rsidRPr="002664DB">
        <w:rPr>
          <w:rFonts w:ascii="Tahoma" w:eastAsia="Tahoma" w:hAnsi="Tahoma" w:cs="Tahoma"/>
          <w:sz w:val="28"/>
          <w:szCs w:val="28"/>
          <w:lang w:val="ro-RO"/>
        </w:rPr>
        <w:t>În ultimele</w:t>
      </w:r>
      <w:r w:rsidR="00E023D6" w:rsidRPr="002664DB">
        <w:rPr>
          <w:rFonts w:ascii="Tahoma" w:eastAsia="Tahoma" w:hAnsi="Tahoma" w:cs="Tahoma"/>
          <w:sz w:val="28"/>
          <w:szCs w:val="28"/>
          <w:lang w:val="ro-RO"/>
        </w:rPr>
        <w:t xml:space="preserve"> 24 de ore, au fost înregistrate</w:t>
      </w:r>
      <w:r w:rsidR="00F257A9" w:rsidRPr="002664DB">
        <w:rPr>
          <w:rFonts w:ascii="Tahoma" w:eastAsia="Tahoma" w:hAnsi="Tahoma" w:cs="Tahoma"/>
          <w:sz w:val="28"/>
          <w:szCs w:val="28"/>
          <w:lang w:val="ro-RO"/>
        </w:rPr>
        <w:t xml:space="preserve"> </w:t>
      </w:r>
      <w:r w:rsidR="001F5583">
        <w:rPr>
          <w:rFonts w:ascii="Tahoma" w:eastAsia="Tahoma" w:hAnsi="Tahoma" w:cs="Tahoma"/>
          <w:sz w:val="28"/>
          <w:szCs w:val="28"/>
          <w:lang w:val="ro-RO"/>
        </w:rPr>
        <w:t>3.363</w:t>
      </w:r>
      <w:r w:rsidR="00DF168A">
        <w:rPr>
          <w:rFonts w:ascii="Tahoma" w:eastAsia="Tahoma" w:hAnsi="Tahoma" w:cs="Tahoma"/>
          <w:sz w:val="28"/>
          <w:szCs w:val="28"/>
          <w:lang w:val="ro-RO"/>
        </w:rPr>
        <w:t xml:space="preserve"> </w:t>
      </w:r>
      <w:r w:rsidR="0054693F">
        <w:rPr>
          <w:rFonts w:ascii="Tahoma" w:eastAsia="Tahoma" w:hAnsi="Tahoma" w:cs="Tahoma"/>
          <w:sz w:val="28"/>
          <w:szCs w:val="28"/>
          <w:lang w:val="ro-RO"/>
        </w:rPr>
        <w:t xml:space="preserve">de </w:t>
      </w:r>
      <w:r w:rsidRPr="002664DB">
        <w:rPr>
          <w:rFonts w:ascii="Tahoma" w:eastAsia="Tahoma" w:hAnsi="Tahoma" w:cs="Tahoma"/>
          <w:sz w:val="28"/>
          <w:szCs w:val="28"/>
          <w:lang w:val="ro-RO"/>
        </w:rPr>
        <w:t>apeluri la numărul unic de urgență 112</w:t>
      </w:r>
      <w:r w:rsidR="00C23950">
        <w:rPr>
          <w:rFonts w:ascii="Tahoma" w:eastAsia="Tahoma" w:hAnsi="Tahoma" w:cs="Tahoma"/>
          <w:sz w:val="28"/>
          <w:szCs w:val="28"/>
          <w:lang w:val="ro-RO"/>
        </w:rPr>
        <w:t xml:space="preserve"> și </w:t>
      </w:r>
      <w:r w:rsidR="001F5583">
        <w:rPr>
          <w:rFonts w:ascii="Tahoma" w:eastAsia="Tahoma" w:hAnsi="Tahoma" w:cs="Tahoma"/>
          <w:sz w:val="28"/>
          <w:szCs w:val="28"/>
          <w:lang w:val="ro-RO"/>
        </w:rPr>
        <w:t>275</w:t>
      </w:r>
      <w:r w:rsidR="00213638">
        <w:rPr>
          <w:rFonts w:ascii="Tahoma" w:eastAsia="Tahoma" w:hAnsi="Tahoma" w:cs="Tahoma"/>
          <w:sz w:val="28"/>
          <w:szCs w:val="28"/>
          <w:lang w:val="ro-RO"/>
        </w:rPr>
        <w:t xml:space="preserve"> </w:t>
      </w:r>
      <w:r w:rsidR="00213638" w:rsidRPr="005B373A">
        <w:rPr>
          <w:rFonts w:ascii="Tahoma" w:eastAsia="Tahoma" w:hAnsi="Tahoma" w:cs="Tahoma"/>
          <w:sz w:val="28"/>
          <w:szCs w:val="28"/>
          <w:lang w:val="ro-RO"/>
        </w:rPr>
        <w:t>la linia TELVERDE (0800 800 358), deschisă special pentru informarea cetățenilor.</w:t>
      </w:r>
    </w:p>
    <w:p w14:paraId="5A007EDD" w14:textId="79ADD07B" w:rsidR="00C93CF3" w:rsidRDefault="00C93CF3" w:rsidP="00C93CF3">
      <w:pPr>
        <w:spacing w:line="240" w:lineRule="auto"/>
        <w:ind w:firstLine="720"/>
        <w:jc w:val="both"/>
        <w:rPr>
          <w:rFonts w:ascii="Tahoma" w:eastAsia="Tahoma" w:hAnsi="Tahoma" w:cs="Tahoma"/>
          <w:sz w:val="28"/>
          <w:szCs w:val="28"/>
          <w:lang w:val="ro-RO"/>
        </w:rPr>
      </w:pPr>
    </w:p>
    <w:p w14:paraId="49362E38" w14:textId="3D010670" w:rsidR="00E01BCA" w:rsidRDefault="0053042D" w:rsidP="008843C7">
      <w:pPr>
        <w:ind w:firstLine="720"/>
        <w:jc w:val="both"/>
        <w:rPr>
          <w:rFonts w:ascii="Tahoma" w:eastAsia="Tahoma" w:hAnsi="Tahoma" w:cs="Tahoma"/>
          <w:sz w:val="28"/>
          <w:szCs w:val="28"/>
          <w:lang w:val="ro-RO"/>
        </w:rPr>
      </w:pPr>
      <w:bookmarkStart w:id="2" w:name="_3znysh7" w:colFirst="0" w:colLast="0"/>
      <w:bookmarkEnd w:id="2"/>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E01BCA">
        <w:rPr>
          <w:rFonts w:ascii="Tahoma" w:eastAsia="Tahoma" w:hAnsi="Tahoma" w:cs="Tahoma"/>
          <w:sz w:val="28"/>
          <w:szCs w:val="28"/>
          <w:lang w:val="ro-RO"/>
        </w:rPr>
        <w:t>1</w:t>
      </w:r>
      <w:r w:rsidR="00501F02">
        <w:rPr>
          <w:rFonts w:ascii="Tahoma" w:eastAsia="Tahoma" w:hAnsi="Tahoma" w:cs="Tahoma"/>
          <w:sz w:val="28"/>
          <w:szCs w:val="28"/>
          <w:lang w:val="ro-RO"/>
        </w:rPr>
        <w:t>7</w:t>
      </w:r>
      <w:r>
        <w:rPr>
          <w:rFonts w:ascii="Tahoma" w:eastAsia="Tahoma" w:hAnsi="Tahoma" w:cs="Tahoma"/>
          <w:sz w:val="28"/>
          <w:szCs w:val="28"/>
          <w:lang w:val="ro-RO"/>
        </w:rPr>
        <w:t xml:space="preserve"> </w:t>
      </w:r>
      <w:r w:rsidR="003101A1">
        <w:rPr>
          <w:rFonts w:ascii="Tahoma" w:eastAsia="Tahoma" w:hAnsi="Tahoma" w:cs="Tahoma"/>
          <w:sz w:val="28"/>
          <w:szCs w:val="28"/>
          <w:lang w:val="ro-RO"/>
        </w:rPr>
        <w:t>febr</w:t>
      </w:r>
      <w:r w:rsidR="00F10F0F">
        <w:rPr>
          <w:rFonts w:ascii="Tahoma" w:eastAsia="Tahoma" w:hAnsi="Tahoma" w:cs="Tahoma"/>
          <w:sz w:val="28"/>
          <w:szCs w:val="28"/>
          <w:lang w:val="ro-RO"/>
        </w:rPr>
        <w:t>ua</w:t>
      </w:r>
      <w:r w:rsidR="002D719C">
        <w:rPr>
          <w:rFonts w:ascii="Tahoma" w:eastAsia="Tahoma" w:hAnsi="Tahoma" w:cs="Tahoma"/>
          <w:sz w:val="28"/>
          <w:szCs w:val="28"/>
          <w:lang w:val="ro-RO"/>
        </w:rPr>
        <w:t>rie</w:t>
      </w:r>
      <w:r w:rsidR="003D6957">
        <w:rPr>
          <w:rFonts w:ascii="Tahoma" w:eastAsia="Tahoma" w:hAnsi="Tahoma" w:cs="Tahoma"/>
          <w:sz w:val="28"/>
          <w:szCs w:val="28"/>
          <w:lang w:val="ro-RO"/>
        </w:rPr>
        <w:t xml:space="preserve">, </w:t>
      </w:r>
      <w:r w:rsidR="003165B6">
        <w:rPr>
          <w:rFonts w:ascii="Tahoma" w:eastAsia="Tahoma" w:hAnsi="Tahoma" w:cs="Tahoma"/>
          <w:sz w:val="28"/>
          <w:szCs w:val="28"/>
          <w:lang w:val="ro-RO"/>
        </w:rPr>
        <w:t>667 de</w:t>
      </w:r>
      <w:r w:rsidR="0060415E">
        <w:rPr>
          <w:rFonts w:ascii="Tahoma" w:eastAsia="Tahoma" w:hAnsi="Tahoma" w:cs="Tahoma"/>
          <w:sz w:val="28"/>
          <w:szCs w:val="28"/>
          <w:lang w:val="ro-RO"/>
        </w:rPr>
        <w:t xml:space="preserve"> </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sidR="008B5C3B">
        <w:rPr>
          <w:rFonts w:ascii="Tahoma" w:eastAsia="Tahoma" w:hAnsi="Tahoma" w:cs="Tahoma"/>
          <w:sz w:val="28"/>
          <w:szCs w:val="28"/>
          <w:lang w:val="ro-RO"/>
        </w:rPr>
        <w:t xml:space="preserve"> </w:t>
      </w:r>
      <w:r w:rsidR="003165B6">
        <w:rPr>
          <w:rFonts w:ascii="Tahoma" w:eastAsia="Tahoma" w:hAnsi="Tahoma" w:cs="Tahoma"/>
          <w:sz w:val="28"/>
          <w:szCs w:val="28"/>
          <w:lang w:val="ro-RO"/>
        </w:rPr>
        <w:t>149.450</w:t>
      </w:r>
      <w:r w:rsidR="003D6957">
        <w:rPr>
          <w:rFonts w:ascii="Tahoma" w:eastAsia="Tahoma" w:hAnsi="Tahoma" w:cs="Tahoma"/>
          <w:sz w:val="28"/>
          <w:szCs w:val="28"/>
          <w:lang w:val="ro-RO"/>
        </w:rPr>
        <w:t xml:space="preserve"> </w:t>
      </w:r>
      <w:r w:rsidRPr="00ED35D2">
        <w:rPr>
          <w:rFonts w:ascii="Tahoma" w:eastAsia="Tahoma" w:hAnsi="Tahoma" w:cs="Tahoma"/>
          <w:sz w:val="28"/>
          <w:szCs w:val="28"/>
          <w:lang w:val="ro-RO"/>
        </w:rPr>
        <w:t>lei</w:t>
      </w:r>
      <w:r w:rsidR="005177E1">
        <w:rPr>
          <w:rFonts w:ascii="Tahoma" w:eastAsia="Tahoma" w:hAnsi="Tahoma" w:cs="Tahoma"/>
          <w:sz w:val="28"/>
          <w:szCs w:val="28"/>
          <w:lang w:val="ro-RO"/>
        </w:rPr>
        <w:t>.</w:t>
      </w:r>
    </w:p>
    <w:p w14:paraId="4B01D7FF" w14:textId="77777777" w:rsidR="00E6015B" w:rsidRDefault="00E6015B" w:rsidP="0053042D">
      <w:pPr>
        <w:ind w:firstLine="720"/>
        <w:jc w:val="both"/>
        <w:rPr>
          <w:rFonts w:ascii="Tahoma" w:eastAsia="Tahoma" w:hAnsi="Tahoma" w:cs="Tahoma"/>
          <w:sz w:val="28"/>
          <w:szCs w:val="28"/>
          <w:lang w:val="ro-RO"/>
        </w:rPr>
      </w:pPr>
    </w:p>
    <w:p w14:paraId="275C6075" w14:textId="15F9CAB5"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r>
        <w:rPr>
          <w:rFonts w:ascii="Tahoma" w:eastAsia="Tahoma" w:hAnsi="Tahoma" w:cs="Tahoma"/>
          <w:sz w:val="28"/>
          <w:szCs w:val="28"/>
          <w:lang w:val="ro-RO"/>
        </w:rPr>
        <w:t xml:space="preserve"> </w:t>
      </w:r>
      <w:r w:rsidR="002B7735">
        <w:rPr>
          <w:rFonts w:ascii="Tahoma" w:eastAsia="Tahoma" w:hAnsi="Tahoma" w:cs="Tahoma"/>
          <w:sz w:val="28"/>
          <w:szCs w:val="28"/>
          <w:lang w:val="ro-RO"/>
        </w:rPr>
        <w:t xml:space="preserve"> </w:t>
      </w:r>
    </w:p>
    <w:p w14:paraId="1DED36F5" w14:textId="77777777"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t>Apelurile sunt preluate de un dispecerat, în sistem integrat, și repartizate structurilor teritoriale pentru verificarea aspectelor sesizate.</w:t>
      </w:r>
    </w:p>
    <w:p w14:paraId="30620F4D" w14:textId="77777777" w:rsidR="0053042D" w:rsidRPr="003B5EE4" w:rsidRDefault="0053042D" w:rsidP="0053042D">
      <w:pPr>
        <w:tabs>
          <w:tab w:val="left" w:pos="3261"/>
        </w:tabs>
        <w:ind w:firstLine="720"/>
        <w:jc w:val="both"/>
        <w:rPr>
          <w:rFonts w:ascii="Tahoma" w:eastAsia="Tahoma" w:hAnsi="Tahoma" w:cs="Tahoma"/>
          <w:sz w:val="28"/>
          <w:szCs w:val="28"/>
          <w:lang w:val="ro-RO"/>
        </w:rPr>
      </w:pPr>
    </w:p>
    <w:p w14:paraId="4FA5387E" w14:textId="4498B7FB" w:rsidR="006266FA" w:rsidRPr="004261A5" w:rsidRDefault="006266FA" w:rsidP="006266FA">
      <w:pPr>
        <w:tabs>
          <w:tab w:val="left" w:pos="3261"/>
        </w:tabs>
        <w:ind w:firstLine="720"/>
        <w:jc w:val="both"/>
        <w:rPr>
          <w:rFonts w:ascii="Tahoma" w:eastAsia="Tahoma" w:hAnsi="Tahoma" w:cs="Tahoma"/>
          <w:sz w:val="28"/>
          <w:szCs w:val="28"/>
          <w:lang w:val="ro-RO"/>
        </w:rPr>
      </w:pPr>
      <w:r w:rsidRPr="00015226">
        <w:rPr>
          <w:rFonts w:ascii="Tahoma" w:eastAsia="Tahoma" w:hAnsi="Tahoma" w:cs="Tahoma"/>
          <w:sz w:val="28"/>
          <w:szCs w:val="28"/>
          <w:lang w:val="ro-RO"/>
        </w:rPr>
        <w:t>În ceea ce privește situația cetățenilor români aflați în alte state</w:t>
      </w:r>
      <w:r w:rsidRPr="004261A5">
        <w:rPr>
          <w:rFonts w:ascii="Tahoma" w:eastAsia="Tahoma" w:hAnsi="Tahoma" w:cs="Tahoma"/>
          <w:sz w:val="28"/>
          <w:szCs w:val="28"/>
          <w:lang w:val="ro-RO"/>
        </w:rPr>
        <w:t>,</w:t>
      </w:r>
      <w:r>
        <w:rPr>
          <w:rFonts w:ascii="Tahoma" w:eastAsia="Tahoma" w:hAnsi="Tahoma" w:cs="Tahoma"/>
          <w:sz w:val="28"/>
          <w:szCs w:val="28"/>
          <w:lang w:val="ro-RO"/>
        </w:rPr>
        <w:t xml:space="preserve"> </w:t>
      </w:r>
      <w:r w:rsidRPr="002631B3">
        <w:rPr>
          <w:rFonts w:ascii="Tahoma" w:eastAsia="Tahoma" w:hAnsi="Tahoma" w:cs="Tahoma"/>
          <w:sz w:val="28"/>
          <w:szCs w:val="28"/>
          <w:lang w:val="ro-RO"/>
        </w:rPr>
        <w:t>23.</w:t>
      </w:r>
      <w:r w:rsidR="002631B3" w:rsidRPr="002631B3">
        <w:rPr>
          <w:rFonts w:ascii="Tahoma" w:eastAsia="Tahoma" w:hAnsi="Tahoma" w:cs="Tahoma"/>
          <w:sz w:val="28"/>
          <w:szCs w:val="28"/>
          <w:lang w:val="ro-RO"/>
        </w:rPr>
        <w:t>893</w:t>
      </w:r>
      <w:r w:rsidRPr="00E22C2B">
        <w:rPr>
          <w:rFonts w:ascii="Tahoma" w:eastAsia="Tahoma" w:hAnsi="Tahoma" w:cs="Tahoma"/>
          <w:sz w:val="28"/>
          <w:szCs w:val="28"/>
          <w:lang w:val="ro-RO"/>
        </w:rPr>
        <w:t xml:space="preserve"> de</w:t>
      </w:r>
      <w:r w:rsidRPr="00E124C8">
        <w:rPr>
          <w:rFonts w:ascii="Tahoma" w:eastAsia="Tahoma" w:hAnsi="Tahoma" w:cs="Tahoma"/>
          <w:sz w:val="28"/>
          <w:szCs w:val="28"/>
          <w:lang w:val="ro-RO"/>
        </w:rPr>
        <w:t xml:space="preserve"> cetățeni</w:t>
      </w:r>
      <w:r w:rsidRPr="004261A5">
        <w:rPr>
          <w:rFonts w:ascii="Tahoma" w:eastAsia="Tahoma" w:hAnsi="Tahoma" w:cs="Tahoma"/>
          <w:sz w:val="28"/>
          <w:szCs w:val="28"/>
          <w:lang w:val="ro-RO"/>
        </w:rPr>
        <w:t xml:space="preserve"> români au fost confirmați ca fiind infectați cu SAR</w:t>
      </w:r>
      <w:r>
        <w:rPr>
          <w:rFonts w:ascii="Tahoma" w:eastAsia="Tahoma" w:hAnsi="Tahoma" w:cs="Tahoma"/>
          <w:sz w:val="28"/>
          <w:szCs w:val="28"/>
          <w:lang w:val="ro-RO"/>
        </w:rPr>
        <w:t xml:space="preserve">S – </w:t>
      </w:r>
      <w:proofErr w:type="spellStart"/>
      <w:r>
        <w:rPr>
          <w:rFonts w:ascii="Tahoma" w:eastAsia="Tahoma" w:hAnsi="Tahoma" w:cs="Tahoma"/>
          <w:sz w:val="28"/>
          <w:szCs w:val="28"/>
          <w:lang w:val="ro-RO"/>
        </w:rPr>
        <w:t>CoV</w:t>
      </w:r>
      <w:proofErr w:type="spellEnd"/>
      <w:r>
        <w:rPr>
          <w:rFonts w:ascii="Tahoma" w:eastAsia="Tahoma" w:hAnsi="Tahoma" w:cs="Tahoma"/>
          <w:sz w:val="28"/>
          <w:szCs w:val="28"/>
          <w:lang w:val="ro-RO"/>
        </w:rPr>
        <w:t xml:space="preserve"> – 2 (</w:t>
      </w:r>
      <w:proofErr w:type="spellStart"/>
      <w:r>
        <w:rPr>
          <w:rFonts w:ascii="Tahoma" w:eastAsia="Tahoma" w:hAnsi="Tahoma" w:cs="Tahoma"/>
          <w:sz w:val="28"/>
          <w:szCs w:val="28"/>
          <w:lang w:val="ro-RO"/>
        </w:rPr>
        <w:t>coronavirus</w:t>
      </w:r>
      <w:proofErr w:type="spellEnd"/>
      <w:r>
        <w:rPr>
          <w:rFonts w:ascii="Tahoma" w:eastAsia="Tahoma" w:hAnsi="Tahoma" w:cs="Tahoma"/>
          <w:sz w:val="28"/>
          <w:szCs w:val="28"/>
          <w:lang w:val="ro-RO"/>
        </w:rPr>
        <w:t>): 2.557</w:t>
      </w:r>
      <w:r w:rsidRPr="004261A5">
        <w:rPr>
          <w:rFonts w:ascii="Tahoma" w:eastAsia="Tahoma" w:hAnsi="Tahoma" w:cs="Tahoma"/>
          <w:sz w:val="28"/>
          <w:szCs w:val="28"/>
          <w:lang w:val="ro-RO"/>
        </w:rPr>
        <w:t xml:space="preserve"> în Italia,</w:t>
      </w:r>
      <w:r>
        <w:rPr>
          <w:rFonts w:ascii="Tahoma" w:eastAsia="Tahoma" w:hAnsi="Tahoma" w:cs="Tahoma"/>
          <w:sz w:val="28"/>
          <w:szCs w:val="28"/>
          <w:lang w:val="ro-RO"/>
        </w:rPr>
        <w:t xml:space="preserve"> 16.951</w:t>
      </w:r>
      <w:r w:rsidRPr="004261A5">
        <w:rPr>
          <w:rFonts w:ascii="Tahoma" w:eastAsia="Tahoma" w:hAnsi="Tahoma" w:cs="Tahoma"/>
          <w:sz w:val="28"/>
          <w:szCs w:val="28"/>
          <w:lang w:val="ro-RO"/>
        </w:rPr>
        <w:t xml:space="preserve"> în</w:t>
      </w:r>
      <w:r w:rsidR="00351F20">
        <w:rPr>
          <w:rFonts w:ascii="Tahoma" w:eastAsia="Tahoma" w:hAnsi="Tahoma" w:cs="Tahoma"/>
          <w:sz w:val="28"/>
          <w:szCs w:val="28"/>
          <w:lang w:val="ro-RO"/>
        </w:rPr>
        <w:t xml:space="preserve"> Spania, 209</w:t>
      </w:r>
      <w:r w:rsidRPr="004261A5">
        <w:rPr>
          <w:rFonts w:ascii="Tahoma" w:eastAsia="Tahoma" w:hAnsi="Tahoma" w:cs="Tahoma"/>
          <w:sz w:val="28"/>
          <w:szCs w:val="28"/>
          <w:lang w:val="ro-RO"/>
        </w:rPr>
        <w:t xml:space="preserve"> în Marea Britanie</w:t>
      </w:r>
      <w:r w:rsidR="0096392D">
        <w:rPr>
          <w:rFonts w:ascii="Tahoma" w:eastAsia="Tahoma" w:hAnsi="Tahoma" w:cs="Tahoma"/>
          <w:sz w:val="28"/>
          <w:szCs w:val="28"/>
          <w:lang w:val="ro-RO"/>
        </w:rPr>
        <w:t>, 138</w:t>
      </w:r>
      <w:r>
        <w:rPr>
          <w:rFonts w:ascii="Tahoma" w:eastAsia="Tahoma" w:hAnsi="Tahoma" w:cs="Tahoma"/>
          <w:sz w:val="28"/>
          <w:szCs w:val="28"/>
          <w:lang w:val="ro-RO"/>
        </w:rPr>
        <w:t xml:space="preserve"> î</w:t>
      </w:r>
      <w:r w:rsidR="00783D36">
        <w:rPr>
          <w:rFonts w:ascii="Tahoma" w:eastAsia="Tahoma" w:hAnsi="Tahoma" w:cs="Tahoma"/>
          <w:sz w:val="28"/>
          <w:szCs w:val="28"/>
          <w:lang w:val="ro-RO"/>
        </w:rPr>
        <w:t>n Franța, 3.127</w:t>
      </w:r>
      <w:r w:rsidR="00A541E0">
        <w:rPr>
          <w:rFonts w:ascii="Tahoma" w:eastAsia="Tahoma" w:hAnsi="Tahoma" w:cs="Tahoma"/>
          <w:sz w:val="28"/>
          <w:szCs w:val="28"/>
          <w:lang w:val="ro-RO"/>
        </w:rPr>
        <w:t xml:space="preserve"> în Germania,  99</w:t>
      </w:r>
      <w:r w:rsidRPr="004261A5">
        <w:rPr>
          <w:rFonts w:ascii="Tahoma" w:eastAsia="Tahoma" w:hAnsi="Tahoma" w:cs="Tahoma"/>
          <w:sz w:val="28"/>
          <w:szCs w:val="28"/>
          <w:lang w:val="ro-RO"/>
        </w:rPr>
        <w:t xml:space="preserve"> în Grecia, 49 în Danemarca, 37 în Ungaria, 28 în Olanda, </w:t>
      </w:r>
      <w:r>
        <w:rPr>
          <w:rFonts w:ascii="Tahoma" w:eastAsia="Tahoma" w:hAnsi="Tahoma" w:cs="Tahoma"/>
          <w:sz w:val="28"/>
          <w:szCs w:val="28"/>
          <w:lang w:val="ro-RO"/>
        </w:rPr>
        <w:t>2</w:t>
      </w:r>
      <w:r w:rsidRPr="004261A5">
        <w:rPr>
          <w:rFonts w:ascii="Tahoma" w:eastAsia="Tahoma" w:hAnsi="Tahoma" w:cs="Tahoma"/>
          <w:sz w:val="28"/>
          <w:szCs w:val="28"/>
          <w:lang w:val="ro-RO"/>
        </w:rPr>
        <w:t xml:space="preserve"> în Nami</w:t>
      </w:r>
      <w:r w:rsidR="00743416">
        <w:rPr>
          <w:rFonts w:ascii="Tahoma" w:eastAsia="Tahoma" w:hAnsi="Tahoma" w:cs="Tahoma"/>
          <w:sz w:val="28"/>
          <w:szCs w:val="28"/>
          <w:lang w:val="ro-RO"/>
        </w:rPr>
        <w:t>bia,  12</w:t>
      </w:r>
      <w:r w:rsidR="00ED0A36">
        <w:rPr>
          <w:rFonts w:ascii="Tahoma" w:eastAsia="Tahoma" w:hAnsi="Tahoma" w:cs="Tahoma"/>
          <w:sz w:val="28"/>
          <w:szCs w:val="28"/>
          <w:lang w:val="ro-RO"/>
        </w:rPr>
        <w:t xml:space="preserve"> în SUA, 11</w:t>
      </w:r>
      <w:r w:rsidR="00870279">
        <w:rPr>
          <w:rFonts w:ascii="Tahoma" w:eastAsia="Tahoma" w:hAnsi="Tahoma" w:cs="Tahoma"/>
          <w:sz w:val="28"/>
          <w:szCs w:val="28"/>
          <w:lang w:val="ro-RO"/>
        </w:rPr>
        <w:t xml:space="preserve"> în Suedia,  151</w:t>
      </w:r>
      <w:r w:rsidRPr="004261A5">
        <w:rPr>
          <w:rFonts w:ascii="Tahoma" w:eastAsia="Tahoma" w:hAnsi="Tahoma" w:cs="Tahoma"/>
          <w:sz w:val="28"/>
          <w:szCs w:val="28"/>
          <w:lang w:val="ro-RO"/>
        </w:rPr>
        <w:t xml:space="preserve"> în Austria, 22 în Belgia, </w:t>
      </w:r>
      <w:r>
        <w:rPr>
          <w:rFonts w:ascii="Tahoma" w:eastAsia="Tahoma" w:hAnsi="Tahoma" w:cs="Tahoma"/>
          <w:sz w:val="28"/>
          <w:szCs w:val="28"/>
          <w:lang w:val="ro-RO"/>
        </w:rPr>
        <w:t>6</w:t>
      </w:r>
      <w:r w:rsidRPr="004261A5">
        <w:rPr>
          <w:rFonts w:ascii="Tahoma" w:eastAsia="Tahoma" w:hAnsi="Tahoma" w:cs="Tahoma"/>
          <w:sz w:val="28"/>
          <w:szCs w:val="28"/>
          <w:lang w:val="ro-RO"/>
        </w:rPr>
        <w:t xml:space="preserve"> în Japonia, </w:t>
      </w:r>
      <w:r>
        <w:rPr>
          <w:rFonts w:ascii="Tahoma" w:eastAsia="Tahoma" w:hAnsi="Tahoma" w:cs="Tahoma"/>
          <w:sz w:val="28"/>
          <w:szCs w:val="28"/>
          <w:lang w:val="ro-RO"/>
        </w:rPr>
        <w:t>2 î</w:t>
      </w:r>
      <w:r w:rsidR="002631B3">
        <w:rPr>
          <w:rFonts w:ascii="Tahoma" w:eastAsia="Tahoma" w:hAnsi="Tahoma" w:cs="Tahoma"/>
          <w:sz w:val="28"/>
          <w:szCs w:val="28"/>
          <w:lang w:val="ro-RO"/>
        </w:rPr>
        <w:t>n Indonezia, 75 în Elveția, 8</w:t>
      </w:r>
      <w:r w:rsidRPr="004261A5">
        <w:rPr>
          <w:rFonts w:ascii="Tahoma" w:eastAsia="Tahoma" w:hAnsi="Tahoma" w:cs="Tahoma"/>
          <w:sz w:val="28"/>
          <w:szCs w:val="28"/>
          <w:lang w:val="ro-RO"/>
        </w:rPr>
        <w:t xml:space="preserve"> în Turcia, 2 în Islanda, 2</w:t>
      </w:r>
      <w:r>
        <w:rPr>
          <w:rFonts w:ascii="Tahoma" w:eastAsia="Tahoma" w:hAnsi="Tahoma" w:cs="Tahoma"/>
          <w:sz w:val="28"/>
          <w:szCs w:val="28"/>
          <w:lang w:val="ro-RO"/>
        </w:rPr>
        <w:t xml:space="preserve"> în Belarus, 8</w:t>
      </w:r>
      <w:r w:rsidRPr="004261A5">
        <w:rPr>
          <w:rFonts w:ascii="Tahoma" w:eastAsia="Tahoma" w:hAnsi="Tahoma" w:cs="Tahoma"/>
          <w:sz w:val="28"/>
          <w:szCs w:val="28"/>
          <w:lang w:val="ro-RO"/>
        </w:rPr>
        <w:t xml:space="preserve"> în Bulgaria,</w:t>
      </w:r>
      <w:r>
        <w:rPr>
          <w:rFonts w:ascii="Tahoma" w:eastAsia="Tahoma" w:hAnsi="Tahoma" w:cs="Tahoma"/>
          <w:sz w:val="28"/>
          <w:szCs w:val="28"/>
          <w:lang w:val="ro-RO"/>
        </w:rPr>
        <w:t xml:space="preserve"> </w:t>
      </w:r>
      <w:r w:rsidR="00F42277">
        <w:rPr>
          <w:rFonts w:ascii="Tahoma" w:eastAsia="Tahoma" w:hAnsi="Tahoma" w:cs="Tahoma"/>
          <w:sz w:val="28"/>
          <w:szCs w:val="28"/>
          <w:lang w:val="ro-RO"/>
        </w:rPr>
        <w:t>51</w:t>
      </w:r>
      <w:r w:rsidR="00743416">
        <w:rPr>
          <w:rFonts w:ascii="Tahoma" w:eastAsia="Tahoma" w:hAnsi="Tahoma" w:cs="Tahoma"/>
          <w:sz w:val="28"/>
          <w:szCs w:val="28"/>
          <w:lang w:val="ro-RO"/>
        </w:rPr>
        <w:t xml:space="preserve"> în Cipru, 8</w:t>
      </w:r>
      <w:r w:rsidR="00870279">
        <w:rPr>
          <w:rFonts w:ascii="Tahoma" w:eastAsia="Tahoma" w:hAnsi="Tahoma" w:cs="Tahoma"/>
          <w:sz w:val="28"/>
          <w:szCs w:val="28"/>
          <w:lang w:val="ro-RO"/>
        </w:rPr>
        <w:t xml:space="preserve"> în India, 8</w:t>
      </w:r>
      <w:r w:rsidRPr="004261A5">
        <w:rPr>
          <w:rFonts w:ascii="Tahoma" w:eastAsia="Tahoma" w:hAnsi="Tahoma" w:cs="Tahoma"/>
          <w:sz w:val="28"/>
          <w:szCs w:val="28"/>
          <w:lang w:val="ro-RO"/>
        </w:rPr>
        <w:t xml:space="preserve"> în Ucraina</w:t>
      </w:r>
      <w:r w:rsidR="001C6D22">
        <w:rPr>
          <w:rFonts w:ascii="Tahoma" w:eastAsia="Tahoma" w:hAnsi="Tahoma" w:cs="Tahoma"/>
          <w:sz w:val="28"/>
          <w:szCs w:val="28"/>
          <w:lang w:val="ro-RO"/>
        </w:rPr>
        <w:t>, 14</w:t>
      </w:r>
      <w:r w:rsidR="00483F24">
        <w:rPr>
          <w:rFonts w:ascii="Tahoma" w:eastAsia="Tahoma" w:hAnsi="Tahoma" w:cs="Tahoma"/>
          <w:sz w:val="28"/>
          <w:szCs w:val="28"/>
          <w:lang w:val="ro-RO"/>
        </w:rPr>
        <w:t xml:space="preserve"> în Emiratele Arabe Unite, 18</w:t>
      </w:r>
      <w:r w:rsidRPr="004261A5">
        <w:rPr>
          <w:rFonts w:ascii="Tahoma" w:eastAsia="Tahoma" w:hAnsi="Tahoma" w:cs="Tahoma"/>
          <w:sz w:val="28"/>
          <w:szCs w:val="28"/>
          <w:lang w:val="ro-RO"/>
        </w:rPr>
        <w:t xml:space="preserve"> în Republica Moldova, 3 în Muntenegru, 218 în Irlanda,</w:t>
      </w:r>
      <w:r>
        <w:rPr>
          <w:rFonts w:ascii="Tahoma" w:eastAsia="Tahoma" w:hAnsi="Tahoma" w:cs="Tahoma"/>
          <w:sz w:val="28"/>
          <w:szCs w:val="28"/>
          <w:lang w:val="ro-RO"/>
        </w:rPr>
        <w:t xml:space="preserve"> 5 în Singapore, 5 în Tunisia, 14</w:t>
      </w:r>
      <w:r w:rsidRPr="004261A5">
        <w:rPr>
          <w:rFonts w:ascii="Tahoma" w:eastAsia="Tahoma" w:hAnsi="Tahoma" w:cs="Tahoma"/>
          <w:sz w:val="28"/>
          <w:szCs w:val="28"/>
          <w:lang w:val="ro-RO"/>
        </w:rPr>
        <w:t xml:space="preserve"> în Republica Coree</w:t>
      </w:r>
      <w:r w:rsidR="00821DB7">
        <w:rPr>
          <w:rFonts w:ascii="Tahoma" w:eastAsia="Tahoma" w:hAnsi="Tahoma" w:cs="Tahoma"/>
          <w:sz w:val="28"/>
          <w:szCs w:val="28"/>
          <w:lang w:val="ro-RO"/>
        </w:rPr>
        <w:t>a, 2 în Bosnia și Herțegovina, 4</w:t>
      </w:r>
      <w:r w:rsidRPr="004261A5">
        <w:rPr>
          <w:rFonts w:ascii="Tahoma" w:eastAsia="Tahoma" w:hAnsi="Tahoma" w:cs="Tahoma"/>
          <w:sz w:val="28"/>
          <w:szCs w:val="28"/>
          <w:lang w:val="ro-RO"/>
        </w:rPr>
        <w:t xml:space="preserve"> în Serbia</w:t>
      </w:r>
      <w:r w:rsidR="00A5599B">
        <w:rPr>
          <w:rFonts w:ascii="Tahoma" w:eastAsia="Tahoma" w:hAnsi="Tahoma" w:cs="Tahoma"/>
          <w:sz w:val="28"/>
          <w:szCs w:val="28"/>
          <w:lang w:val="ro-RO"/>
        </w:rPr>
        <w:t>, 14</w:t>
      </w:r>
      <w:r>
        <w:rPr>
          <w:rFonts w:ascii="Tahoma" w:eastAsia="Tahoma" w:hAnsi="Tahoma" w:cs="Tahoma"/>
          <w:sz w:val="28"/>
          <w:szCs w:val="28"/>
          <w:lang w:val="ro-RO"/>
        </w:rPr>
        <w:t xml:space="preserve"> în Croația, 6 în Portugalia, 6 în Polonia</w:t>
      </w:r>
      <w:r w:rsidR="00ED0A36">
        <w:rPr>
          <w:rFonts w:ascii="Tahoma" w:eastAsia="Tahoma" w:hAnsi="Tahoma" w:cs="Tahoma"/>
          <w:sz w:val="28"/>
          <w:szCs w:val="28"/>
          <w:lang w:val="ro-RO"/>
        </w:rPr>
        <w:t>, 2 în Georgia</w:t>
      </w:r>
      <w:r w:rsidR="002631B3">
        <w:rPr>
          <w:rFonts w:ascii="Tahoma" w:eastAsia="Tahoma" w:hAnsi="Tahoma" w:cs="Tahoma"/>
          <w:sz w:val="28"/>
          <w:szCs w:val="28"/>
          <w:lang w:val="ro-RO"/>
        </w:rPr>
        <w:t>, 2 în Turkmenistan</w:t>
      </w:r>
      <w:r w:rsidRPr="004261A5">
        <w:rPr>
          <w:rFonts w:ascii="Tahoma" w:eastAsia="Tahoma" w:hAnsi="Tahoma" w:cs="Tahoma"/>
          <w:sz w:val="28"/>
          <w:szCs w:val="28"/>
          <w:lang w:val="ro-RO"/>
        </w:rPr>
        <w:t xml:space="preserve"> și câte unul în</w:t>
      </w:r>
      <w:r>
        <w:rPr>
          <w:rFonts w:ascii="Tahoma" w:eastAsia="Tahoma" w:hAnsi="Tahoma" w:cs="Tahoma"/>
          <w:sz w:val="28"/>
          <w:szCs w:val="28"/>
          <w:lang w:val="ro-RO"/>
        </w:rPr>
        <w:t xml:space="preserve"> Argentina, Luxemburg,</w:t>
      </w:r>
      <w:r w:rsidRPr="004261A5">
        <w:rPr>
          <w:rFonts w:ascii="Tahoma" w:eastAsia="Tahoma" w:hAnsi="Tahoma" w:cs="Tahoma"/>
          <w:sz w:val="28"/>
          <w:szCs w:val="28"/>
          <w:lang w:val="ro-RO"/>
        </w:rPr>
        <w:t xml:space="preserve"> Malta, Brazilia, </w:t>
      </w:r>
      <w:proofErr w:type="spellStart"/>
      <w:r w:rsidRPr="004261A5">
        <w:rPr>
          <w:rFonts w:ascii="Tahoma" w:eastAsia="Tahoma" w:hAnsi="Tahoma" w:cs="Tahoma"/>
          <w:sz w:val="28"/>
          <w:szCs w:val="28"/>
          <w:lang w:val="ro-RO"/>
        </w:rPr>
        <w:t>Kazakhstan</w:t>
      </w:r>
      <w:proofErr w:type="spellEnd"/>
      <w:r w:rsidRPr="004261A5">
        <w:rPr>
          <w:rFonts w:ascii="Tahoma" w:eastAsia="Tahoma" w:hAnsi="Tahoma" w:cs="Tahoma"/>
          <w:sz w:val="28"/>
          <w:szCs w:val="28"/>
          <w:lang w:val="ro-RO"/>
        </w:rPr>
        <w:t>, Republica Congo, Qatar, Vatican, Egipt, Pakistan, Iran, Slovenia, Federația Rusă, Finlanda</w:t>
      </w:r>
      <w:r>
        <w:rPr>
          <w:rFonts w:ascii="Tahoma" w:eastAsia="Tahoma" w:hAnsi="Tahoma" w:cs="Tahoma"/>
          <w:sz w:val="28"/>
          <w:szCs w:val="28"/>
          <w:lang w:val="ro-RO"/>
        </w:rPr>
        <w:t>,</w:t>
      </w:r>
      <w:r w:rsidRPr="004261A5">
        <w:rPr>
          <w:rFonts w:ascii="Tahoma" w:eastAsia="Tahoma" w:hAnsi="Tahoma" w:cs="Tahoma"/>
          <w:sz w:val="28"/>
          <w:szCs w:val="28"/>
          <w:lang w:val="ro-RO"/>
        </w:rPr>
        <w:t xml:space="preserve"> </w:t>
      </w:r>
      <w:r w:rsidR="00177F82">
        <w:rPr>
          <w:rFonts w:ascii="Tahoma" w:eastAsia="Tahoma" w:hAnsi="Tahoma" w:cs="Tahoma"/>
          <w:sz w:val="28"/>
          <w:szCs w:val="28"/>
          <w:lang w:val="ro-RO"/>
        </w:rPr>
        <w:t xml:space="preserve">Kuweit, </w:t>
      </w:r>
      <w:r>
        <w:rPr>
          <w:rFonts w:ascii="Tahoma" w:eastAsia="Tahoma" w:hAnsi="Tahoma" w:cs="Tahoma"/>
          <w:sz w:val="28"/>
          <w:szCs w:val="28"/>
          <w:lang w:val="ro-RO"/>
        </w:rPr>
        <w:t>Nigeria</w:t>
      </w:r>
      <w:r w:rsidR="00177F82">
        <w:rPr>
          <w:rFonts w:ascii="Tahoma" w:eastAsia="Tahoma" w:hAnsi="Tahoma" w:cs="Tahoma"/>
          <w:sz w:val="28"/>
          <w:szCs w:val="28"/>
          <w:lang w:val="ro-RO"/>
        </w:rPr>
        <w:t xml:space="preserve"> și </w:t>
      </w:r>
      <w:r w:rsidR="00D7111A">
        <w:rPr>
          <w:rFonts w:ascii="Tahoma" w:eastAsia="Tahoma" w:hAnsi="Tahoma" w:cs="Tahoma"/>
          <w:sz w:val="28"/>
          <w:szCs w:val="28"/>
          <w:lang w:val="ro-RO"/>
        </w:rPr>
        <w:t>Mexic</w:t>
      </w:r>
      <w:r w:rsidRPr="004261A5">
        <w:rPr>
          <w:rFonts w:ascii="Tahoma" w:eastAsia="Tahoma" w:hAnsi="Tahoma" w:cs="Tahoma"/>
          <w:sz w:val="28"/>
          <w:szCs w:val="28"/>
          <w:lang w:val="ro-RO"/>
        </w:rPr>
        <w:t>. De la începutul epidemiei de COVID-19 (</w:t>
      </w:r>
      <w:proofErr w:type="spellStart"/>
      <w:r w:rsidRPr="004261A5">
        <w:rPr>
          <w:rFonts w:ascii="Tahoma" w:eastAsia="Tahoma" w:hAnsi="Tahoma" w:cs="Tahoma"/>
          <w:sz w:val="28"/>
          <w:szCs w:val="28"/>
          <w:lang w:val="ro-RO"/>
        </w:rPr>
        <w:t>coronavirus</w:t>
      </w:r>
      <w:proofErr w:type="spellEnd"/>
      <w:r w:rsidRPr="004261A5">
        <w:rPr>
          <w:rFonts w:ascii="Tahoma" w:eastAsia="Tahoma" w:hAnsi="Tahoma" w:cs="Tahoma"/>
          <w:sz w:val="28"/>
          <w:szCs w:val="28"/>
          <w:lang w:val="ro-RO"/>
        </w:rPr>
        <w:t>) și până la</w:t>
      </w:r>
      <w:r>
        <w:rPr>
          <w:rFonts w:ascii="Tahoma" w:eastAsia="Tahoma" w:hAnsi="Tahoma" w:cs="Tahoma"/>
          <w:sz w:val="28"/>
          <w:szCs w:val="28"/>
          <w:lang w:val="ro-RO"/>
        </w:rPr>
        <w:t xml:space="preserve"> acest moment, 201</w:t>
      </w:r>
      <w:r w:rsidRPr="004261A5">
        <w:rPr>
          <w:rFonts w:ascii="Tahoma" w:eastAsia="Tahoma" w:hAnsi="Tahoma" w:cs="Tahoma"/>
          <w:sz w:val="28"/>
          <w:szCs w:val="28"/>
          <w:lang w:val="ro-RO"/>
        </w:rPr>
        <w:t xml:space="preserve"> cetățeni </w:t>
      </w:r>
      <w:r>
        <w:rPr>
          <w:rFonts w:ascii="Tahoma" w:eastAsia="Tahoma" w:hAnsi="Tahoma" w:cs="Tahoma"/>
          <w:sz w:val="28"/>
          <w:szCs w:val="28"/>
          <w:lang w:val="ro-RO"/>
        </w:rPr>
        <w:t>români aflați în străinătate, 40</w:t>
      </w:r>
      <w:r w:rsidRPr="004261A5">
        <w:rPr>
          <w:rFonts w:ascii="Tahoma" w:eastAsia="Tahoma" w:hAnsi="Tahoma" w:cs="Tahoma"/>
          <w:sz w:val="28"/>
          <w:szCs w:val="28"/>
          <w:lang w:val="ro-RO"/>
        </w:rPr>
        <w:t xml:space="preserve"> în Italia, 19 în Franța, 43 în Marea Britanie, 60 în Spania, 14 în Germania, 2 în Belgia, 3 în Suedia, 5 în Irl</w:t>
      </w:r>
      <w:r>
        <w:rPr>
          <w:rFonts w:ascii="Tahoma" w:eastAsia="Tahoma" w:hAnsi="Tahoma" w:cs="Tahoma"/>
          <w:sz w:val="28"/>
          <w:szCs w:val="28"/>
          <w:lang w:val="ro-RO"/>
        </w:rPr>
        <w:t>anda, 2 în Elveția, 3</w:t>
      </w:r>
      <w:r w:rsidRPr="004261A5">
        <w:rPr>
          <w:rFonts w:ascii="Tahoma" w:eastAsia="Tahoma" w:hAnsi="Tahoma" w:cs="Tahoma"/>
          <w:sz w:val="28"/>
          <w:szCs w:val="28"/>
          <w:lang w:val="ro-RO"/>
        </w:rPr>
        <w:t xml:space="preserve"> în Austria, unul în SUA, unul în Brazilia, unul în Republica Congo, </w:t>
      </w:r>
      <w:r>
        <w:rPr>
          <w:rFonts w:ascii="Tahoma" w:eastAsia="Tahoma" w:hAnsi="Tahoma" w:cs="Tahoma"/>
          <w:sz w:val="28"/>
          <w:szCs w:val="28"/>
          <w:lang w:val="ro-RO"/>
        </w:rPr>
        <w:t xml:space="preserve">unul în Grecia, unul în Iran, </w:t>
      </w:r>
      <w:r w:rsidRPr="004261A5">
        <w:rPr>
          <w:rFonts w:ascii="Tahoma" w:eastAsia="Tahoma" w:hAnsi="Tahoma" w:cs="Tahoma"/>
          <w:sz w:val="28"/>
          <w:szCs w:val="28"/>
          <w:lang w:val="ro-RO"/>
        </w:rPr>
        <w:t>unul în Polonia</w:t>
      </w:r>
      <w:r>
        <w:rPr>
          <w:rFonts w:ascii="Tahoma" w:eastAsia="Tahoma" w:hAnsi="Tahoma" w:cs="Tahoma"/>
          <w:sz w:val="28"/>
          <w:szCs w:val="28"/>
          <w:lang w:val="ro-RO"/>
        </w:rPr>
        <w:t>, unul în Bulgaria, unul în Nigeria, unul în Turcia și unul în Croația</w:t>
      </w:r>
      <w:r w:rsidRPr="004261A5">
        <w:rPr>
          <w:rFonts w:ascii="Tahoma" w:eastAsia="Tahoma" w:hAnsi="Tahoma" w:cs="Tahoma"/>
          <w:sz w:val="28"/>
          <w:szCs w:val="28"/>
          <w:lang w:val="ro-RO"/>
        </w:rPr>
        <w:t xml:space="preserve"> au decedat.</w:t>
      </w:r>
    </w:p>
    <w:p w14:paraId="10750C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Dintre cetățenii români confirmați cu infecție cu noul </w:t>
      </w:r>
      <w:proofErr w:type="spellStart"/>
      <w:r w:rsidRPr="004261A5">
        <w:rPr>
          <w:rFonts w:ascii="Tahoma" w:eastAsia="Tahoma" w:hAnsi="Tahoma" w:cs="Tahoma"/>
          <w:sz w:val="28"/>
          <w:szCs w:val="28"/>
          <w:lang w:val="ro-RO"/>
        </w:rPr>
        <w:t>coronavirus</w:t>
      </w:r>
      <w:proofErr w:type="spellEnd"/>
      <w:r w:rsidRPr="004261A5">
        <w:rPr>
          <w:rFonts w:ascii="Tahoma" w:eastAsia="Tahoma" w:hAnsi="Tahoma" w:cs="Tahoma"/>
          <w:sz w:val="28"/>
          <w:szCs w:val="28"/>
          <w:lang w:val="ro-RO"/>
        </w:rPr>
        <w:t>, 798 au fost declarați vindecați: 677 în Germania, 90 în Grecia, 18 în Franța, 6 în Japonia, 2 în Indonezia, 2 în Namibia, unul în Luxemburg, unul în Tunisia și unul în Argentina.</w:t>
      </w:r>
      <w:r>
        <w:rPr>
          <w:rFonts w:ascii="Tahoma" w:eastAsia="Tahoma" w:hAnsi="Tahoma" w:cs="Tahoma"/>
          <w:sz w:val="28"/>
          <w:szCs w:val="28"/>
          <w:lang w:val="ro-RO"/>
        </w:rPr>
        <w:t xml:space="preserve"> </w:t>
      </w:r>
    </w:p>
    <w:p w14:paraId="7578AB79" w14:textId="77777777" w:rsidR="006266FA" w:rsidRPr="004261A5" w:rsidRDefault="006266FA" w:rsidP="006266FA">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14:paraId="31573818" w14:textId="77777777" w:rsidR="006266FA" w:rsidRPr="00EF0704" w:rsidRDefault="006266FA" w:rsidP="006266FA">
      <w:pPr>
        <w:spacing w:line="240" w:lineRule="auto"/>
        <w:ind w:firstLine="720"/>
        <w:jc w:val="both"/>
        <w:rPr>
          <w:rFonts w:ascii="Tahoma" w:eastAsia="Tahoma" w:hAnsi="Tahoma" w:cs="Tahoma"/>
          <w:i/>
          <w:sz w:val="28"/>
          <w:szCs w:val="28"/>
          <w:highlight w:val="yellow"/>
          <w:lang w:val="ro-RO"/>
        </w:rPr>
      </w:pPr>
    </w:p>
    <w:p w14:paraId="7A0FC35D"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14:paraId="49C6AE09" w14:textId="77777777" w:rsidR="006266FA" w:rsidRPr="00EF0704" w:rsidRDefault="006266FA" w:rsidP="006266FA">
      <w:pPr>
        <w:ind w:firstLine="720"/>
        <w:jc w:val="both"/>
        <w:rPr>
          <w:rFonts w:ascii="Tahoma" w:eastAsia="Tahoma" w:hAnsi="Tahoma" w:cs="Tahoma"/>
          <w:sz w:val="28"/>
          <w:szCs w:val="28"/>
          <w:highlight w:val="yellow"/>
          <w:lang w:val="ro-RO"/>
        </w:rPr>
      </w:pPr>
    </w:p>
    <w:p w14:paraId="660F74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În continuare vă prezentăm situația privind infectarea cu virusul SARS – </w:t>
      </w:r>
      <w:proofErr w:type="spellStart"/>
      <w:r w:rsidRPr="004261A5">
        <w:rPr>
          <w:rFonts w:ascii="Tahoma" w:eastAsia="Tahoma" w:hAnsi="Tahoma" w:cs="Tahoma"/>
          <w:sz w:val="28"/>
          <w:szCs w:val="28"/>
          <w:lang w:val="ro-RO"/>
        </w:rPr>
        <w:t>CoV</w:t>
      </w:r>
      <w:proofErr w:type="spellEnd"/>
      <w:r w:rsidRPr="004261A5">
        <w:rPr>
          <w:rFonts w:ascii="Tahoma" w:eastAsia="Tahoma" w:hAnsi="Tahoma" w:cs="Tahoma"/>
          <w:sz w:val="28"/>
          <w:szCs w:val="28"/>
          <w:lang w:val="ro-RO"/>
        </w:rPr>
        <w:t xml:space="preserve"> – 2 la nivel european și global:</w:t>
      </w:r>
    </w:p>
    <w:p w14:paraId="27961DB8" w14:textId="63D0F5BA" w:rsidR="00836C7D" w:rsidRDefault="00836C7D" w:rsidP="00836C7D">
      <w:pPr>
        <w:pStyle w:val="Textbody"/>
        <w:spacing w:after="0"/>
        <w:jc w:val="both"/>
        <w:rPr>
          <w:rFonts w:ascii="Tahoma" w:hAnsi="Tahoma" w:cs="Tahoma"/>
          <w:sz w:val="28"/>
          <w:szCs w:val="28"/>
          <w:lang w:val="ro-RO"/>
        </w:rPr>
      </w:pPr>
    </w:p>
    <w:p w14:paraId="22648B17" w14:textId="77777777" w:rsidR="00962C5A" w:rsidRPr="00CC3D2B" w:rsidRDefault="00962C5A" w:rsidP="00962C5A">
      <w:pPr>
        <w:pStyle w:val="Textbody"/>
        <w:ind w:firstLine="720"/>
        <w:jc w:val="both"/>
        <w:rPr>
          <w:rFonts w:ascii="Tahoma" w:hAnsi="Tahoma" w:cs="Tahoma"/>
          <w:b/>
          <w:bCs/>
          <w:sz w:val="28"/>
          <w:szCs w:val="28"/>
          <w:shd w:val="clear" w:color="auto" w:fill="FFFFFF"/>
          <w:lang w:val="ro-RO"/>
        </w:rPr>
      </w:pPr>
      <w:r w:rsidRPr="00CC3D2B">
        <w:rPr>
          <w:rFonts w:ascii="Tahoma" w:hAnsi="Tahoma" w:cs="Tahoma"/>
          <w:sz w:val="28"/>
          <w:szCs w:val="28"/>
          <w:lang w:val="ro-RO"/>
        </w:rPr>
        <w:t xml:space="preserve">În intervalul </w:t>
      </w:r>
      <w:bookmarkStart w:id="3" w:name="_Hlk89363011"/>
      <w:r w:rsidRPr="00CC3D2B">
        <w:rPr>
          <w:rFonts w:ascii="Tahoma" w:hAnsi="Tahoma" w:cs="Tahoma"/>
          <w:sz w:val="28"/>
          <w:szCs w:val="28"/>
          <w:lang w:val="ro-RO"/>
        </w:rPr>
        <w:t>10 februarie 2022– 17 februarie 202</w:t>
      </w:r>
      <w:bookmarkEnd w:id="3"/>
      <w:r w:rsidRPr="00CC3D2B">
        <w:rPr>
          <w:rFonts w:ascii="Tahoma" w:hAnsi="Tahoma" w:cs="Tahoma"/>
          <w:sz w:val="28"/>
          <w:szCs w:val="28"/>
          <w:lang w:val="ro-RO"/>
        </w:rPr>
        <w:t>2, au fost raportate </w:t>
      </w:r>
      <w:r w:rsidRPr="00CC3D2B">
        <w:rPr>
          <w:rFonts w:ascii="Tahoma" w:hAnsi="Tahoma" w:cs="Tahoma"/>
          <w:b/>
          <w:bCs/>
          <w:sz w:val="28"/>
          <w:szCs w:val="28"/>
          <w:shd w:val="clear" w:color="auto" w:fill="FFFFFF"/>
          <w:lang w:val="ro-RO"/>
        </w:rPr>
        <w:t xml:space="preserve">103.295.893 </w:t>
      </w:r>
      <w:r w:rsidRPr="00CC3D2B">
        <w:rPr>
          <w:rFonts w:ascii="Tahoma" w:hAnsi="Tahoma" w:cs="Tahoma"/>
          <w:sz w:val="28"/>
          <w:szCs w:val="28"/>
          <w:lang w:val="ro-RO"/>
        </w:rPr>
        <w:t xml:space="preserve">de cazuri în UE / SEE. Cele mai multe cazuri au fost înregistrate în </w:t>
      </w:r>
      <w:proofErr w:type="spellStart"/>
      <w:r w:rsidRPr="00CC3D2B">
        <w:rPr>
          <w:rFonts w:ascii="Tahoma" w:hAnsi="Tahoma" w:cs="Tahoma"/>
          <w:sz w:val="28"/>
          <w:szCs w:val="28"/>
          <w:lang w:val="ro-RO"/>
        </w:rPr>
        <w:t>Franţa</w:t>
      </w:r>
      <w:proofErr w:type="spellEnd"/>
      <w:r w:rsidRPr="00CC3D2B">
        <w:rPr>
          <w:rFonts w:ascii="Tahoma" w:hAnsi="Tahoma" w:cs="Tahoma"/>
          <w:sz w:val="28"/>
          <w:szCs w:val="28"/>
          <w:lang w:val="ro-RO"/>
        </w:rPr>
        <w:t xml:space="preserve">, Italia, Spania și Germania. </w:t>
      </w:r>
    </w:p>
    <w:p w14:paraId="0638AEA7" w14:textId="77777777" w:rsidR="00962C5A" w:rsidRPr="00CC3D2B" w:rsidRDefault="00962C5A" w:rsidP="00962C5A">
      <w:pPr>
        <w:pStyle w:val="Textbody"/>
        <w:spacing w:after="0"/>
        <w:ind w:firstLine="720"/>
        <w:jc w:val="both"/>
        <w:rPr>
          <w:rFonts w:ascii="Tahoma" w:hAnsi="Tahoma" w:cs="Tahoma"/>
          <w:sz w:val="28"/>
          <w:szCs w:val="28"/>
          <w:lang w:val="ro-RO"/>
        </w:rPr>
      </w:pPr>
      <w:r w:rsidRPr="00CC3D2B">
        <w:rPr>
          <w:rFonts w:ascii="Tahoma" w:hAnsi="Tahoma" w:cs="Tahoma"/>
          <w:sz w:val="28"/>
          <w:szCs w:val="28"/>
          <w:lang w:val="ro-RO"/>
        </w:rPr>
        <w:t xml:space="preserve">Începând din 15 decembrie 2020, CEPCB a întrerupt publicarea datelor privind numărul cazurilor confirmate și numărul cetățenilor decedați, atât în UE / SEE, Regatul Unit, Monaco, San Marino, Elveția, Andorra, cât și la nivel global. Aceste raportări sunt actualizate săptămânal.   </w:t>
      </w:r>
    </w:p>
    <w:p w14:paraId="4790E01C" w14:textId="77777777" w:rsidR="00962C5A" w:rsidRPr="00CC3D2B" w:rsidRDefault="00962C5A" w:rsidP="00962C5A">
      <w:pPr>
        <w:pStyle w:val="Textbody"/>
        <w:spacing w:after="0"/>
        <w:jc w:val="both"/>
        <w:rPr>
          <w:rFonts w:ascii="Tahoma" w:hAnsi="Tahoma" w:cs="Tahoma"/>
          <w:position w:val="8"/>
          <w:sz w:val="28"/>
          <w:szCs w:val="28"/>
          <w:lang w:val="ro-RO"/>
        </w:rPr>
      </w:pPr>
      <w:r w:rsidRPr="00CC3D2B">
        <w:rPr>
          <w:rFonts w:ascii="Tahoma" w:hAnsi="Tahoma" w:cs="Tahoma"/>
          <w:position w:val="8"/>
          <w:sz w:val="28"/>
          <w:szCs w:val="28"/>
          <w:lang w:val="ro-RO"/>
        </w:rPr>
        <w:t xml:space="preserve"> </w:t>
      </w:r>
      <w:r w:rsidRPr="00CC3D2B">
        <w:rPr>
          <w:rFonts w:ascii="Tahoma" w:hAnsi="Tahoma" w:cs="Tahoma"/>
          <w:sz w:val="28"/>
          <w:szCs w:val="28"/>
          <w:shd w:val="clear" w:color="auto" w:fill="FAFAFA"/>
        </w:rPr>
        <w:t>95043</w:t>
      </w:r>
    </w:p>
    <w:p w14:paraId="1BF268CB" w14:textId="77777777" w:rsidR="00962C5A" w:rsidRPr="00CC3D2B" w:rsidRDefault="00962C5A" w:rsidP="00962C5A">
      <w:pPr>
        <w:pStyle w:val="Textbody"/>
        <w:spacing w:after="0"/>
        <w:jc w:val="both"/>
        <w:rPr>
          <w:rFonts w:ascii="Tahoma" w:hAnsi="Tahoma" w:cs="Tahoma"/>
          <w:sz w:val="28"/>
          <w:szCs w:val="28"/>
          <w:lang w:val="ro-RO"/>
        </w:rPr>
      </w:pPr>
    </w:p>
    <w:tbl>
      <w:tblPr>
        <w:tblW w:w="8789" w:type="dxa"/>
        <w:tblInd w:w="142" w:type="dxa"/>
        <w:tblLayout w:type="fixed"/>
        <w:tblCellMar>
          <w:left w:w="10" w:type="dxa"/>
          <w:right w:w="10" w:type="dxa"/>
        </w:tblCellMar>
        <w:tblLook w:val="04A0" w:firstRow="1" w:lastRow="0" w:firstColumn="1" w:lastColumn="0" w:noHBand="0" w:noVBand="1"/>
      </w:tblPr>
      <w:tblGrid>
        <w:gridCol w:w="1985"/>
        <w:gridCol w:w="3727"/>
        <w:gridCol w:w="3077"/>
      </w:tblGrid>
      <w:tr w:rsidR="00962C5A" w:rsidRPr="00CC3D2B" w14:paraId="5505EAF5" w14:textId="77777777" w:rsidTr="002631B3">
        <w:trPr>
          <w:trHeight w:val="576"/>
        </w:trPr>
        <w:tc>
          <w:tcPr>
            <w:tcW w:w="1985" w:type="dxa"/>
            <w:tcMar>
              <w:top w:w="0" w:type="dxa"/>
              <w:left w:w="0" w:type="dxa"/>
              <w:bottom w:w="0" w:type="dxa"/>
              <w:right w:w="0" w:type="dxa"/>
            </w:tcMar>
          </w:tcPr>
          <w:p w14:paraId="3DAAE653" w14:textId="77777777" w:rsidR="00962C5A" w:rsidRPr="00CC3D2B" w:rsidRDefault="00962C5A" w:rsidP="002631B3">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r w:rsidRPr="00CC3D2B">
              <w:rPr>
                <w:rFonts w:ascii="Tahoma" w:hAnsi="Tahoma" w:cs="Tahoma"/>
                <w:b/>
                <w:sz w:val="28"/>
                <w:szCs w:val="28"/>
                <w:lang w:val="ro-RO"/>
              </w:rPr>
              <w:t>ŢARA</w:t>
            </w:r>
          </w:p>
          <w:p w14:paraId="6052C8EE" w14:textId="77777777" w:rsidR="00962C5A" w:rsidRPr="00CC3D2B" w:rsidRDefault="00962C5A" w:rsidP="002631B3">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p>
        </w:tc>
        <w:tc>
          <w:tcPr>
            <w:tcW w:w="3727" w:type="dxa"/>
            <w:tcMar>
              <w:top w:w="0" w:type="dxa"/>
              <w:left w:w="0" w:type="dxa"/>
              <w:bottom w:w="0" w:type="dxa"/>
              <w:right w:w="0" w:type="dxa"/>
            </w:tcMar>
            <w:hideMark/>
          </w:tcPr>
          <w:p w14:paraId="62F336F0" w14:textId="77777777" w:rsidR="00962C5A" w:rsidRDefault="00962C5A" w:rsidP="002631B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CC3D2B">
              <w:rPr>
                <w:rFonts w:ascii="Tahoma" w:hAnsi="Tahoma" w:cs="Tahoma"/>
                <w:b/>
                <w:sz w:val="28"/>
                <w:szCs w:val="28"/>
                <w:lang w:val="it-IT"/>
              </w:rPr>
              <w:t xml:space="preserve">CAZURI </w:t>
            </w:r>
          </w:p>
          <w:p w14:paraId="278F8548" w14:textId="77777777" w:rsidR="00962C5A" w:rsidRPr="00CC3D2B" w:rsidRDefault="00962C5A" w:rsidP="002631B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CC3D2B">
              <w:rPr>
                <w:rFonts w:ascii="Tahoma" w:hAnsi="Tahoma" w:cs="Tahoma"/>
                <w:b/>
                <w:sz w:val="28"/>
                <w:szCs w:val="28"/>
                <w:lang w:val="it-IT"/>
              </w:rPr>
              <w:t>CONFIRMATE</w:t>
            </w:r>
          </w:p>
        </w:tc>
        <w:tc>
          <w:tcPr>
            <w:tcW w:w="3077" w:type="dxa"/>
            <w:tcMar>
              <w:top w:w="0" w:type="dxa"/>
              <w:left w:w="0" w:type="dxa"/>
              <w:bottom w:w="0" w:type="dxa"/>
              <w:right w:w="0" w:type="dxa"/>
            </w:tcMar>
          </w:tcPr>
          <w:p w14:paraId="47F8EACE" w14:textId="77777777" w:rsidR="00962C5A" w:rsidRPr="00CC3D2B" w:rsidRDefault="00962C5A" w:rsidP="002631B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CC3D2B">
              <w:rPr>
                <w:rFonts w:ascii="Tahoma" w:hAnsi="Tahoma" w:cs="Tahoma"/>
                <w:b/>
                <w:sz w:val="28"/>
                <w:szCs w:val="28"/>
                <w:lang w:val="it-IT"/>
              </w:rPr>
              <w:t>DECEDAȚI</w:t>
            </w:r>
          </w:p>
          <w:p w14:paraId="3354BDE6" w14:textId="77777777" w:rsidR="00962C5A" w:rsidRPr="00CC3D2B" w:rsidRDefault="00962C5A" w:rsidP="002631B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p>
        </w:tc>
      </w:tr>
      <w:tr w:rsidR="00962C5A" w:rsidRPr="00CC3D2B" w14:paraId="13A71025" w14:textId="77777777" w:rsidTr="002631B3">
        <w:tc>
          <w:tcPr>
            <w:tcW w:w="1985" w:type="dxa"/>
            <w:tcMar>
              <w:top w:w="0" w:type="dxa"/>
              <w:left w:w="0" w:type="dxa"/>
              <w:bottom w:w="0" w:type="dxa"/>
              <w:right w:w="0" w:type="dxa"/>
            </w:tcMar>
            <w:hideMark/>
          </w:tcPr>
          <w:p w14:paraId="5F13A101" w14:textId="77777777" w:rsidR="00962C5A" w:rsidRPr="00CC3D2B" w:rsidRDefault="00962C5A" w:rsidP="002631B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CC3D2B">
              <w:rPr>
                <w:rFonts w:ascii="Tahoma" w:hAnsi="Tahoma" w:cs="Tahoma"/>
                <w:sz w:val="28"/>
                <w:szCs w:val="28"/>
                <w:lang w:val="ro-RO"/>
              </w:rPr>
              <w:t>Regatul Unit</w:t>
            </w:r>
          </w:p>
        </w:tc>
        <w:tc>
          <w:tcPr>
            <w:tcW w:w="3727" w:type="dxa"/>
            <w:tcMar>
              <w:top w:w="0" w:type="dxa"/>
              <w:left w:w="0" w:type="dxa"/>
              <w:bottom w:w="0" w:type="dxa"/>
              <w:right w:w="0" w:type="dxa"/>
            </w:tcMar>
            <w:hideMark/>
          </w:tcPr>
          <w:p w14:paraId="0F1481B4"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rPr>
            </w:pPr>
            <w:r w:rsidRPr="00CC3D2B">
              <w:rPr>
                <w:rFonts w:ascii="Tahoma" w:hAnsi="Tahoma" w:cs="Tahoma"/>
                <w:sz w:val="28"/>
                <w:szCs w:val="28"/>
                <w:shd w:val="clear" w:color="auto" w:fill="FAFAFA"/>
              </w:rPr>
              <w:t xml:space="preserve">18.348.029    </w:t>
            </w:r>
            <w:r w:rsidRPr="00CC3D2B">
              <w:rPr>
                <w:rFonts w:ascii="Tahoma" w:hAnsi="Tahoma" w:cs="Tahoma"/>
                <w:sz w:val="28"/>
                <w:szCs w:val="28"/>
                <w:lang w:val="ro-RO"/>
              </w:rPr>
              <w:t>(+544.704)</w:t>
            </w:r>
          </w:p>
        </w:tc>
        <w:tc>
          <w:tcPr>
            <w:tcW w:w="3077" w:type="dxa"/>
            <w:tcMar>
              <w:top w:w="0" w:type="dxa"/>
              <w:left w:w="0" w:type="dxa"/>
              <w:bottom w:w="0" w:type="dxa"/>
              <w:right w:w="0" w:type="dxa"/>
            </w:tcMar>
            <w:hideMark/>
          </w:tcPr>
          <w:p w14:paraId="20C07DCE"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CC3D2B">
              <w:rPr>
                <w:rFonts w:ascii="Tahoma" w:hAnsi="Tahoma" w:cs="Tahoma"/>
                <w:sz w:val="28"/>
                <w:szCs w:val="28"/>
                <w:shd w:val="clear" w:color="auto" w:fill="FAFAFA"/>
              </w:rPr>
              <w:t xml:space="preserve"> 159.605</w:t>
            </w:r>
            <w:r w:rsidRPr="00CC3D2B">
              <w:rPr>
                <w:rFonts w:ascii="Tahoma" w:hAnsi="Tahoma" w:cs="Tahoma"/>
                <w:sz w:val="28"/>
                <w:szCs w:val="28"/>
              </w:rPr>
              <w:t xml:space="preserve">  (+1287)</w:t>
            </w:r>
          </w:p>
        </w:tc>
      </w:tr>
      <w:tr w:rsidR="00962C5A" w:rsidRPr="00CC3D2B" w14:paraId="1F6E8B98" w14:textId="77777777" w:rsidTr="002631B3">
        <w:tc>
          <w:tcPr>
            <w:tcW w:w="1985" w:type="dxa"/>
            <w:tcMar>
              <w:top w:w="0" w:type="dxa"/>
              <w:left w:w="0" w:type="dxa"/>
              <w:bottom w:w="0" w:type="dxa"/>
              <w:right w:w="0" w:type="dxa"/>
            </w:tcMar>
          </w:tcPr>
          <w:p w14:paraId="0B2319C9" w14:textId="77777777" w:rsidR="00962C5A" w:rsidRPr="00CC3D2B" w:rsidRDefault="00962C5A" w:rsidP="002631B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proofErr w:type="spellStart"/>
            <w:r w:rsidRPr="00CC3D2B">
              <w:rPr>
                <w:rFonts w:ascii="Tahoma" w:hAnsi="Tahoma" w:cs="Tahoma"/>
                <w:sz w:val="28"/>
                <w:szCs w:val="28"/>
                <w:lang w:val="ro-RO"/>
              </w:rPr>
              <w:t>Franţa</w:t>
            </w:r>
            <w:proofErr w:type="spellEnd"/>
            <w:r w:rsidRPr="00CC3D2B">
              <w:rPr>
                <w:rFonts w:ascii="Tahoma" w:hAnsi="Tahoma" w:cs="Tahoma"/>
                <w:sz w:val="28"/>
                <w:szCs w:val="28"/>
                <w:lang w:val="ro-RO"/>
              </w:rPr>
              <w:t xml:space="preserve">     </w:t>
            </w:r>
          </w:p>
        </w:tc>
        <w:tc>
          <w:tcPr>
            <w:tcW w:w="3727" w:type="dxa"/>
            <w:tcMar>
              <w:top w:w="0" w:type="dxa"/>
              <w:left w:w="0" w:type="dxa"/>
              <w:bottom w:w="0" w:type="dxa"/>
              <w:right w:w="0" w:type="dxa"/>
            </w:tcMar>
          </w:tcPr>
          <w:p w14:paraId="5CA0EC4A"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CC3D2B">
              <w:rPr>
                <w:rFonts w:ascii="Tahoma" w:hAnsi="Tahoma" w:cs="Tahoma"/>
                <w:sz w:val="28"/>
                <w:szCs w:val="28"/>
                <w:shd w:val="clear" w:color="auto" w:fill="FFFFFF"/>
              </w:rPr>
              <w:t xml:space="preserve">21.877.555    </w:t>
            </w:r>
            <w:r w:rsidRPr="00CC3D2B">
              <w:rPr>
                <w:rFonts w:ascii="Tahoma" w:hAnsi="Tahoma" w:cs="Tahoma"/>
                <w:sz w:val="28"/>
                <w:szCs w:val="28"/>
                <w:shd w:val="clear" w:color="auto" w:fill="FAFAFA"/>
                <w:lang w:val="it-IT"/>
              </w:rPr>
              <w:t>(+837.916)</w:t>
            </w:r>
          </w:p>
        </w:tc>
        <w:tc>
          <w:tcPr>
            <w:tcW w:w="3077" w:type="dxa"/>
            <w:tcMar>
              <w:top w:w="0" w:type="dxa"/>
              <w:left w:w="0" w:type="dxa"/>
              <w:bottom w:w="0" w:type="dxa"/>
              <w:right w:w="0" w:type="dxa"/>
            </w:tcMar>
          </w:tcPr>
          <w:p w14:paraId="2495BC89"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rPr>
            </w:pPr>
            <w:r w:rsidRPr="00CC3D2B">
              <w:rPr>
                <w:rFonts w:ascii="Tahoma" w:hAnsi="Tahoma" w:cs="Tahoma"/>
                <w:sz w:val="28"/>
                <w:szCs w:val="28"/>
                <w:shd w:val="clear" w:color="auto" w:fill="FFFFFF"/>
              </w:rPr>
              <w:t xml:space="preserve"> 135.579  </w:t>
            </w:r>
            <w:r w:rsidRPr="00CC3D2B">
              <w:rPr>
                <w:rFonts w:ascii="Tahoma" w:hAnsi="Tahoma" w:cs="Tahoma"/>
                <w:sz w:val="28"/>
                <w:szCs w:val="28"/>
                <w:shd w:val="clear" w:color="auto" w:fill="FAFAFA"/>
                <w:lang w:val="it-IT"/>
              </w:rPr>
              <w:t>(+1965)</w:t>
            </w:r>
          </w:p>
        </w:tc>
      </w:tr>
      <w:tr w:rsidR="00962C5A" w:rsidRPr="00CC3D2B" w14:paraId="31CEBD68" w14:textId="77777777" w:rsidTr="002631B3">
        <w:tc>
          <w:tcPr>
            <w:tcW w:w="1985" w:type="dxa"/>
            <w:tcBorders>
              <w:bottom w:val="single" w:sz="4" w:space="0" w:color="auto"/>
            </w:tcBorders>
            <w:tcMar>
              <w:top w:w="0" w:type="dxa"/>
              <w:left w:w="0" w:type="dxa"/>
              <w:bottom w:w="0" w:type="dxa"/>
              <w:right w:w="0" w:type="dxa"/>
            </w:tcMar>
          </w:tcPr>
          <w:p w14:paraId="6EEE060E" w14:textId="77777777" w:rsidR="00962C5A" w:rsidRPr="00CC3D2B" w:rsidRDefault="00962C5A" w:rsidP="002631B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CC3D2B">
              <w:rPr>
                <w:rFonts w:ascii="Tahoma" w:hAnsi="Tahoma" w:cs="Tahoma"/>
                <w:sz w:val="28"/>
                <w:szCs w:val="28"/>
                <w:lang w:val="ro-RO"/>
              </w:rPr>
              <w:t>Spania</w:t>
            </w:r>
          </w:p>
        </w:tc>
        <w:tc>
          <w:tcPr>
            <w:tcW w:w="3727" w:type="dxa"/>
            <w:tcBorders>
              <w:bottom w:val="single" w:sz="4" w:space="0" w:color="auto"/>
            </w:tcBorders>
            <w:tcMar>
              <w:top w:w="0" w:type="dxa"/>
              <w:left w:w="0" w:type="dxa"/>
              <w:bottom w:w="0" w:type="dxa"/>
              <w:right w:w="0" w:type="dxa"/>
            </w:tcMar>
          </w:tcPr>
          <w:p w14:paraId="3C6B3DFF"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lang w:val="fr-FR"/>
              </w:rPr>
            </w:pPr>
            <w:r w:rsidRPr="00CC3D2B">
              <w:rPr>
                <w:rFonts w:ascii="Tahoma" w:hAnsi="Tahoma" w:cs="Tahoma"/>
                <w:sz w:val="28"/>
                <w:szCs w:val="28"/>
                <w:shd w:val="clear" w:color="auto" w:fill="FFFFFF"/>
              </w:rPr>
              <w:t xml:space="preserve">10.734.945    </w:t>
            </w:r>
            <w:r w:rsidRPr="00CC3D2B">
              <w:rPr>
                <w:rFonts w:ascii="Tahoma" w:hAnsi="Tahoma" w:cs="Tahoma"/>
                <w:sz w:val="28"/>
                <w:szCs w:val="28"/>
                <w:shd w:val="clear" w:color="auto" w:fill="FFFFFF"/>
                <w:lang w:val="fr-FR"/>
              </w:rPr>
              <w:t>(+239.661)</w:t>
            </w:r>
          </w:p>
        </w:tc>
        <w:tc>
          <w:tcPr>
            <w:tcW w:w="3077" w:type="dxa"/>
            <w:tcBorders>
              <w:bottom w:val="single" w:sz="4" w:space="0" w:color="auto"/>
            </w:tcBorders>
            <w:tcMar>
              <w:top w:w="0" w:type="dxa"/>
              <w:left w:w="0" w:type="dxa"/>
              <w:bottom w:w="0" w:type="dxa"/>
              <w:right w:w="0" w:type="dxa"/>
            </w:tcMar>
          </w:tcPr>
          <w:p w14:paraId="793643AA"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CC3D2B">
              <w:rPr>
                <w:rFonts w:ascii="Tahoma" w:hAnsi="Tahoma" w:cs="Tahoma"/>
                <w:sz w:val="28"/>
                <w:szCs w:val="28"/>
                <w:lang w:val="fr-FR"/>
              </w:rPr>
              <w:t xml:space="preserve">   </w:t>
            </w:r>
            <w:r w:rsidRPr="00CC3D2B">
              <w:rPr>
                <w:rFonts w:ascii="Tahoma" w:hAnsi="Tahoma" w:cs="Tahoma"/>
                <w:sz w:val="28"/>
                <w:szCs w:val="28"/>
                <w:shd w:val="clear" w:color="auto" w:fill="FFFFFF"/>
              </w:rPr>
              <w:t>96.706</w:t>
            </w:r>
            <w:r w:rsidRPr="00CC3D2B">
              <w:rPr>
                <w:rFonts w:ascii="Tahoma" w:hAnsi="Tahoma" w:cs="Tahoma"/>
                <w:sz w:val="28"/>
                <w:szCs w:val="28"/>
                <w:lang w:val="fr-FR"/>
              </w:rPr>
              <w:t xml:space="preserve">  (+1663)</w:t>
            </w:r>
          </w:p>
        </w:tc>
      </w:tr>
      <w:tr w:rsidR="00962C5A" w:rsidRPr="00CC3D2B" w14:paraId="6E9CEEA1" w14:textId="77777777" w:rsidTr="002631B3">
        <w:tc>
          <w:tcPr>
            <w:tcW w:w="1985" w:type="dxa"/>
            <w:tcBorders>
              <w:top w:val="single" w:sz="4" w:space="0" w:color="auto"/>
            </w:tcBorders>
            <w:tcMar>
              <w:top w:w="0" w:type="dxa"/>
              <w:left w:w="0" w:type="dxa"/>
              <w:bottom w:w="0" w:type="dxa"/>
              <w:right w:w="0" w:type="dxa"/>
            </w:tcMar>
            <w:hideMark/>
          </w:tcPr>
          <w:p w14:paraId="634500F1" w14:textId="77777777" w:rsidR="00962C5A" w:rsidRPr="00CC3D2B" w:rsidRDefault="00962C5A" w:rsidP="002631B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CC3D2B">
              <w:rPr>
                <w:rFonts w:ascii="Tahoma" w:hAnsi="Tahoma" w:cs="Tahoma"/>
                <w:sz w:val="28"/>
                <w:szCs w:val="28"/>
              </w:rPr>
              <w:t>Italia</w:t>
            </w:r>
          </w:p>
        </w:tc>
        <w:tc>
          <w:tcPr>
            <w:tcW w:w="3727" w:type="dxa"/>
            <w:tcBorders>
              <w:top w:val="single" w:sz="4" w:space="0" w:color="auto"/>
            </w:tcBorders>
            <w:tcMar>
              <w:top w:w="0" w:type="dxa"/>
              <w:left w:w="0" w:type="dxa"/>
              <w:bottom w:w="0" w:type="dxa"/>
              <w:right w:w="0" w:type="dxa"/>
            </w:tcMar>
            <w:hideMark/>
          </w:tcPr>
          <w:p w14:paraId="6942064C"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CC3D2B">
              <w:rPr>
                <w:rFonts w:ascii="Tahoma" w:hAnsi="Tahoma" w:cs="Tahoma"/>
                <w:sz w:val="28"/>
                <w:szCs w:val="28"/>
                <w:shd w:val="clear" w:color="auto" w:fill="FFFFFF"/>
                <w:lang w:val="it-IT"/>
              </w:rPr>
              <w:t xml:space="preserve">12.265.343    (+417.907) </w:t>
            </w:r>
          </w:p>
        </w:tc>
        <w:tc>
          <w:tcPr>
            <w:tcW w:w="3077" w:type="dxa"/>
            <w:tcBorders>
              <w:top w:val="single" w:sz="4" w:space="0" w:color="auto"/>
            </w:tcBorders>
            <w:tcMar>
              <w:top w:w="0" w:type="dxa"/>
              <w:left w:w="0" w:type="dxa"/>
              <w:bottom w:w="0" w:type="dxa"/>
              <w:right w:w="0" w:type="dxa"/>
            </w:tcMar>
            <w:hideMark/>
          </w:tcPr>
          <w:p w14:paraId="24F88F44"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CC3D2B">
              <w:rPr>
                <w:rFonts w:ascii="Tahoma" w:hAnsi="Tahoma" w:cs="Tahoma"/>
                <w:sz w:val="28"/>
                <w:szCs w:val="28"/>
                <w:shd w:val="clear" w:color="auto" w:fill="FFFFFF"/>
                <w:lang w:val="it-IT"/>
              </w:rPr>
              <w:t xml:space="preserve"> 151.962</w:t>
            </w:r>
            <w:r w:rsidRPr="00CC3D2B">
              <w:rPr>
                <w:rFonts w:ascii="Tahoma" w:hAnsi="Tahoma" w:cs="Tahoma"/>
                <w:sz w:val="28"/>
                <w:szCs w:val="28"/>
                <w:lang w:val="it-IT"/>
              </w:rPr>
              <w:t xml:space="preserve">  (+2066)</w:t>
            </w:r>
          </w:p>
        </w:tc>
      </w:tr>
      <w:tr w:rsidR="00962C5A" w:rsidRPr="00CC3D2B" w14:paraId="5EA139A3" w14:textId="77777777" w:rsidTr="002631B3">
        <w:tc>
          <w:tcPr>
            <w:tcW w:w="1985" w:type="dxa"/>
            <w:tcMar>
              <w:top w:w="0" w:type="dxa"/>
              <w:left w:w="0" w:type="dxa"/>
              <w:bottom w:w="0" w:type="dxa"/>
              <w:right w:w="0" w:type="dxa"/>
            </w:tcMar>
            <w:hideMark/>
          </w:tcPr>
          <w:p w14:paraId="157B88E8" w14:textId="77777777" w:rsidR="00962C5A" w:rsidRPr="00CC3D2B" w:rsidRDefault="00962C5A" w:rsidP="002631B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CC3D2B">
              <w:rPr>
                <w:rFonts w:ascii="Tahoma" w:hAnsi="Tahoma" w:cs="Tahoma"/>
                <w:sz w:val="28"/>
                <w:szCs w:val="28"/>
                <w:lang w:val="it-IT"/>
              </w:rPr>
              <w:t>Germania</w:t>
            </w:r>
          </w:p>
        </w:tc>
        <w:tc>
          <w:tcPr>
            <w:tcW w:w="3727" w:type="dxa"/>
            <w:tcMar>
              <w:top w:w="0" w:type="dxa"/>
              <w:left w:w="0" w:type="dxa"/>
              <w:bottom w:w="0" w:type="dxa"/>
              <w:right w:w="0" w:type="dxa"/>
            </w:tcMar>
            <w:hideMark/>
          </w:tcPr>
          <w:p w14:paraId="3F3FEDD8"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CC3D2B">
              <w:rPr>
                <w:rFonts w:ascii="Tahoma" w:hAnsi="Tahoma" w:cs="Tahoma"/>
                <w:sz w:val="28"/>
                <w:szCs w:val="28"/>
                <w:shd w:val="clear" w:color="auto" w:fill="FFFFFF"/>
                <w:lang w:val="it-IT"/>
              </w:rPr>
              <w:t xml:space="preserve">13.034.434  </w:t>
            </w:r>
            <w:r w:rsidRPr="00CC3D2B">
              <w:rPr>
                <w:rFonts w:ascii="Tahoma" w:hAnsi="Tahoma" w:cs="Tahoma"/>
                <w:sz w:val="28"/>
                <w:szCs w:val="28"/>
                <w:shd w:val="clear" w:color="auto" w:fill="FAFAFA"/>
                <w:lang w:val="it-IT"/>
              </w:rPr>
              <w:t xml:space="preserve">(+1.266.306)            </w:t>
            </w:r>
          </w:p>
        </w:tc>
        <w:tc>
          <w:tcPr>
            <w:tcW w:w="3077" w:type="dxa"/>
            <w:tcMar>
              <w:top w:w="0" w:type="dxa"/>
              <w:left w:w="0" w:type="dxa"/>
              <w:bottom w:w="0" w:type="dxa"/>
              <w:right w:w="0" w:type="dxa"/>
            </w:tcMar>
            <w:hideMark/>
          </w:tcPr>
          <w:p w14:paraId="12944ED7"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CC3D2B">
              <w:rPr>
                <w:rFonts w:ascii="Tahoma" w:hAnsi="Tahoma" w:cs="Tahoma"/>
                <w:sz w:val="28"/>
                <w:szCs w:val="28"/>
                <w:lang w:val="it-IT"/>
              </w:rPr>
              <w:t xml:space="preserve"> 120</w:t>
            </w:r>
            <w:r w:rsidRPr="00CC3D2B">
              <w:rPr>
                <w:rFonts w:ascii="Tahoma" w:hAnsi="Tahoma" w:cs="Tahoma"/>
                <w:sz w:val="28"/>
                <w:szCs w:val="28"/>
                <w:shd w:val="clear" w:color="auto" w:fill="FFFFFF"/>
                <w:lang w:val="it-IT"/>
              </w:rPr>
              <w:t>.720</w:t>
            </w:r>
            <w:r w:rsidRPr="00CC3D2B">
              <w:rPr>
                <w:rFonts w:ascii="Tahoma" w:hAnsi="Tahoma" w:cs="Tahoma"/>
                <w:sz w:val="28"/>
                <w:szCs w:val="28"/>
                <w:lang w:val="it-IT"/>
              </w:rPr>
              <w:t xml:space="preserve">  (+1270) </w:t>
            </w:r>
          </w:p>
        </w:tc>
      </w:tr>
    </w:tbl>
    <w:p w14:paraId="6A2D1082" w14:textId="77777777" w:rsidR="00962C5A" w:rsidRDefault="00962C5A" w:rsidP="00962C5A">
      <w:pPr>
        <w:pStyle w:val="Textbody"/>
        <w:spacing w:after="0"/>
        <w:jc w:val="both"/>
        <w:rPr>
          <w:rFonts w:ascii="Tahoma" w:hAnsi="Tahoma" w:cs="Tahoma"/>
          <w:sz w:val="28"/>
          <w:szCs w:val="28"/>
          <w:lang w:val="it-IT"/>
        </w:rPr>
      </w:pPr>
    </w:p>
    <w:p w14:paraId="5DDF3373" w14:textId="77777777" w:rsidR="00962C5A" w:rsidRDefault="00962C5A" w:rsidP="00962C5A">
      <w:pPr>
        <w:pStyle w:val="Textbody"/>
        <w:spacing w:after="0"/>
        <w:jc w:val="both"/>
        <w:rPr>
          <w:rFonts w:ascii="Tahoma" w:hAnsi="Tahoma" w:cs="Tahoma"/>
          <w:sz w:val="28"/>
          <w:szCs w:val="28"/>
          <w:lang w:val="ro-RO"/>
        </w:rPr>
      </w:pPr>
      <w:r w:rsidRPr="00CC3D2B">
        <w:rPr>
          <w:rFonts w:ascii="Tahoma" w:hAnsi="Tahoma" w:cs="Tahoma"/>
          <w:sz w:val="28"/>
          <w:szCs w:val="28"/>
          <w:lang w:val="ro-RO"/>
        </w:rPr>
        <w:t>Sursă: Centrul European pentru Prevenirea și Controlul Bolilor (CEPCB) (</w:t>
      </w:r>
      <w:hyperlink r:id="rId11" w:history="1">
        <w:r w:rsidRPr="00CC3D2B">
          <w:rPr>
            <w:rStyle w:val="Hyperlink"/>
            <w:rFonts w:ascii="Tahoma" w:hAnsi="Tahoma" w:cs="Tahoma"/>
            <w:color w:val="auto"/>
            <w:sz w:val="28"/>
            <w:szCs w:val="28"/>
            <w:lang w:val="ro-RO"/>
          </w:rPr>
          <w:t>https://www.ecdc.europa.eu/en</w:t>
        </w:r>
      </w:hyperlink>
      <w:r w:rsidRPr="00CC3D2B">
        <w:rPr>
          <w:rFonts w:ascii="Tahoma" w:hAnsi="Tahoma" w:cs="Tahoma"/>
          <w:sz w:val="28"/>
          <w:szCs w:val="28"/>
          <w:lang w:val="ro-RO"/>
        </w:rPr>
        <w:t xml:space="preserve">)  </w:t>
      </w:r>
    </w:p>
    <w:p w14:paraId="2B5B4A2E" w14:textId="77777777" w:rsidR="00962C5A" w:rsidRPr="00CC3D2B" w:rsidRDefault="00962C5A" w:rsidP="00962C5A">
      <w:pPr>
        <w:pStyle w:val="Textbody"/>
        <w:spacing w:after="0"/>
        <w:jc w:val="both"/>
        <w:rPr>
          <w:rFonts w:ascii="Tahoma" w:hAnsi="Tahoma" w:cs="Tahoma"/>
          <w:sz w:val="28"/>
          <w:szCs w:val="28"/>
          <w:lang w:val="ro-RO"/>
        </w:rPr>
      </w:pPr>
    </w:p>
    <w:p w14:paraId="56C5B604" w14:textId="77777777" w:rsidR="00962C5A" w:rsidRPr="00CC3D2B" w:rsidRDefault="00962C5A" w:rsidP="00962C5A">
      <w:pPr>
        <w:pStyle w:val="Textbody"/>
        <w:spacing w:after="0"/>
        <w:jc w:val="both"/>
        <w:rPr>
          <w:rFonts w:ascii="Tahoma" w:hAnsi="Tahoma" w:cs="Tahoma"/>
          <w:sz w:val="28"/>
          <w:szCs w:val="28"/>
          <w:lang w:val="it-IT"/>
        </w:rPr>
      </w:pPr>
    </w:p>
    <w:tbl>
      <w:tblPr>
        <w:tblpPr w:leftFromText="180" w:rightFromText="180" w:bottomFromText="200" w:vertAnchor="text" w:horzAnchor="margin" w:tblpXSpec="center" w:tblpYSpec="center"/>
        <w:tblW w:w="8361" w:type="dxa"/>
        <w:tblLayout w:type="fixed"/>
        <w:tblCellMar>
          <w:left w:w="10" w:type="dxa"/>
          <w:right w:w="10" w:type="dxa"/>
        </w:tblCellMar>
        <w:tblLook w:val="04A0" w:firstRow="1" w:lastRow="0" w:firstColumn="1" w:lastColumn="0" w:noHBand="0" w:noVBand="1"/>
      </w:tblPr>
      <w:tblGrid>
        <w:gridCol w:w="4392"/>
        <w:gridCol w:w="3969"/>
      </w:tblGrid>
      <w:tr w:rsidR="00962C5A" w:rsidRPr="00CC3D2B" w14:paraId="46ACEF6C" w14:textId="77777777" w:rsidTr="002631B3">
        <w:tc>
          <w:tcPr>
            <w:tcW w:w="8361"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14:paraId="79E49F3A" w14:textId="77777777" w:rsidR="00962C5A" w:rsidRPr="00CC3D2B" w:rsidRDefault="00962C5A" w:rsidP="002631B3">
            <w:pPr>
              <w:pStyle w:val="Textbody"/>
              <w:spacing w:after="0" w:line="276" w:lineRule="auto"/>
              <w:jc w:val="both"/>
              <w:rPr>
                <w:rFonts w:ascii="Tahoma" w:hAnsi="Tahoma" w:cs="Tahoma"/>
                <w:sz w:val="28"/>
                <w:szCs w:val="28"/>
                <w:lang w:val="it-IT"/>
              </w:rPr>
            </w:pPr>
            <w:r w:rsidRPr="00CC3D2B">
              <w:rPr>
                <w:rFonts w:ascii="Tahoma" w:hAnsi="Tahoma" w:cs="Tahoma"/>
                <w:b/>
                <w:sz w:val="28"/>
                <w:szCs w:val="28"/>
                <w:lang w:val="it-IT"/>
              </w:rPr>
              <w:t>SITUAȚIE GLOBALĂ LA 17 FEBRUARIE 2022</w:t>
            </w:r>
          </w:p>
          <w:p w14:paraId="52BD63DD"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962C5A" w:rsidRPr="00CC3D2B" w14:paraId="02B04B26" w14:textId="77777777" w:rsidTr="00962C5A">
        <w:tc>
          <w:tcPr>
            <w:tcW w:w="4392"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7369EFC7" w14:textId="77777777" w:rsidR="00962C5A" w:rsidRPr="00CC3D2B" w:rsidRDefault="00962C5A" w:rsidP="002631B3">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r w:rsidRPr="00CC3D2B">
              <w:rPr>
                <w:rFonts w:ascii="Tahoma" w:hAnsi="Tahoma" w:cs="Tahoma"/>
                <w:b/>
                <w:sz w:val="28"/>
                <w:szCs w:val="28"/>
                <w:lang w:val="it-IT"/>
              </w:rPr>
              <w:t>CAZURI CONFIRMATE</w:t>
            </w:r>
          </w:p>
          <w:p w14:paraId="42209490" w14:textId="77777777" w:rsidR="00962C5A" w:rsidRPr="00CC3D2B" w:rsidRDefault="00962C5A" w:rsidP="002631B3">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p>
        </w:tc>
        <w:tc>
          <w:tcPr>
            <w:tcW w:w="3969"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76F0281C"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r w:rsidRPr="00CC3D2B">
              <w:rPr>
                <w:rFonts w:ascii="Tahoma" w:hAnsi="Tahoma" w:cs="Tahoma"/>
                <w:b/>
                <w:sz w:val="28"/>
                <w:szCs w:val="28"/>
                <w:lang w:val="it-IT"/>
              </w:rPr>
              <w:t>DECEDAȚI</w:t>
            </w:r>
          </w:p>
          <w:p w14:paraId="763FA52B" w14:textId="77777777" w:rsidR="00962C5A" w:rsidRPr="00CC3D2B" w:rsidRDefault="00962C5A" w:rsidP="002631B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962C5A" w:rsidRPr="00CC3D2B" w14:paraId="64D0828A" w14:textId="77777777" w:rsidTr="00962C5A">
        <w:trPr>
          <w:trHeight w:val="322"/>
        </w:trPr>
        <w:tc>
          <w:tcPr>
            <w:tcW w:w="4392" w:type="dxa"/>
            <w:tcBorders>
              <w:top w:val="nil"/>
              <w:left w:val="single" w:sz="2" w:space="0" w:color="000000"/>
              <w:bottom w:val="single" w:sz="2" w:space="0" w:color="000000"/>
              <w:right w:val="nil"/>
            </w:tcBorders>
            <w:tcMar>
              <w:top w:w="55" w:type="dxa"/>
              <w:left w:w="55" w:type="dxa"/>
              <w:bottom w:w="55" w:type="dxa"/>
              <w:right w:w="55" w:type="dxa"/>
            </w:tcMar>
            <w:hideMark/>
          </w:tcPr>
          <w:p w14:paraId="403FB344" w14:textId="77777777" w:rsidR="00962C5A" w:rsidRPr="00CC3D2B" w:rsidRDefault="00962C5A" w:rsidP="002631B3">
            <w:pPr>
              <w:pStyle w:val="TableContents"/>
              <w:spacing w:line="276" w:lineRule="auto"/>
              <w:jc w:val="both"/>
              <w:rPr>
                <w:rFonts w:ascii="Tahoma" w:hAnsi="Tahoma" w:cs="Tahoma"/>
                <w:sz w:val="28"/>
                <w:szCs w:val="28"/>
                <w:lang w:val="it-IT"/>
              </w:rPr>
            </w:pPr>
            <w:r w:rsidRPr="00962C5A">
              <w:rPr>
                <w:rStyle w:val="Robust"/>
                <w:rFonts w:ascii="Tahoma" w:hAnsi="Tahoma" w:cs="Tahoma"/>
                <w:b w:val="0"/>
                <w:sz w:val="28"/>
                <w:szCs w:val="28"/>
                <w:shd w:val="clear" w:color="auto" w:fill="FFFFFF"/>
                <w:lang w:val="it-IT"/>
              </w:rPr>
              <w:t>411.553.140</w:t>
            </w:r>
            <w:r w:rsidRPr="00CC3D2B">
              <w:rPr>
                <w:rFonts w:ascii="Tahoma" w:hAnsi="Tahoma" w:cs="Tahoma"/>
                <w:sz w:val="28"/>
                <w:szCs w:val="28"/>
                <w:lang w:val="it-IT"/>
              </w:rPr>
              <w:t xml:space="preserve"> (+17.069.183)</w:t>
            </w:r>
          </w:p>
        </w:tc>
        <w:tc>
          <w:tcPr>
            <w:tcW w:w="3969"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66CD15F7" w14:textId="77777777" w:rsidR="00962C5A" w:rsidRPr="00CC3D2B" w:rsidRDefault="00962C5A" w:rsidP="002631B3">
            <w:pPr>
              <w:pStyle w:val="TableContents"/>
              <w:spacing w:line="276" w:lineRule="auto"/>
              <w:jc w:val="both"/>
              <w:rPr>
                <w:rFonts w:ascii="Tahoma" w:hAnsi="Tahoma" w:cs="Tahoma"/>
                <w:b/>
                <w:bCs/>
                <w:sz w:val="28"/>
                <w:szCs w:val="28"/>
                <w:shd w:val="clear" w:color="auto" w:fill="FFFFFF"/>
                <w:lang w:val="it-IT"/>
              </w:rPr>
            </w:pPr>
            <w:r w:rsidRPr="00962C5A">
              <w:rPr>
                <w:rStyle w:val="Robust"/>
                <w:rFonts w:ascii="Tahoma" w:hAnsi="Tahoma" w:cs="Tahoma"/>
                <w:b w:val="0"/>
                <w:sz w:val="28"/>
                <w:szCs w:val="28"/>
                <w:shd w:val="clear" w:color="auto" w:fill="FFFFFF"/>
                <w:lang w:val="it-IT"/>
              </w:rPr>
              <w:t>5.829.356</w:t>
            </w:r>
            <w:r w:rsidRPr="00CC3D2B">
              <w:rPr>
                <w:rStyle w:val="Robust"/>
                <w:rFonts w:ascii="Tahoma" w:hAnsi="Tahoma" w:cs="Tahoma"/>
                <w:sz w:val="28"/>
                <w:szCs w:val="28"/>
                <w:shd w:val="clear" w:color="auto" w:fill="FFFFFF"/>
                <w:lang w:val="it-IT"/>
              </w:rPr>
              <w:t xml:space="preserve"> </w:t>
            </w:r>
            <w:r w:rsidRPr="00CC3D2B">
              <w:rPr>
                <w:rFonts w:ascii="Tahoma" w:hAnsi="Tahoma" w:cs="Tahoma"/>
                <w:sz w:val="28"/>
                <w:szCs w:val="28"/>
                <w:lang w:val="it-IT"/>
              </w:rPr>
              <w:t>(+75.557)</w:t>
            </w:r>
          </w:p>
        </w:tc>
      </w:tr>
    </w:tbl>
    <w:p w14:paraId="2E2CD1DC" w14:textId="77777777" w:rsidR="00962C5A" w:rsidRPr="00CC3D2B" w:rsidRDefault="00962C5A" w:rsidP="00962C5A">
      <w:pPr>
        <w:pStyle w:val="Textbody"/>
        <w:spacing w:after="0"/>
        <w:jc w:val="both"/>
        <w:rPr>
          <w:rFonts w:ascii="Tahoma" w:hAnsi="Tahoma" w:cs="Tahoma"/>
          <w:sz w:val="28"/>
          <w:szCs w:val="28"/>
          <w:lang w:val="ro-RO"/>
        </w:rPr>
      </w:pPr>
      <w:r w:rsidRPr="00962C5A">
        <w:rPr>
          <w:rFonts w:ascii="Tahoma" w:hAnsi="Tahoma" w:cs="Tahoma"/>
          <w:noProof/>
          <w:sz w:val="28"/>
          <w:szCs w:val="28"/>
          <w:lang w:eastAsia="en-US" w:bidi="ar-SA"/>
        </w:rPr>
        <mc:AlternateContent>
          <mc:Choice Requires="wps">
            <w:drawing>
              <wp:anchor distT="0" distB="0" distL="114300" distR="114300" simplePos="0" relativeHeight="251659264" behindDoc="0" locked="0" layoutInCell="1" allowOverlap="1" wp14:anchorId="65BC3435" wp14:editId="002BCCC5">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14:paraId="67A0E455" w14:textId="77777777" w:rsidR="002631B3" w:rsidRDefault="002631B3" w:rsidP="00962C5A"/>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65BC3435" id="_x0000_t202" coordsize="21600,21600" o:spt="202" path="m,l,21600r21600,l21600,xe">
                <v:stroke joinstyle="miter"/>
                <v:path gradientshapeok="t" o:connecttype="rect"/>
              </v:shapetype>
              <v:shape id="Text Box 1" o:spid="_x0000_s1026" type="#_x0000_t202" style="position:absolute;left:0;text-align:left;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xQEAAH8DAAAOAAAAZHJzL2Uyb0RvYy54bWysU8Fu2zAMvQ/YPwi6L0oCNAuMOEW3oMOA&#10;YhuQ7gMUWYoFWKImMbGzrx8lO+nQ3YZeZIqkyPce6c394Dp21jFZ8DVfzOacaa+gsf5Y85/Pjx/W&#10;nCWUvpEdeF3zi078fvv+3aYPlV5CC12jI6MiPlV9qHmLGCohkmq1k2kGQXsKGohOIl3jUTRR9lTd&#10;dWI5n69ED7EJEZROiby7Mci3pb4xWuF3Y5JG1tWcsGE5YzkP+RTbjayOUYbWqgmG/A8UTlpPTW+l&#10;dhIlO0X7TylnVYQEBmcKnABjrNKFA7FZzF+x2bcy6MKFxEnhJlN6u7Lq2/lHZLah2XHmpaMRPesB&#10;2ScY2CKr04dUUdI+UBoO5M6Zkz+RM5MeTHT5S3QYxUnny03bXEyRc7W+W1NAUWTx8W65KtKLl7ch&#10;JvyiwbFs1DzS5Iqg8vyUkPpR6jUlt/LwaLuuTK/zrxw5bydTO77KYZFZjGizhcNhmCgcoLkQM9pg&#10;atpC/M1ZT9tQ8/TrJKPmrPvqSe68OlcjXo3D1ZBe0dOaI2ej+RnHFaMZB4lPfh9UrjHifDghGFs4&#10;ZTAjggkjTblQnTYyr9Hf95L18t9s/wAAAP//AwBQSwMEFAAGAAgAAAAhAErgtFfZAAAAAwEAAA8A&#10;AABkcnMvZG93bnJldi54bWxMj8FOwzAQRO9I/QdrK3GjNj0ECHGqCsEJCZGGA0cn3iZW43WI3Tb8&#10;PVsucBlpNauZN8Vm9oM44RRdIA23KwUCqQ3WUafho365uQcRkyFrhkCo4RsjbMrFVWFyG85U4WmX&#10;OsEhFHOjoU9pzKWMbY/exFUYkdjbh8mbxOfUSTuZM4f7Qa6VyqQ3jrihNyM+9dgedkevYftJ1bP7&#10;emveq33l6vpB0Wt20Pp6OW8fQSSc098zXPAZHUpmasKRbBSDBh6SfvXiKV7RaFjfZSDLQv5nL38A&#10;AAD//wMAUEsBAi0AFAAGAAgAAAAhALaDOJL+AAAA4QEAABMAAAAAAAAAAAAAAAAAAAAAAFtDb250&#10;ZW50X1R5cGVzXS54bWxQSwECLQAUAAYACAAAACEAOP0h/9YAAACUAQAACwAAAAAAAAAAAAAAAAAv&#10;AQAAX3JlbHMvLnJlbHNQSwECLQAUAAYACAAAACEAPm6Lo8UBAAB/AwAADgAAAAAAAAAAAAAAAAAu&#10;AgAAZHJzL2Uyb0RvYy54bWxQSwECLQAUAAYACAAAACEASuC0V9kAAAADAQAADwAAAAAAAAAAAAAA&#10;AAAfBAAAZHJzL2Rvd25yZXYueG1sUEsFBgAAAAAEAAQA8wAAACUFAAAAAA==&#10;" filled="f" stroked="f">
                <v:textbox inset="0,0,0,0">
                  <w:txbxContent>
                    <w:p w14:paraId="67A0E455" w14:textId="77777777" w:rsidR="002631B3" w:rsidRDefault="002631B3" w:rsidP="00962C5A"/>
                  </w:txbxContent>
                </v:textbox>
                <w10:wrap type="square" side="right" anchory="margin"/>
              </v:shape>
            </w:pict>
          </mc:Fallback>
        </mc:AlternateContent>
      </w:r>
      <w:r w:rsidRPr="00962C5A">
        <w:rPr>
          <w:rStyle w:val="Hyperlink"/>
          <w:rFonts w:ascii="Tahoma" w:hAnsi="Tahoma" w:cs="Tahoma"/>
          <w:color w:val="auto"/>
          <w:position w:val="8"/>
          <w:sz w:val="28"/>
          <w:szCs w:val="28"/>
          <w:u w:val="none"/>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proofErr w:type="spellStart"/>
      <w:r w:rsidRPr="00962C5A">
        <w:rPr>
          <w:rFonts w:ascii="Tahoma" w:hAnsi="Tahoma" w:cs="Tahoma"/>
          <w:position w:val="8"/>
          <w:sz w:val="28"/>
          <w:szCs w:val="28"/>
          <w:lang w:val="ro-RO"/>
        </w:rPr>
        <w:t>Johns</w:t>
      </w:r>
      <w:proofErr w:type="spellEnd"/>
      <w:r w:rsidRPr="00962C5A">
        <w:rPr>
          <w:rFonts w:ascii="Tahoma" w:hAnsi="Tahoma" w:cs="Tahoma"/>
          <w:position w:val="8"/>
          <w:sz w:val="28"/>
          <w:szCs w:val="28"/>
          <w:lang w:val="ro-RO"/>
        </w:rPr>
        <w:t xml:space="preserve"> </w:t>
      </w:r>
      <w:r w:rsidRPr="00CC3D2B">
        <w:rPr>
          <w:rFonts w:ascii="Tahoma" w:hAnsi="Tahoma" w:cs="Tahoma"/>
          <w:position w:val="8"/>
          <w:sz w:val="28"/>
          <w:szCs w:val="28"/>
          <w:lang w:val="ro-RO"/>
        </w:rPr>
        <w:t xml:space="preserve">Hopkins CSSE. </w:t>
      </w:r>
      <w:r w:rsidRPr="00CC3D2B">
        <w:rPr>
          <w:rStyle w:val="Hyperlink"/>
          <w:rFonts w:ascii="Tahoma" w:hAnsi="Tahoma" w:cs="Tahoma"/>
          <w:color w:val="auto"/>
          <w:position w:val="8"/>
          <w:sz w:val="28"/>
          <w:szCs w:val="28"/>
          <w:lang w:val="ro-RO"/>
        </w:rPr>
        <w:t xml:space="preserve">   </w:t>
      </w:r>
    </w:p>
    <w:p w14:paraId="087BA3B7" w14:textId="77777777" w:rsidR="00962C5A" w:rsidRPr="00CC3D2B" w:rsidRDefault="00962C5A" w:rsidP="00962C5A">
      <w:pPr>
        <w:pStyle w:val="Textbody"/>
        <w:spacing w:after="0"/>
        <w:jc w:val="both"/>
        <w:rPr>
          <w:rFonts w:ascii="Tahoma" w:hAnsi="Tahoma" w:cs="Tahoma"/>
          <w:position w:val="8"/>
          <w:sz w:val="28"/>
          <w:szCs w:val="28"/>
          <w:lang w:val="ro-RO"/>
        </w:rPr>
      </w:pPr>
      <w:r w:rsidRPr="00CC3D2B">
        <w:rPr>
          <w:rFonts w:ascii="Tahoma" w:hAnsi="Tahoma" w:cs="Tahoma"/>
          <w:position w:val="8"/>
          <w:sz w:val="28"/>
          <w:szCs w:val="28"/>
          <w:lang w:val="ro-RO"/>
        </w:rPr>
        <w:t>** Datele din paranteze reprezintă numărul de cazuri noi, în intervalul 10 februarie 2022– 17 februarie 2022.</w:t>
      </w:r>
    </w:p>
    <w:p w14:paraId="0A445F34" w14:textId="77777777" w:rsidR="00962C5A" w:rsidRPr="00CC3D2B" w:rsidRDefault="00962C5A" w:rsidP="00962C5A">
      <w:pPr>
        <w:pStyle w:val="Textbody"/>
        <w:spacing w:after="0"/>
        <w:jc w:val="both"/>
        <w:rPr>
          <w:rFonts w:ascii="Tahoma" w:hAnsi="Tahoma" w:cs="Tahoma"/>
          <w:position w:val="8"/>
          <w:sz w:val="28"/>
          <w:szCs w:val="28"/>
          <w:lang w:val="ro-RO"/>
        </w:rPr>
      </w:pPr>
      <w:r w:rsidRPr="00CC3D2B">
        <w:rPr>
          <w:rFonts w:ascii="Tahoma" w:hAnsi="Tahoma" w:cs="Tahoma"/>
          <w:position w:val="8"/>
          <w:sz w:val="28"/>
          <w:szCs w:val="28"/>
          <w:lang w:val="ro-RO"/>
        </w:rPr>
        <w:t xml:space="preserve">*** </w:t>
      </w:r>
      <w:r w:rsidRPr="00CC3D2B">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CC3D2B">
        <w:rPr>
          <w:rFonts w:ascii="Tahoma" w:hAnsi="Tahoma" w:cs="Tahoma"/>
          <w:position w:val="8"/>
          <w:sz w:val="28"/>
          <w:szCs w:val="28"/>
          <w:lang w:val="ro-RO"/>
        </w:rPr>
        <w:t xml:space="preserve"> </w:t>
      </w:r>
    </w:p>
    <w:p w14:paraId="791CF99D" w14:textId="7C04F872" w:rsidR="00962C5A" w:rsidRPr="00244545" w:rsidRDefault="00962C5A" w:rsidP="00962C5A">
      <w:pPr>
        <w:pStyle w:val="Textbody"/>
        <w:spacing w:after="0"/>
        <w:jc w:val="both"/>
        <w:rPr>
          <w:rFonts w:ascii="Tahoma" w:hAnsi="Tahoma" w:cs="Tahoma"/>
          <w:position w:val="8"/>
          <w:sz w:val="28"/>
          <w:szCs w:val="28"/>
          <w:lang w:val="ro-RO"/>
        </w:rPr>
      </w:pPr>
      <w:r w:rsidRPr="00CC3D2B">
        <w:rPr>
          <w:rFonts w:ascii="Tahoma" w:hAnsi="Tahoma" w:cs="Tahoma"/>
          <w:sz w:val="28"/>
          <w:szCs w:val="28"/>
          <w:lang w:val="ro-RO"/>
        </w:rPr>
        <w:tab/>
      </w:r>
    </w:p>
    <w:p w14:paraId="59FD2150" w14:textId="77777777" w:rsidR="00EF36A1" w:rsidRDefault="00EF36A1" w:rsidP="00EF36A1">
      <w:pPr>
        <w:pStyle w:val="Textbody"/>
        <w:spacing w:after="0"/>
        <w:jc w:val="both"/>
        <w:rPr>
          <w:rFonts w:ascii="Tahoma" w:hAnsi="Tahoma" w:cs="Tahoma"/>
          <w:position w:val="8"/>
          <w:sz w:val="28"/>
          <w:szCs w:val="28"/>
          <w:lang w:val="ro-RO"/>
        </w:rPr>
      </w:pPr>
    </w:p>
    <w:p w14:paraId="05F6B299" w14:textId="0FB73442" w:rsidR="009176BE" w:rsidRDefault="0053042D" w:rsidP="00F06A1E">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sectPr w:rsidR="009176BE" w:rsidSect="00670FB1">
      <w:footerReference w:type="default" r:id="rId12"/>
      <w:pgSz w:w="12240" w:h="15840"/>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BE110" w14:textId="77777777" w:rsidR="0024385B" w:rsidRDefault="0024385B">
      <w:pPr>
        <w:spacing w:line="240" w:lineRule="auto"/>
      </w:pPr>
      <w:r>
        <w:separator/>
      </w:r>
    </w:p>
  </w:endnote>
  <w:endnote w:type="continuationSeparator" w:id="0">
    <w:p w14:paraId="65A78A9E" w14:textId="77777777" w:rsidR="0024385B" w:rsidRDefault="00243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A187" w14:textId="77777777" w:rsidR="002631B3" w:rsidRDefault="002631B3">
    <w:pPr>
      <w:pStyle w:val="Subsol"/>
    </w:pPr>
  </w:p>
  <w:p w14:paraId="16BD8872" w14:textId="77777777" w:rsidR="002631B3" w:rsidRDefault="002631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138B3" w14:textId="77777777" w:rsidR="0024385B" w:rsidRDefault="0024385B">
      <w:pPr>
        <w:spacing w:line="240" w:lineRule="auto"/>
      </w:pPr>
      <w:r>
        <w:separator/>
      </w:r>
    </w:p>
  </w:footnote>
  <w:footnote w:type="continuationSeparator" w:id="0">
    <w:p w14:paraId="044E2091" w14:textId="77777777" w:rsidR="0024385B" w:rsidRDefault="0024385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42D"/>
    <w:rsid w:val="0000009A"/>
    <w:rsid w:val="00000182"/>
    <w:rsid w:val="00000E6F"/>
    <w:rsid w:val="00001A13"/>
    <w:rsid w:val="00003822"/>
    <w:rsid w:val="00003A9B"/>
    <w:rsid w:val="00003AD8"/>
    <w:rsid w:val="00003F23"/>
    <w:rsid w:val="000043F9"/>
    <w:rsid w:val="00004C7B"/>
    <w:rsid w:val="0000571C"/>
    <w:rsid w:val="00011369"/>
    <w:rsid w:val="00012135"/>
    <w:rsid w:val="0001374F"/>
    <w:rsid w:val="000147B2"/>
    <w:rsid w:val="0001545F"/>
    <w:rsid w:val="00015670"/>
    <w:rsid w:val="000163A3"/>
    <w:rsid w:val="0001698D"/>
    <w:rsid w:val="00017E9F"/>
    <w:rsid w:val="00020AA3"/>
    <w:rsid w:val="00021CE5"/>
    <w:rsid w:val="000221BF"/>
    <w:rsid w:val="00023536"/>
    <w:rsid w:val="00024CAF"/>
    <w:rsid w:val="00025C5E"/>
    <w:rsid w:val="00025F78"/>
    <w:rsid w:val="00026BDC"/>
    <w:rsid w:val="000271EE"/>
    <w:rsid w:val="000273F0"/>
    <w:rsid w:val="00030020"/>
    <w:rsid w:val="000307C4"/>
    <w:rsid w:val="00030DB3"/>
    <w:rsid w:val="00031DF3"/>
    <w:rsid w:val="0003243C"/>
    <w:rsid w:val="0003245C"/>
    <w:rsid w:val="00032D0A"/>
    <w:rsid w:val="00033415"/>
    <w:rsid w:val="0003493D"/>
    <w:rsid w:val="00037515"/>
    <w:rsid w:val="00037619"/>
    <w:rsid w:val="000379B7"/>
    <w:rsid w:val="00037A7A"/>
    <w:rsid w:val="0004010F"/>
    <w:rsid w:val="0004014F"/>
    <w:rsid w:val="00040887"/>
    <w:rsid w:val="0004214B"/>
    <w:rsid w:val="000439A5"/>
    <w:rsid w:val="00044186"/>
    <w:rsid w:val="00044F35"/>
    <w:rsid w:val="000453DC"/>
    <w:rsid w:val="0004709E"/>
    <w:rsid w:val="00047CE0"/>
    <w:rsid w:val="00050131"/>
    <w:rsid w:val="0005072E"/>
    <w:rsid w:val="0005110F"/>
    <w:rsid w:val="00051AFF"/>
    <w:rsid w:val="00051B8B"/>
    <w:rsid w:val="00051E87"/>
    <w:rsid w:val="00052C3C"/>
    <w:rsid w:val="00053196"/>
    <w:rsid w:val="000533DE"/>
    <w:rsid w:val="00053427"/>
    <w:rsid w:val="00054852"/>
    <w:rsid w:val="00054B1B"/>
    <w:rsid w:val="00056757"/>
    <w:rsid w:val="00060271"/>
    <w:rsid w:val="00060C28"/>
    <w:rsid w:val="00061755"/>
    <w:rsid w:val="00061901"/>
    <w:rsid w:val="00061C7B"/>
    <w:rsid w:val="0006320A"/>
    <w:rsid w:val="0006352B"/>
    <w:rsid w:val="00063666"/>
    <w:rsid w:val="0006465A"/>
    <w:rsid w:val="00065E3F"/>
    <w:rsid w:val="00066008"/>
    <w:rsid w:val="00066096"/>
    <w:rsid w:val="00066367"/>
    <w:rsid w:val="000663F3"/>
    <w:rsid w:val="000669D6"/>
    <w:rsid w:val="0006731B"/>
    <w:rsid w:val="00067B34"/>
    <w:rsid w:val="00067CB5"/>
    <w:rsid w:val="000700A0"/>
    <w:rsid w:val="000708F2"/>
    <w:rsid w:val="00071591"/>
    <w:rsid w:val="000735F7"/>
    <w:rsid w:val="00073863"/>
    <w:rsid w:val="00073D09"/>
    <w:rsid w:val="00075D60"/>
    <w:rsid w:val="0007624B"/>
    <w:rsid w:val="00076962"/>
    <w:rsid w:val="000774FD"/>
    <w:rsid w:val="00077B8B"/>
    <w:rsid w:val="00077EAA"/>
    <w:rsid w:val="0008016B"/>
    <w:rsid w:val="000817D7"/>
    <w:rsid w:val="00081D41"/>
    <w:rsid w:val="00084351"/>
    <w:rsid w:val="00084D26"/>
    <w:rsid w:val="00084FE4"/>
    <w:rsid w:val="000853BB"/>
    <w:rsid w:val="00086A47"/>
    <w:rsid w:val="0008798E"/>
    <w:rsid w:val="00090696"/>
    <w:rsid w:val="000916CE"/>
    <w:rsid w:val="00091888"/>
    <w:rsid w:val="0009317E"/>
    <w:rsid w:val="0009323D"/>
    <w:rsid w:val="00094522"/>
    <w:rsid w:val="000950F0"/>
    <w:rsid w:val="00096416"/>
    <w:rsid w:val="000967F7"/>
    <w:rsid w:val="00096981"/>
    <w:rsid w:val="00096E11"/>
    <w:rsid w:val="000971DE"/>
    <w:rsid w:val="0009722B"/>
    <w:rsid w:val="00097B02"/>
    <w:rsid w:val="000A0D22"/>
    <w:rsid w:val="000A0FBE"/>
    <w:rsid w:val="000A0FF1"/>
    <w:rsid w:val="000A1E2B"/>
    <w:rsid w:val="000A1F20"/>
    <w:rsid w:val="000A3AF4"/>
    <w:rsid w:val="000A4A08"/>
    <w:rsid w:val="000A51E1"/>
    <w:rsid w:val="000A7287"/>
    <w:rsid w:val="000B069D"/>
    <w:rsid w:val="000B1E7D"/>
    <w:rsid w:val="000B413B"/>
    <w:rsid w:val="000B5297"/>
    <w:rsid w:val="000B65EB"/>
    <w:rsid w:val="000B6BC7"/>
    <w:rsid w:val="000B7114"/>
    <w:rsid w:val="000B7E5C"/>
    <w:rsid w:val="000C049B"/>
    <w:rsid w:val="000C0A6B"/>
    <w:rsid w:val="000C0CB2"/>
    <w:rsid w:val="000C1FB6"/>
    <w:rsid w:val="000C21FF"/>
    <w:rsid w:val="000C22AA"/>
    <w:rsid w:val="000C3DE2"/>
    <w:rsid w:val="000C4FE1"/>
    <w:rsid w:val="000C570F"/>
    <w:rsid w:val="000C596D"/>
    <w:rsid w:val="000C61C1"/>
    <w:rsid w:val="000C6655"/>
    <w:rsid w:val="000C6BBA"/>
    <w:rsid w:val="000C6D02"/>
    <w:rsid w:val="000D0F6F"/>
    <w:rsid w:val="000D1152"/>
    <w:rsid w:val="000D16AA"/>
    <w:rsid w:val="000D1AE1"/>
    <w:rsid w:val="000D242E"/>
    <w:rsid w:val="000D2BE3"/>
    <w:rsid w:val="000D2CD7"/>
    <w:rsid w:val="000D35FB"/>
    <w:rsid w:val="000D3DD3"/>
    <w:rsid w:val="000D4948"/>
    <w:rsid w:val="000D55DE"/>
    <w:rsid w:val="000D7519"/>
    <w:rsid w:val="000D7EE9"/>
    <w:rsid w:val="000E1D00"/>
    <w:rsid w:val="000E2B68"/>
    <w:rsid w:val="000E35A4"/>
    <w:rsid w:val="000E383F"/>
    <w:rsid w:val="000E4216"/>
    <w:rsid w:val="000E4745"/>
    <w:rsid w:val="000E5453"/>
    <w:rsid w:val="000E588E"/>
    <w:rsid w:val="000E5E4F"/>
    <w:rsid w:val="000E6E9E"/>
    <w:rsid w:val="000E711D"/>
    <w:rsid w:val="000E711E"/>
    <w:rsid w:val="000F06CD"/>
    <w:rsid w:val="000F0CC6"/>
    <w:rsid w:val="000F1338"/>
    <w:rsid w:val="000F1F61"/>
    <w:rsid w:val="000F29D1"/>
    <w:rsid w:val="000F3F67"/>
    <w:rsid w:val="000F46E1"/>
    <w:rsid w:val="000F4E55"/>
    <w:rsid w:val="000F5855"/>
    <w:rsid w:val="000F600F"/>
    <w:rsid w:val="000F7A6D"/>
    <w:rsid w:val="000F7F32"/>
    <w:rsid w:val="001023D4"/>
    <w:rsid w:val="00103D4F"/>
    <w:rsid w:val="00104E81"/>
    <w:rsid w:val="001078A3"/>
    <w:rsid w:val="001115A4"/>
    <w:rsid w:val="0011238F"/>
    <w:rsid w:val="0011298A"/>
    <w:rsid w:val="001134A2"/>
    <w:rsid w:val="00113733"/>
    <w:rsid w:val="001137D7"/>
    <w:rsid w:val="00114955"/>
    <w:rsid w:val="001149FB"/>
    <w:rsid w:val="00114DB6"/>
    <w:rsid w:val="00115266"/>
    <w:rsid w:val="001155DA"/>
    <w:rsid w:val="00115FE1"/>
    <w:rsid w:val="001167C9"/>
    <w:rsid w:val="00116FEF"/>
    <w:rsid w:val="00117367"/>
    <w:rsid w:val="0012069E"/>
    <w:rsid w:val="00120C60"/>
    <w:rsid w:val="0012164D"/>
    <w:rsid w:val="0012359B"/>
    <w:rsid w:val="00123A7F"/>
    <w:rsid w:val="00123B43"/>
    <w:rsid w:val="00125CAF"/>
    <w:rsid w:val="00126421"/>
    <w:rsid w:val="00126B01"/>
    <w:rsid w:val="001272CE"/>
    <w:rsid w:val="001272D6"/>
    <w:rsid w:val="00127365"/>
    <w:rsid w:val="00127B1E"/>
    <w:rsid w:val="00127CF5"/>
    <w:rsid w:val="0013009B"/>
    <w:rsid w:val="00130411"/>
    <w:rsid w:val="001305A3"/>
    <w:rsid w:val="00130FF1"/>
    <w:rsid w:val="001314B7"/>
    <w:rsid w:val="0013169E"/>
    <w:rsid w:val="00131C22"/>
    <w:rsid w:val="0013206C"/>
    <w:rsid w:val="00132644"/>
    <w:rsid w:val="001329FE"/>
    <w:rsid w:val="00132F0F"/>
    <w:rsid w:val="00133E80"/>
    <w:rsid w:val="001345EB"/>
    <w:rsid w:val="00134659"/>
    <w:rsid w:val="001372D8"/>
    <w:rsid w:val="001379E6"/>
    <w:rsid w:val="00140945"/>
    <w:rsid w:val="001411F0"/>
    <w:rsid w:val="00141276"/>
    <w:rsid w:val="00141C3F"/>
    <w:rsid w:val="00146CF9"/>
    <w:rsid w:val="00147975"/>
    <w:rsid w:val="00150566"/>
    <w:rsid w:val="0015087A"/>
    <w:rsid w:val="00150A6C"/>
    <w:rsid w:val="00150B5A"/>
    <w:rsid w:val="001515AF"/>
    <w:rsid w:val="001541F6"/>
    <w:rsid w:val="001543C9"/>
    <w:rsid w:val="00154520"/>
    <w:rsid w:val="00154F37"/>
    <w:rsid w:val="001560DE"/>
    <w:rsid w:val="001569C1"/>
    <w:rsid w:val="00161199"/>
    <w:rsid w:val="001615C5"/>
    <w:rsid w:val="0016192C"/>
    <w:rsid w:val="001619F9"/>
    <w:rsid w:val="0016281C"/>
    <w:rsid w:val="00162FA9"/>
    <w:rsid w:val="0016381D"/>
    <w:rsid w:val="00163D0A"/>
    <w:rsid w:val="00165258"/>
    <w:rsid w:val="0016584E"/>
    <w:rsid w:val="00166B81"/>
    <w:rsid w:val="00167A57"/>
    <w:rsid w:val="00170676"/>
    <w:rsid w:val="00171C6A"/>
    <w:rsid w:val="00172FF7"/>
    <w:rsid w:val="00173332"/>
    <w:rsid w:val="00173526"/>
    <w:rsid w:val="001737F5"/>
    <w:rsid w:val="00174B83"/>
    <w:rsid w:val="00174F86"/>
    <w:rsid w:val="001773E0"/>
    <w:rsid w:val="00177575"/>
    <w:rsid w:val="00177DE6"/>
    <w:rsid w:val="00177F82"/>
    <w:rsid w:val="001812C5"/>
    <w:rsid w:val="001815A2"/>
    <w:rsid w:val="00183B33"/>
    <w:rsid w:val="00184287"/>
    <w:rsid w:val="00184290"/>
    <w:rsid w:val="00185EFD"/>
    <w:rsid w:val="00190610"/>
    <w:rsid w:val="001908C7"/>
    <w:rsid w:val="001934F4"/>
    <w:rsid w:val="00194068"/>
    <w:rsid w:val="0019462C"/>
    <w:rsid w:val="001946C8"/>
    <w:rsid w:val="001947DF"/>
    <w:rsid w:val="001951DE"/>
    <w:rsid w:val="001963ED"/>
    <w:rsid w:val="001A12F1"/>
    <w:rsid w:val="001A1EAA"/>
    <w:rsid w:val="001A2D76"/>
    <w:rsid w:val="001A35AC"/>
    <w:rsid w:val="001A479D"/>
    <w:rsid w:val="001A49D2"/>
    <w:rsid w:val="001A5751"/>
    <w:rsid w:val="001A65F1"/>
    <w:rsid w:val="001B011A"/>
    <w:rsid w:val="001B0E23"/>
    <w:rsid w:val="001B179A"/>
    <w:rsid w:val="001B43EE"/>
    <w:rsid w:val="001B4ECF"/>
    <w:rsid w:val="001B5236"/>
    <w:rsid w:val="001B542E"/>
    <w:rsid w:val="001B6137"/>
    <w:rsid w:val="001B62C5"/>
    <w:rsid w:val="001B7279"/>
    <w:rsid w:val="001C0164"/>
    <w:rsid w:val="001C0195"/>
    <w:rsid w:val="001C0E38"/>
    <w:rsid w:val="001C290B"/>
    <w:rsid w:val="001C3265"/>
    <w:rsid w:val="001C3BA8"/>
    <w:rsid w:val="001C3FEC"/>
    <w:rsid w:val="001C47F2"/>
    <w:rsid w:val="001C4FBF"/>
    <w:rsid w:val="001C6545"/>
    <w:rsid w:val="001C6D22"/>
    <w:rsid w:val="001C77C8"/>
    <w:rsid w:val="001C7C0B"/>
    <w:rsid w:val="001C7DB2"/>
    <w:rsid w:val="001C7FCC"/>
    <w:rsid w:val="001D0609"/>
    <w:rsid w:val="001D0647"/>
    <w:rsid w:val="001D1ADF"/>
    <w:rsid w:val="001D2156"/>
    <w:rsid w:val="001D281F"/>
    <w:rsid w:val="001D2EF5"/>
    <w:rsid w:val="001D3104"/>
    <w:rsid w:val="001D3155"/>
    <w:rsid w:val="001D32A3"/>
    <w:rsid w:val="001D35C3"/>
    <w:rsid w:val="001D3CA5"/>
    <w:rsid w:val="001D464A"/>
    <w:rsid w:val="001D469C"/>
    <w:rsid w:val="001D5EB0"/>
    <w:rsid w:val="001D71D7"/>
    <w:rsid w:val="001D72E3"/>
    <w:rsid w:val="001E083C"/>
    <w:rsid w:val="001E0E16"/>
    <w:rsid w:val="001E11F8"/>
    <w:rsid w:val="001E1F0F"/>
    <w:rsid w:val="001E356D"/>
    <w:rsid w:val="001E3775"/>
    <w:rsid w:val="001E4749"/>
    <w:rsid w:val="001E6555"/>
    <w:rsid w:val="001E6572"/>
    <w:rsid w:val="001E6664"/>
    <w:rsid w:val="001E73EF"/>
    <w:rsid w:val="001F0071"/>
    <w:rsid w:val="001F0BA1"/>
    <w:rsid w:val="001F1C28"/>
    <w:rsid w:val="001F1F45"/>
    <w:rsid w:val="001F2963"/>
    <w:rsid w:val="001F3AED"/>
    <w:rsid w:val="001F3B6D"/>
    <w:rsid w:val="001F421E"/>
    <w:rsid w:val="001F45EE"/>
    <w:rsid w:val="001F51CE"/>
    <w:rsid w:val="001F5583"/>
    <w:rsid w:val="001F59D9"/>
    <w:rsid w:val="001F71A4"/>
    <w:rsid w:val="001F7AEB"/>
    <w:rsid w:val="001F7CD3"/>
    <w:rsid w:val="00200194"/>
    <w:rsid w:val="00200950"/>
    <w:rsid w:val="00200BDF"/>
    <w:rsid w:val="00200CFB"/>
    <w:rsid w:val="002014CE"/>
    <w:rsid w:val="00202181"/>
    <w:rsid w:val="00202AE0"/>
    <w:rsid w:val="00204E1B"/>
    <w:rsid w:val="00205517"/>
    <w:rsid w:val="00205607"/>
    <w:rsid w:val="00205CF8"/>
    <w:rsid w:val="00206447"/>
    <w:rsid w:val="00206570"/>
    <w:rsid w:val="00207E58"/>
    <w:rsid w:val="0021072C"/>
    <w:rsid w:val="00210815"/>
    <w:rsid w:val="00210AD0"/>
    <w:rsid w:val="00211377"/>
    <w:rsid w:val="002117BB"/>
    <w:rsid w:val="0021237B"/>
    <w:rsid w:val="002124E6"/>
    <w:rsid w:val="00212B88"/>
    <w:rsid w:val="00212EC3"/>
    <w:rsid w:val="0021360B"/>
    <w:rsid w:val="00213638"/>
    <w:rsid w:val="002138E3"/>
    <w:rsid w:val="00213DAC"/>
    <w:rsid w:val="00214ADD"/>
    <w:rsid w:val="00215214"/>
    <w:rsid w:val="00215673"/>
    <w:rsid w:val="00216458"/>
    <w:rsid w:val="00216D5C"/>
    <w:rsid w:val="00217532"/>
    <w:rsid w:val="00220F58"/>
    <w:rsid w:val="0022109A"/>
    <w:rsid w:val="002211A6"/>
    <w:rsid w:val="00221BA0"/>
    <w:rsid w:val="00221DF1"/>
    <w:rsid w:val="00222056"/>
    <w:rsid w:val="00222A5E"/>
    <w:rsid w:val="0022367C"/>
    <w:rsid w:val="00223A51"/>
    <w:rsid w:val="0022401E"/>
    <w:rsid w:val="002246A2"/>
    <w:rsid w:val="0022474C"/>
    <w:rsid w:val="002256E0"/>
    <w:rsid w:val="00225DE6"/>
    <w:rsid w:val="002268EB"/>
    <w:rsid w:val="00227436"/>
    <w:rsid w:val="00227CAD"/>
    <w:rsid w:val="00230D16"/>
    <w:rsid w:val="00230D66"/>
    <w:rsid w:val="00231008"/>
    <w:rsid w:val="002316E1"/>
    <w:rsid w:val="0023190C"/>
    <w:rsid w:val="00232D2A"/>
    <w:rsid w:val="002349C2"/>
    <w:rsid w:val="00236C6A"/>
    <w:rsid w:val="00236F85"/>
    <w:rsid w:val="00237762"/>
    <w:rsid w:val="002408F1"/>
    <w:rsid w:val="00240A3F"/>
    <w:rsid w:val="00240F8F"/>
    <w:rsid w:val="00241312"/>
    <w:rsid w:val="00241462"/>
    <w:rsid w:val="002415FE"/>
    <w:rsid w:val="0024385B"/>
    <w:rsid w:val="0024417E"/>
    <w:rsid w:val="00244AD6"/>
    <w:rsid w:val="00245CA5"/>
    <w:rsid w:val="00245D42"/>
    <w:rsid w:val="00246BEE"/>
    <w:rsid w:val="00246F88"/>
    <w:rsid w:val="00247F5B"/>
    <w:rsid w:val="00250E40"/>
    <w:rsid w:val="00252364"/>
    <w:rsid w:val="002527D3"/>
    <w:rsid w:val="0025489B"/>
    <w:rsid w:val="002562CC"/>
    <w:rsid w:val="002570AE"/>
    <w:rsid w:val="00257664"/>
    <w:rsid w:val="00257A68"/>
    <w:rsid w:val="002605F8"/>
    <w:rsid w:val="00262154"/>
    <w:rsid w:val="0026218D"/>
    <w:rsid w:val="00262A14"/>
    <w:rsid w:val="00262A4E"/>
    <w:rsid w:val="002631B3"/>
    <w:rsid w:val="0026332F"/>
    <w:rsid w:val="002637E6"/>
    <w:rsid w:val="002647F4"/>
    <w:rsid w:val="00264AA3"/>
    <w:rsid w:val="002664DB"/>
    <w:rsid w:val="0026696C"/>
    <w:rsid w:val="002704E6"/>
    <w:rsid w:val="0027065F"/>
    <w:rsid w:val="002707E7"/>
    <w:rsid w:val="00270B58"/>
    <w:rsid w:val="00272278"/>
    <w:rsid w:val="002728F6"/>
    <w:rsid w:val="00273A6F"/>
    <w:rsid w:val="0027524E"/>
    <w:rsid w:val="00275298"/>
    <w:rsid w:val="00275510"/>
    <w:rsid w:val="002761CB"/>
    <w:rsid w:val="00276FD3"/>
    <w:rsid w:val="00280CAE"/>
    <w:rsid w:val="002816F3"/>
    <w:rsid w:val="00281C3F"/>
    <w:rsid w:val="00281E24"/>
    <w:rsid w:val="00283589"/>
    <w:rsid w:val="002845D4"/>
    <w:rsid w:val="00284C46"/>
    <w:rsid w:val="00286B38"/>
    <w:rsid w:val="00286CE5"/>
    <w:rsid w:val="00286DA7"/>
    <w:rsid w:val="00286E1A"/>
    <w:rsid w:val="00287275"/>
    <w:rsid w:val="00287701"/>
    <w:rsid w:val="002877B1"/>
    <w:rsid w:val="00291E0D"/>
    <w:rsid w:val="00293EDA"/>
    <w:rsid w:val="00294B01"/>
    <w:rsid w:val="00295DF9"/>
    <w:rsid w:val="00296358"/>
    <w:rsid w:val="002971F5"/>
    <w:rsid w:val="002A0D6C"/>
    <w:rsid w:val="002A101B"/>
    <w:rsid w:val="002A19D4"/>
    <w:rsid w:val="002A20D2"/>
    <w:rsid w:val="002A3143"/>
    <w:rsid w:val="002A3BE6"/>
    <w:rsid w:val="002A3CD8"/>
    <w:rsid w:val="002A41D4"/>
    <w:rsid w:val="002A49FA"/>
    <w:rsid w:val="002A4CCE"/>
    <w:rsid w:val="002A4DF9"/>
    <w:rsid w:val="002A5BC7"/>
    <w:rsid w:val="002A5F0A"/>
    <w:rsid w:val="002A7244"/>
    <w:rsid w:val="002B055B"/>
    <w:rsid w:val="002B2D24"/>
    <w:rsid w:val="002B2FD6"/>
    <w:rsid w:val="002B4B6B"/>
    <w:rsid w:val="002B4F07"/>
    <w:rsid w:val="002B5462"/>
    <w:rsid w:val="002B5700"/>
    <w:rsid w:val="002B618D"/>
    <w:rsid w:val="002B7735"/>
    <w:rsid w:val="002C0C18"/>
    <w:rsid w:val="002C1F28"/>
    <w:rsid w:val="002C2C23"/>
    <w:rsid w:val="002C3B5C"/>
    <w:rsid w:val="002C4F75"/>
    <w:rsid w:val="002C5175"/>
    <w:rsid w:val="002C6207"/>
    <w:rsid w:val="002C7EA9"/>
    <w:rsid w:val="002D0337"/>
    <w:rsid w:val="002D1B0E"/>
    <w:rsid w:val="002D1B3B"/>
    <w:rsid w:val="002D2C44"/>
    <w:rsid w:val="002D2EB0"/>
    <w:rsid w:val="002D3413"/>
    <w:rsid w:val="002D4F5F"/>
    <w:rsid w:val="002D6E86"/>
    <w:rsid w:val="002D719C"/>
    <w:rsid w:val="002D78E3"/>
    <w:rsid w:val="002E00D1"/>
    <w:rsid w:val="002E0BF4"/>
    <w:rsid w:val="002E2257"/>
    <w:rsid w:val="002E27AB"/>
    <w:rsid w:val="002E2915"/>
    <w:rsid w:val="002E2958"/>
    <w:rsid w:val="002E2B28"/>
    <w:rsid w:val="002E359B"/>
    <w:rsid w:val="002E4062"/>
    <w:rsid w:val="002E4890"/>
    <w:rsid w:val="002E4AD2"/>
    <w:rsid w:val="002E4DE7"/>
    <w:rsid w:val="002E4E04"/>
    <w:rsid w:val="002E7EAC"/>
    <w:rsid w:val="002F040B"/>
    <w:rsid w:val="002F0A0A"/>
    <w:rsid w:val="002F0DBA"/>
    <w:rsid w:val="002F1303"/>
    <w:rsid w:val="002F16C5"/>
    <w:rsid w:val="002F18FA"/>
    <w:rsid w:val="002F2AD9"/>
    <w:rsid w:val="002F37B0"/>
    <w:rsid w:val="002F4D02"/>
    <w:rsid w:val="002F6765"/>
    <w:rsid w:val="003018C4"/>
    <w:rsid w:val="00301D1C"/>
    <w:rsid w:val="0030203B"/>
    <w:rsid w:val="003029CD"/>
    <w:rsid w:val="00302AE3"/>
    <w:rsid w:val="00302E9C"/>
    <w:rsid w:val="00303449"/>
    <w:rsid w:val="0030442A"/>
    <w:rsid w:val="0030472C"/>
    <w:rsid w:val="00304759"/>
    <w:rsid w:val="00306507"/>
    <w:rsid w:val="003101A1"/>
    <w:rsid w:val="0031087D"/>
    <w:rsid w:val="00310AA1"/>
    <w:rsid w:val="0031280F"/>
    <w:rsid w:val="0031383C"/>
    <w:rsid w:val="0031419C"/>
    <w:rsid w:val="00314406"/>
    <w:rsid w:val="003146D7"/>
    <w:rsid w:val="00314855"/>
    <w:rsid w:val="0031500E"/>
    <w:rsid w:val="00315609"/>
    <w:rsid w:val="00315755"/>
    <w:rsid w:val="003161C6"/>
    <w:rsid w:val="003164CE"/>
    <w:rsid w:val="003165B6"/>
    <w:rsid w:val="00316BD2"/>
    <w:rsid w:val="0032016A"/>
    <w:rsid w:val="00320501"/>
    <w:rsid w:val="0032251E"/>
    <w:rsid w:val="00322787"/>
    <w:rsid w:val="00322DD5"/>
    <w:rsid w:val="003235DF"/>
    <w:rsid w:val="00323956"/>
    <w:rsid w:val="0032402E"/>
    <w:rsid w:val="003267BF"/>
    <w:rsid w:val="0032689D"/>
    <w:rsid w:val="00330A60"/>
    <w:rsid w:val="00331859"/>
    <w:rsid w:val="00332215"/>
    <w:rsid w:val="00333240"/>
    <w:rsid w:val="00333DB3"/>
    <w:rsid w:val="0033421A"/>
    <w:rsid w:val="003356FD"/>
    <w:rsid w:val="00335F8C"/>
    <w:rsid w:val="00336BDD"/>
    <w:rsid w:val="00341D04"/>
    <w:rsid w:val="00342032"/>
    <w:rsid w:val="00342CFE"/>
    <w:rsid w:val="003434BA"/>
    <w:rsid w:val="00343855"/>
    <w:rsid w:val="003439A8"/>
    <w:rsid w:val="00344DBD"/>
    <w:rsid w:val="003453FA"/>
    <w:rsid w:val="00345A09"/>
    <w:rsid w:val="0034606F"/>
    <w:rsid w:val="00346BFA"/>
    <w:rsid w:val="00350C6E"/>
    <w:rsid w:val="00351F20"/>
    <w:rsid w:val="00352D6C"/>
    <w:rsid w:val="00352DA3"/>
    <w:rsid w:val="00355D02"/>
    <w:rsid w:val="00356257"/>
    <w:rsid w:val="00356BBC"/>
    <w:rsid w:val="003609ED"/>
    <w:rsid w:val="00361E2F"/>
    <w:rsid w:val="003624EC"/>
    <w:rsid w:val="00362CF1"/>
    <w:rsid w:val="0036325B"/>
    <w:rsid w:val="00363599"/>
    <w:rsid w:val="00364967"/>
    <w:rsid w:val="00364B3B"/>
    <w:rsid w:val="003652FF"/>
    <w:rsid w:val="00365EEC"/>
    <w:rsid w:val="003663CE"/>
    <w:rsid w:val="00366E74"/>
    <w:rsid w:val="0036717A"/>
    <w:rsid w:val="00370326"/>
    <w:rsid w:val="00370AF1"/>
    <w:rsid w:val="00370DC1"/>
    <w:rsid w:val="003722E4"/>
    <w:rsid w:val="00373425"/>
    <w:rsid w:val="0037358A"/>
    <w:rsid w:val="0037451F"/>
    <w:rsid w:val="00374C6E"/>
    <w:rsid w:val="003758B5"/>
    <w:rsid w:val="003764FB"/>
    <w:rsid w:val="00376A18"/>
    <w:rsid w:val="00376A57"/>
    <w:rsid w:val="00380C79"/>
    <w:rsid w:val="003813B5"/>
    <w:rsid w:val="00381976"/>
    <w:rsid w:val="00381C2C"/>
    <w:rsid w:val="0038306D"/>
    <w:rsid w:val="00383BF5"/>
    <w:rsid w:val="00383BFA"/>
    <w:rsid w:val="00385574"/>
    <w:rsid w:val="003908DB"/>
    <w:rsid w:val="00391A4E"/>
    <w:rsid w:val="003932B5"/>
    <w:rsid w:val="00393338"/>
    <w:rsid w:val="00393704"/>
    <w:rsid w:val="0039474B"/>
    <w:rsid w:val="00396FCB"/>
    <w:rsid w:val="00396FEA"/>
    <w:rsid w:val="003A00CB"/>
    <w:rsid w:val="003A1812"/>
    <w:rsid w:val="003A2467"/>
    <w:rsid w:val="003A2DD5"/>
    <w:rsid w:val="003A2FF5"/>
    <w:rsid w:val="003A4C8D"/>
    <w:rsid w:val="003A4F63"/>
    <w:rsid w:val="003A4F73"/>
    <w:rsid w:val="003A549D"/>
    <w:rsid w:val="003A5801"/>
    <w:rsid w:val="003A5B01"/>
    <w:rsid w:val="003A5C46"/>
    <w:rsid w:val="003A5F73"/>
    <w:rsid w:val="003B094C"/>
    <w:rsid w:val="003B0EE6"/>
    <w:rsid w:val="003B230B"/>
    <w:rsid w:val="003B23B8"/>
    <w:rsid w:val="003B25D5"/>
    <w:rsid w:val="003B265D"/>
    <w:rsid w:val="003B275F"/>
    <w:rsid w:val="003B30CF"/>
    <w:rsid w:val="003B6B3D"/>
    <w:rsid w:val="003B7B22"/>
    <w:rsid w:val="003C0C3C"/>
    <w:rsid w:val="003C0DC5"/>
    <w:rsid w:val="003C1EF8"/>
    <w:rsid w:val="003C249A"/>
    <w:rsid w:val="003C2827"/>
    <w:rsid w:val="003C2E76"/>
    <w:rsid w:val="003C3047"/>
    <w:rsid w:val="003C318D"/>
    <w:rsid w:val="003C32C9"/>
    <w:rsid w:val="003C412F"/>
    <w:rsid w:val="003C482A"/>
    <w:rsid w:val="003C4D39"/>
    <w:rsid w:val="003C590B"/>
    <w:rsid w:val="003C7505"/>
    <w:rsid w:val="003D0AD1"/>
    <w:rsid w:val="003D1D45"/>
    <w:rsid w:val="003D3947"/>
    <w:rsid w:val="003D57C5"/>
    <w:rsid w:val="003D594F"/>
    <w:rsid w:val="003D62B8"/>
    <w:rsid w:val="003D6957"/>
    <w:rsid w:val="003D7164"/>
    <w:rsid w:val="003D72E3"/>
    <w:rsid w:val="003D7B30"/>
    <w:rsid w:val="003D7D3D"/>
    <w:rsid w:val="003E072E"/>
    <w:rsid w:val="003E09A6"/>
    <w:rsid w:val="003E18CA"/>
    <w:rsid w:val="003E1B88"/>
    <w:rsid w:val="003E1C49"/>
    <w:rsid w:val="003E2618"/>
    <w:rsid w:val="003E29A2"/>
    <w:rsid w:val="003E4485"/>
    <w:rsid w:val="003E46C5"/>
    <w:rsid w:val="003E53A1"/>
    <w:rsid w:val="003E6769"/>
    <w:rsid w:val="003F0189"/>
    <w:rsid w:val="003F01DB"/>
    <w:rsid w:val="003F021E"/>
    <w:rsid w:val="003F14C6"/>
    <w:rsid w:val="003F191A"/>
    <w:rsid w:val="003F1AB7"/>
    <w:rsid w:val="003F23E0"/>
    <w:rsid w:val="003F2FEA"/>
    <w:rsid w:val="003F3B65"/>
    <w:rsid w:val="003F3DCB"/>
    <w:rsid w:val="003F5503"/>
    <w:rsid w:val="003F60CC"/>
    <w:rsid w:val="003F7572"/>
    <w:rsid w:val="003F7C6E"/>
    <w:rsid w:val="004046E6"/>
    <w:rsid w:val="00404DD2"/>
    <w:rsid w:val="00405ECA"/>
    <w:rsid w:val="00406290"/>
    <w:rsid w:val="00407D7C"/>
    <w:rsid w:val="00410B10"/>
    <w:rsid w:val="00411D39"/>
    <w:rsid w:val="00411DF7"/>
    <w:rsid w:val="00413648"/>
    <w:rsid w:val="00415045"/>
    <w:rsid w:val="0041542F"/>
    <w:rsid w:val="00415E44"/>
    <w:rsid w:val="004169C4"/>
    <w:rsid w:val="00416C39"/>
    <w:rsid w:val="00417115"/>
    <w:rsid w:val="00417676"/>
    <w:rsid w:val="00420AF2"/>
    <w:rsid w:val="00421C8E"/>
    <w:rsid w:val="00422307"/>
    <w:rsid w:val="00422726"/>
    <w:rsid w:val="004231C5"/>
    <w:rsid w:val="004234DC"/>
    <w:rsid w:val="004239AB"/>
    <w:rsid w:val="004247C8"/>
    <w:rsid w:val="00424C21"/>
    <w:rsid w:val="00426311"/>
    <w:rsid w:val="00426496"/>
    <w:rsid w:val="0042649E"/>
    <w:rsid w:val="00426D0D"/>
    <w:rsid w:val="0042768B"/>
    <w:rsid w:val="00430B59"/>
    <w:rsid w:val="00431DD8"/>
    <w:rsid w:val="00432869"/>
    <w:rsid w:val="00433094"/>
    <w:rsid w:val="00433EDE"/>
    <w:rsid w:val="00434E80"/>
    <w:rsid w:val="004350D5"/>
    <w:rsid w:val="00435723"/>
    <w:rsid w:val="00435A68"/>
    <w:rsid w:val="00435C37"/>
    <w:rsid w:val="00436987"/>
    <w:rsid w:val="004372EB"/>
    <w:rsid w:val="004374B8"/>
    <w:rsid w:val="004408D1"/>
    <w:rsid w:val="00441A97"/>
    <w:rsid w:val="00442184"/>
    <w:rsid w:val="00443538"/>
    <w:rsid w:val="0044362D"/>
    <w:rsid w:val="00447009"/>
    <w:rsid w:val="00447015"/>
    <w:rsid w:val="00447DD3"/>
    <w:rsid w:val="004508C2"/>
    <w:rsid w:val="00450C07"/>
    <w:rsid w:val="00452E5A"/>
    <w:rsid w:val="0045335D"/>
    <w:rsid w:val="004537E6"/>
    <w:rsid w:val="004564E6"/>
    <w:rsid w:val="004567AD"/>
    <w:rsid w:val="00456B5B"/>
    <w:rsid w:val="0045729A"/>
    <w:rsid w:val="004578CC"/>
    <w:rsid w:val="00461BF0"/>
    <w:rsid w:val="0046298B"/>
    <w:rsid w:val="004641EB"/>
    <w:rsid w:val="004643D7"/>
    <w:rsid w:val="0046513D"/>
    <w:rsid w:val="004720CA"/>
    <w:rsid w:val="004720EE"/>
    <w:rsid w:val="00472320"/>
    <w:rsid w:val="004727DA"/>
    <w:rsid w:val="00472FE8"/>
    <w:rsid w:val="00473929"/>
    <w:rsid w:val="004745D2"/>
    <w:rsid w:val="00474C11"/>
    <w:rsid w:val="0047549F"/>
    <w:rsid w:val="00475514"/>
    <w:rsid w:val="004756DC"/>
    <w:rsid w:val="00476FE6"/>
    <w:rsid w:val="0047727D"/>
    <w:rsid w:val="004773AB"/>
    <w:rsid w:val="00480FF2"/>
    <w:rsid w:val="00481397"/>
    <w:rsid w:val="004827BD"/>
    <w:rsid w:val="00482E80"/>
    <w:rsid w:val="00482FC7"/>
    <w:rsid w:val="00483052"/>
    <w:rsid w:val="00483981"/>
    <w:rsid w:val="00483F24"/>
    <w:rsid w:val="004844DE"/>
    <w:rsid w:val="004855A2"/>
    <w:rsid w:val="00485FEA"/>
    <w:rsid w:val="00486AE7"/>
    <w:rsid w:val="00490ABF"/>
    <w:rsid w:val="00491795"/>
    <w:rsid w:val="00491B1B"/>
    <w:rsid w:val="00493351"/>
    <w:rsid w:val="004933D3"/>
    <w:rsid w:val="00493F0A"/>
    <w:rsid w:val="00494D37"/>
    <w:rsid w:val="00494E24"/>
    <w:rsid w:val="00495DEE"/>
    <w:rsid w:val="0049638C"/>
    <w:rsid w:val="00496A05"/>
    <w:rsid w:val="004970B5"/>
    <w:rsid w:val="004970FE"/>
    <w:rsid w:val="00497911"/>
    <w:rsid w:val="004A0C06"/>
    <w:rsid w:val="004A0CC2"/>
    <w:rsid w:val="004A0D61"/>
    <w:rsid w:val="004A132D"/>
    <w:rsid w:val="004A13EE"/>
    <w:rsid w:val="004A1A6F"/>
    <w:rsid w:val="004A1AAE"/>
    <w:rsid w:val="004A25F6"/>
    <w:rsid w:val="004A2AE8"/>
    <w:rsid w:val="004A46A9"/>
    <w:rsid w:val="004A5B8F"/>
    <w:rsid w:val="004A62A2"/>
    <w:rsid w:val="004B0A65"/>
    <w:rsid w:val="004B2281"/>
    <w:rsid w:val="004B2597"/>
    <w:rsid w:val="004B3997"/>
    <w:rsid w:val="004B3CF5"/>
    <w:rsid w:val="004B3E8A"/>
    <w:rsid w:val="004B4E49"/>
    <w:rsid w:val="004B52F2"/>
    <w:rsid w:val="004B5AB7"/>
    <w:rsid w:val="004B73A7"/>
    <w:rsid w:val="004B7882"/>
    <w:rsid w:val="004C0438"/>
    <w:rsid w:val="004C0BC3"/>
    <w:rsid w:val="004C11A2"/>
    <w:rsid w:val="004C1D69"/>
    <w:rsid w:val="004C1FC8"/>
    <w:rsid w:val="004C2173"/>
    <w:rsid w:val="004C2EAD"/>
    <w:rsid w:val="004C346F"/>
    <w:rsid w:val="004C4C20"/>
    <w:rsid w:val="004C4E71"/>
    <w:rsid w:val="004C7A55"/>
    <w:rsid w:val="004D08C4"/>
    <w:rsid w:val="004D1388"/>
    <w:rsid w:val="004D1659"/>
    <w:rsid w:val="004D24E1"/>
    <w:rsid w:val="004D3A61"/>
    <w:rsid w:val="004D7865"/>
    <w:rsid w:val="004E0392"/>
    <w:rsid w:val="004E0B18"/>
    <w:rsid w:val="004E0DEC"/>
    <w:rsid w:val="004E22CF"/>
    <w:rsid w:val="004E2C06"/>
    <w:rsid w:val="004E4493"/>
    <w:rsid w:val="004E4D08"/>
    <w:rsid w:val="004E4DE6"/>
    <w:rsid w:val="004E5035"/>
    <w:rsid w:val="004E5CC5"/>
    <w:rsid w:val="004E60F0"/>
    <w:rsid w:val="004E65B7"/>
    <w:rsid w:val="004E6FDE"/>
    <w:rsid w:val="004E7355"/>
    <w:rsid w:val="004F0CB7"/>
    <w:rsid w:val="004F1566"/>
    <w:rsid w:val="004F25C5"/>
    <w:rsid w:val="004F35E0"/>
    <w:rsid w:val="004F3FA7"/>
    <w:rsid w:val="004F49AA"/>
    <w:rsid w:val="004F5F8A"/>
    <w:rsid w:val="004F60B8"/>
    <w:rsid w:val="004F6564"/>
    <w:rsid w:val="004F75C7"/>
    <w:rsid w:val="0050196B"/>
    <w:rsid w:val="00501F02"/>
    <w:rsid w:val="0050206E"/>
    <w:rsid w:val="00502958"/>
    <w:rsid w:val="005031F6"/>
    <w:rsid w:val="00503DC7"/>
    <w:rsid w:val="005046C2"/>
    <w:rsid w:val="0050593C"/>
    <w:rsid w:val="005067BE"/>
    <w:rsid w:val="0050712C"/>
    <w:rsid w:val="00507830"/>
    <w:rsid w:val="00507FC9"/>
    <w:rsid w:val="00510015"/>
    <w:rsid w:val="00511B3B"/>
    <w:rsid w:val="0051227D"/>
    <w:rsid w:val="00512BA4"/>
    <w:rsid w:val="0051388D"/>
    <w:rsid w:val="0051399D"/>
    <w:rsid w:val="00514AEC"/>
    <w:rsid w:val="00514F72"/>
    <w:rsid w:val="005156C2"/>
    <w:rsid w:val="00515B1F"/>
    <w:rsid w:val="00515ECE"/>
    <w:rsid w:val="00516AB3"/>
    <w:rsid w:val="00516D7C"/>
    <w:rsid w:val="005177E1"/>
    <w:rsid w:val="00517B40"/>
    <w:rsid w:val="00522753"/>
    <w:rsid w:val="00522AD7"/>
    <w:rsid w:val="00523C1D"/>
    <w:rsid w:val="005245C3"/>
    <w:rsid w:val="00524EA7"/>
    <w:rsid w:val="00524FE5"/>
    <w:rsid w:val="00525812"/>
    <w:rsid w:val="00526172"/>
    <w:rsid w:val="005263B9"/>
    <w:rsid w:val="00526421"/>
    <w:rsid w:val="00527561"/>
    <w:rsid w:val="0052784A"/>
    <w:rsid w:val="00527912"/>
    <w:rsid w:val="005301EA"/>
    <w:rsid w:val="0053042D"/>
    <w:rsid w:val="005312CA"/>
    <w:rsid w:val="005313FC"/>
    <w:rsid w:val="00531B03"/>
    <w:rsid w:val="00532654"/>
    <w:rsid w:val="005333CB"/>
    <w:rsid w:val="00533596"/>
    <w:rsid w:val="00533F74"/>
    <w:rsid w:val="0053614F"/>
    <w:rsid w:val="00540595"/>
    <w:rsid w:val="005414A6"/>
    <w:rsid w:val="00542175"/>
    <w:rsid w:val="005433ED"/>
    <w:rsid w:val="005446DE"/>
    <w:rsid w:val="005454FD"/>
    <w:rsid w:val="00545AD6"/>
    <w:rsid w:val="00545D45"/>
    <w:rsid w:val="0054693F"/>
    <w:rsid w:val="00546B5D"/>
    <w:rsid w:val="00546DCB"/>
    <w:rsid w:val="005474B2"/>
    <w:rsid w:val="00550681"/>
    <w:rsid w:val="005506EC"/>
    <w:rsid w:val="00550745"/>
    <w:rsid w:val="005508E3"/>
    <w:rsid w:val="00551467"/>
    <w:rsid w:val="00551E2C"/>
    <w:rsid w:val="0055270C"/>
    <w:rsid w:val="00553C69"/>
    <w:rsid w:val="0055450C"/>
    <w:rsid w:val="00554775"/>
    <w:rsid w:val="00555794"/>
    <w:rsid w:val="005560E5"/>
    <w:rsid w:val="00556169"/>
    <w:rsid w:val="00557749"/>
    <w:rsid w:val="005579F3"/>
    <w:rsid w:val="00557C29"/>
    <w:rsid w:val="00557D29"/>
    <w:rsid w:val="0056078A"/>
    <w:rsid w:val="005607B7"/>
    <w:rsid w:val="0056113A"/>
    <w:rsid w:val="005621AE"/>
    <w:rsid w:val="0056364A"/>
    <w:rsid w:val="00565D19"/>
    <w:rsid w:val="005664C7"/>
    <w:rsid w:val="005674F3"/>
    <w:rsid w:val="00567DE1"/>
    <w:rsid w:val="0057002E"/>
    <w:rsid w:val="0057058A"/>
    <w:rsid w:val="00570C4B"/>
    <w:rsid w:val="00570FF6"/>
    <w:rsid w:val="005710E9"/>
    <w:rsid w:val="0057300D"/>
    <w:rsid w:val="00574275"/>
    <w:rsid w:val="0057496D"/>
    <w:rsid w:val="0057622B"/>
    <w:rsid w:val="0057665C"/>
    <w:rsid w:val="0057682C"/>
    <w:rsid w:val="00577361"/>
    <w:rsid w:val="00580726"/>
    <w:rsid w:val="0058138A"/>
    <w:rsid w:val="00581526"/>
    <w:rsid w:val="00582594"/>
    <w:rsid w:val="00582DF0"/>
    <w:rsid w:val="00583638"/>
    <w:rsid w:val="00583CAD"/>
    <w:rsid w:val="00584265"/>
    <w:rsid w:val="00584332"/>
    <w:rsid w:val="00585133"/>
    <w:rsid w:val="005863D7"/>
    <w:rsid w:val="00590116"/>
    <w:rsid w:val="00591FC0"/>
    <w:rsid w:val="00592C9D"/>
    <w:rsid w:val="005932C0"/>
    <w:rsid w:val="00594400"/>
    <w:rsid w:val="00595D49"/>
    <w:rsid w:val="005A0F7D"/>
    <w:rsid w:val="005A18BA"/>
    <w:rsid w:val="005A1D82"/>
    <w:rsid w:val="005A2ABD"/>
    <w:rsid w:val="005A2E8D"/>
    <w:rsid w:val="005A316F"/>
    <w:rsid w:val="005A3A9F"/>
    <w:rsid w:val="005A484A"/>
    <w:rsid w:val="005A6449"/>
    <w:rsid w:val="005A72D8"/>
    <w:rsid w:val="005A7DD4"/>
    <w:rsid w:val="005B0078"/>
    <w:rsid w:val="005B0EF9"/>
    <w:rsid w:val="005B2919"/>
    <w:rsid w:val="005B2CEF"/>
    <w:rsid w:val="005B373A"/>
    <w:rsid w:val="005B495C"/>
    <w:rsid w:val="005B509A"/>
    <w:rsid w:val="005B59BD"/>
    <w:rsid w:val="005B7358"/>
    <w:rsid w:val="005C04C2"/>
    <w:rsid w:val="005C098A"/>
    <w:rsid w:val="005C0D35"/>
    <w:rsid w:val="005C0F0A"/>
    <w:rsid w:val="005C1617"/>
    <w:rsid w:val="005C17E0"/>
    <w:rsid w:val="005C1F03"/>
    <w:rsid w:val="005C26B3"/>
    <w:rsid w:val="005C3915"/>
    <w:rsid w:val="005C49C9"/>
    <w:rsid w:val="005C5A01"/>
    <w:rsid w:val="005C7695"/>
    <w:rsid w:val="005D10C2"/>
    <w:rsid w:val="005D32DB"/>
    <w:rsid w:val="005D3410"/>
    <w:rsid w:val="005D3A5B"/>
    <w:rsid w:val="005D3C17"/>
    <w:rsid w:val="005D3EB6"/>
    <w:rsid w:val="005D3F59"/>
    <w:rsid w:val="005D403C"/>
    <w:rsid w:val="005D4212"/>
    <w:rsid w:val="005D5CFD"/>
    <w:rsid w:val="005D6F2F"/>
    <w:rsid w:val="005D7B5B"/>
    <w:rsid w:val="005E16D9"/>
    <w:rsid w:val="005E18FA"/>
    <w:rsid w:val="005E1C6C"/>
    <w:rsid w:val="005E1FEB"/>
    <w:rsid w:val="005E2A93"/>
    <w:rsid w:val="005E42A4"/>
    <w:rsid w:val="005E5B49"/>
    <w:rsid w:val="005E696D"/>
    <w:rsid w:val="005E71E7"/>
    <w:rsid w:val="005E770E"/>
    <w:rsid w:val="005E7A2B"/>
    <w:rsid w:val="005F0BC4"/>
    <w:rsid w:val="005F1917"/>
    <w:rsid w:val="005F2097"/>
    <w:rsid w:val="005F2707"/>
    <w:rsid w:val="005F413A"/>
    <w:rsid w:val="005F4BED"/>
    <w:rsid w:val="006011AA"/>
    <w:rsid w:val="006012BE"/>
    <w:rsid w:val="00601DA9"/>
    <w:rsid w:val="00602267"/>
    <w:rsid w:val="00603002"/>
    <w:rsid w:val="00603442"/>
    <w:rsid w:val="0060415E"/>
    <w:rsid w:val="00604307"/>
    <w:rsid w:val="00605975"/>
    <w:rsid w:val="00605BC4"/>
    <w:rsid w:val="00605D82"/>
    <w:rsid w:val="006060AF"/>
    <w:rsid w:val="00607B66"/>
    <w:rsid w:val="00607B9F"/>
    <w:rsid w:val="006107C6"/>
    <w:rsid w:val="00611659"/>
    <w:rsid w:val="006118E5"/>
    <w:rsid w:val="00611FCB"/>
    <w:rsid w:val="00612F98"/>
    <w:rsid w:val="00613068"/>
    <w:rsid w:val="00613E62"/>
    <w:rsid w:val="00614E92"/>
    <w:rsid w:val="006153CF"/>
    <w:rsid w:val="00616CD9"/>
    <w:rsid w:val="0061770B"/>
    <w:rsid w:val="00617EDE"/>
    <w:rsid w:val="0062045F"/>
    <w:rsid w:val="00621B6A"/>
    <w:rsid w:val="00622064"/>
    <w:rsid w:val="006230F9"/>
    <w:rsid w:val="00623EB5"/>
    <w:rsid w:val="006254B4"/>
    <w:rsid w:val="00626433"/>
    <w:rsid w:val="006266FA"/>
    <w:rsid w:val="0062730F"/>
    <w:rsid w:val="00627EC9"/>
    <w:rsid w:val="006300AC"/>
    <w:rsid w:val="006310A0"/>
    <w:rsid w:val="006312D2"/>
    <w:rsid w:val="006314AE"/>
    <w:rsid w:val="0063168A"/>
    <w:rsid w:val="00631FEE"/>
    <w:rsid w:val="006323CE"/>
    <w:rsid w:val="00633A20"/>
    <w:rsid w:val="00633E18"/>
    <w:rsid w:val="00633E73"/>
    <w:rsid w:val="00634712"/>
    <w:rsid w:val="00634AC4"/>
    <w:rsid w:val="00636A14"/>
    <w:rsid w:val="00637FB1"/>
    <w:rsid w:val="006402B7"/>
    <w:rsid w:val="00641A95"/>
    <w:rsid w:val="00642772"/>
    <w:rsid w:val="00642E98"/>
    <w:rsid w:val="00643873"/>
    <w:rsid w:val="006444C5"/>
    <w:rsid w:val="0064493E"/>
    <w:rsid w:val="00646216"/>
    <w:rsid w:val="006474EA"/>
    <w:rsid w:val="00647AB9"/>
    <w:rsid w:val="00651CC1"/>
    <w:rsid w:val="006526E4"/>
    <w:rsid w:val="00653AF5"/>
    <w:rsid w:val="0065561B"/>
    <w:rsid w:val="00655A9E"/>
    <w:rsid w:val="00656912"/>
    <w:rsid w:val="00656B49"/>
    <w:rsid w:val="00660B16"/>
    <w:rsid w:val="00660E73"/>
    <w:rsid w:val="0066143D"/>
    <w:rsid w:val="006617A4"/>
    <w:rsid w:val="00661D79"/>
    <w:rsid w:val="00663038"/>
    <w:rsid w:val="006632B1"/>
    <w:rsid w:val="00663EEB"/>
    <w:rsid w:val="006646A6"/>
    <w:rsid w:val="006659F1"/>
    <w:rsid w:val="00665AFF"/>
    <w:rsid w:val="00670FB1"/>
    <w:rsid w:val="006719C2"/>
    <w:rsid w:val="00672A6F"/>
    <w:rsid w:val="00673C28"/>
    <w:rsid w:val="0067594B"/>
    <w:rsid w:val="00675E77"/>
    <w:rsid w:val="00676C6B"/>
    <w:rsid w:val="0067760F"/>
    <w:rsid w:val="0067768D"/>
    <w:rsid w:val="0067781B"/>
    <w:rsid w:val="00681A17"/>
    <w:rsid w:val="00682E37"/>
    <w:rsid w:val="00683979"/>
    <w:rsid w:val="00684EE5"/>
    <w:rsid w:val="0068545C"/>
    <w:rsid w:val="006854D0"/>
    <w:rsid w:val="00685B94"/>
    <w:rsid w:val="00685EE9"/>
    <w:rsid w:val="006860C7"/>
    <w:rsid w:val="00687126"/>
    <w:rsid w:val="00687926"/>
    <w:rsid w:val="00690399"/>
    <w:rsid w:val="0069043D"/>
    <w:rsid w:val="00690768"/>
    <w:rsid w:val="00690960"/>
    <w:rsid w:val="00690BC4"/>
    <w:rsid w:val="00690F3A"/>
    <w:rsid w:val="00691DCC"/>
    <w:rsid w:val="00692022"/>
    <w:rsid w:val="00692D27"/>
    <w:rsid w:val="006935BA"/>
    <w:rsid w:val="00693A69"/>
    <w:rsid w:val="00693ACF"/>
    <w:rsid w:val="006943CC"/>
    <w:rsid w:val="00694A8D"/>
    <w:rsid w:val="0069502A"/>
    <w:rsid w:val="006957B4"/>
    <w:rsid w:val="00696613"/>
    <w:rsid w:val="00697008"/>
    <w:rsid w:val="00697CE3"/>
    <w:rsid w:val="00697CED"/>
    <w:rsid w:val="006A0432"/>
    <w:rsid w:val="006A0E9D"/>
    <w:rsid w:val="006A1AA0"/>
    <w:rsid w:val="006A3ABC"/>
    <w:rsid w:val="006A5511"/>
    <w:rsid w:val="006A572C"/>
    <w:rsid w:val="006A73A8"/>
    <w:rsid w:val="006A7B3C"/>
    <w:rsid w:val="006A7D70"/>
    <w:rsid w:val="006B018F"/>
    <w:rsid w:val="006B0693"/>
    <w:rsid w:val="006B07A9"/>
    <w:rsid w:val="006B0853"/>
    <w:rsid w:val="006B096F"/>
    <w:rsid w:val="006B108F"/>
    <w:rsid w:val="006B1C59"/>
    <w:rsid w:val="006B22C0"/>
    <w:rsid w:val="006B2CD8"/>
    <w:rsid w:val="006B38CE"/>
    <w:rsid w:val="006B3FB0"/>
    <w:rsid w:val="006B4269"/>
    <w:rsid w:val="006B43E5"/>
    <w:rsid w:val="006B49B8"/>
    <w:rsid w:val="006B52F3"/>
    <w:rsid w:val="006B5B5A"/>
    <w:rsid w:val="006C0237"/>
    <w:rsid w:val="006C0529"/>
    <w:rsid w:val="006C086B"/>
    <w:rsid w:val="006C19D0"/>
    <w:rsid w:val="006C34AC"/>
    <w:rsid w:val="006C3801"/>
    <w:rsid w:val="006C4136"/>
    <w:rsid w:val="006C4C5A"/>
    <w:rsid w:val="006C5692"/>
    <w:rsid w:val="006C5705"/>
    <w:rsid w:val="006C59B7"/>
    <w:rsid w:val="006C6080"/>
    <w:rsid w:val="006C62E8"/>
    <w:rsid w:val="006C69E2"/>
    <w:rsid w:val="006D01AF"/>
    <w:rsid w:val="006D172C"/>
    <w:rsid w:val="006D2368"/>
    <w:rsid w:val="006D376D"/>
    <w:rsid w:val="006D3885"/>
    <w:rsid w:val="006D3E27"/>
    <w:rsid w:val="006D4149"/>
    <w:rsid w:val="006D4D06"/>
    <w:rsid w:val="006D65B2"/>
    <w:rsid w:val="006D7140"/>
    <w:rsid w:val="006D71C8"/>
    <w:rsid w:val="006D7383"/>
    <w:rsid w:val="006D78C1"/>
    <w:rsid w:val="006E16FF"/>
    <w:rsid w:val="006E1764"/>
    <w:rsid w:val="006E3302"/>
    <w:rsid w:val="006E3E68"/>
    <w:rsid w:val="006E4E72"/>
    <w:rsid w:val="006E5068"/>
    <w:rsid w:val="006E50D0"/>
    <w:rsid w:val="006E5514"/>
    <w:rsid w:val="006E573E"/>
    <w:rsid w:val="006E5B67"/>
    <w:rsid w:val="006E640B"/>
    <w:rsid w:val="006E689D"/>
    <w:rsid w:val="006E6BCB"/>
    <w:rsid w:val="006F01A9"/>
    <w:rsid w:val="006F0722"/>
    <w:rsid w:val="006F0C58"/>
    <w:rsid w:val="006F17A8"/>
    <w:rsid w:val="006F1A8C"/>
    <w:rsid w:val="006F20DD"/>
    <w:rsid w:val="006F21BF"/>
    <w:rsid w:val="006F224C"/>
    <w:rsid w:val="006F2AEC"/>
    <w:rsid w:val="006F2E74"/>
    <w:rsid w:val="006F2EDB"/>
    <w:rsid w:val="006F3ED9"/>
    <w:rsid w:val="006F492F"/>
    <w:rsid w:val="006F4FE2"/>
    <w:rsid w:val="006F6622"/>
    <w:rsid w:val="006F69C6"/>
    <w:rsid w:val="006F6A81"/>
    <w:rsid w:val="006F6AD1"/>
    <w:rsid w:val="00700119"/>
    <w:rsid w:val="00700A08"/>
    <w:rsid w:val="00700F7A"/>
    <w:rsid w:val="00701819"/>
    <w:rsid w:val="00701E47"/>
    <w:rsid w:val="007022F8"/>
    <w:rsid w:val="00703222"/>
    <w:rsid w:val="007041D3"/>
    <w:rsid w:val="00704B51"/>
    <w:rsid w:val="00705786"/>
    <w:rsid w:val="007073BE"/>
    <w:rsid w:val="007077EC"/>
    <w:rsid w:val="00712CFE"/>
    <w:rsid w:val="00714D0E"/>
    <w:rsid w:val="0071507F"/>
    <w:rsid w:val="007150A8"/>
    <w:rsid w:val="007152C4"/>
    <w:rsid w:val="007154E0"/>
    <w:rsid w:val="007157EE"/>
    <w:rsid w:val="00715846"/>
    <w:rsid w:val="00716038"/>
    <w:rsid w:val="007164DF"/>
    <w:rsid w:val="007165A6"/>
    <w:rsid w:val="00717278"/>
    <w:rsid w:val="00720A34"/>
    <w:rsid w:val="00721695"/>
    <w:rsid w:val="007217D1"/>
    <w:rsid w:val="00721A32"/>
    <w:rsid w:val="00721FA3"/>
    <w:rsid w:val="007234AB"/>
    <w:rsid w:val="00723C28"/>
    <w:rsid w:val="00725156"/>
    <w:rsid w:val="00725755"/>
    <w:rsid w:val="0072619B"/>
    <w:rsid w:val="007273CD"/>
    <w:rsid w:val="007274A8"/>
    <w:rsid w:val="0072756B"/>
    <w:rsid w:val="00727666"/>
    <w:rsid w:val="0072768B"/>
    <w:rsid w:val="007276E2"/>
    <w:rsid w:val="00730BB4"/>
    <w:rsid w:val="00730BE9"/>
    <w:rsid w:val="00732036"/>
    <w:rsid w:val="00733340"/>
    <w:rsid w:val="0073395C"/>
    <w:rsid w:val="00734BDD"/>
    <w:rsid w:val="00734F02"/>
    <w:rsid w:val="00734F46"/>
    <w:rsid w:val="00736D89"/>
    <w:rsid w:val="00737012"/>
    <w:rsid w:val="00737410"/>
    <w:rsid w:val="00737C9E"/>
    <w:rsid w:val="00740467"/>
    <w:rsid w:val="007419C7"/>
    <w:rsid w:val="00741A7D"/>
    <w:rsid w:val="00742CD4"/>
    <w:rsid w:val="00743416"/>
    <w:rsid w:val="007437CC"/>
    <w:rsid w:val="007447C2"/>
    <w:rsid w:val="0074489D"/>
    <w:rsid w:val="00745B6A"/>
    <w:rsid w:val="00745E44"/>
    <w:rsid w:val="00746610"/>
    <w:rsid w:val="007467C8"/>
    <w:rsid w:val="00746950"/>
    <w:rsid w:val="007474E0"/>
    <w:rsid w:val="00747EEB"/>
    <w:rsid w:val="00747FF2"/>
    <w:rsid w:val="00750315"/>
    <w:rsid w:val="007503B9"/>
    <w:rsid w:val="00750BC5"/>
    <w:rsid w:val="00750F54"/>
    <w:rsid w:val="00750FFF"/>
    <w:rsid w:val="007514DA"/>
    <w:rsid w:val="00751812"/>
    <w:rsid w:val="00751849"/>
    <w:rsid w:val="00751AE9"/>
    <w:rsid w:val="007520CF"/>
    <w:rsid w:val="0075227D"/>
    <w:rsid w:val="00752629"/>
    <w:rsid w:val="00753270"/>
    <w:rsid w:val="007540E2"/>
    <w:rsid w:val="00755CEF"/>
    <w:rsid w:val="0075711A"/>
    <w:rsid w:val="007577F5"/>
    <w:rsid w:val="00760E9C"/>
    <w:rsid w:val="007610FA"/>
    <w:rsid w:val="0076216D"/>
    <w:rsid w:val="007621E7"/>
    <w:rsid w:val="00762DD2"/>
    <w:rsid w:val="00763265"/>
    <w:rsid w:val="00763761"/>
    <w:rsid w:val="007640D7"/>
    <w:rsid w:val="0076526C"/>
    <w:rsid w:val="00765FE2"/>
    <w:rsid w:val="007702CA"/>
    <w:rsid w:val="007706A6"/>
    <w:rsid w:val="0077159E"/>
    <w:rsid w:val="00771A1A"/>
    <w:rsid w:val="00772566"/>
    <w:rsid w:val="00772652"/>
    <w:rsid w:val="007729A5"/>
    <w:rsid w:val="0077369F"/>
    <w:rsid w:val="007742EC"/>
    <w:rsid w:val="00774767"/>
    <w:rsid w:val="00774C87"/>
    <w:rsid w:val="0078044A"/>
    <w:rsid w:val="007820B1"/>
    <w:rsid w:val="00782440"/>
    <w:rsid w:val="00782566"/>
    <w:rsid w:val="00783D36"/>
    <w:rsid w:val="00784134"/>
    <w:rsid w:val="007841B5"/>
    <w:rsid w:val="00784831"/>
    <w:rsid w:val="00786171"/>
    <w:rsid w:val="0078713C"/>
    <w:rsid w:val="00791CD9"/>
    <w:rsid w:val="00791EAE"/>
    <w:rsid w:val="007929F9"/>
    <w:rsid w:val="00792C87"/>
    <w:rsid w:val="00793DE8"/>
    <w:rsid w:val="00795378"/>
    <w:rsid w:val="007959AD"/>
    <w:rsid w:val="00797925"/>
    <w:rsid w:val="007A0BAC"/>
    <w:rsid w:val="007A0FF3"/>
    <w:rsid w:val="007A23AE"/>
    <w:rsid w:val="007A3F10"/>
    <w:rsid w:val="007A458C"/>
    <w:rsid w:val="007A4D75"/>
    <w:rsid w:val="007A59FA"/>
    <w:rsid w:val="007B2309"/>
    <w:rsid w:val="007B25B0"/>
    <w:rsid w:val="007B3C1D"/>
    <w:rsid w:val="007B4AEE"/>
    <w:rsid w:val="007B4EC4"/>
    <w:rsid w:val="007B7D5C"/>
    <w:rsid w:val="007C065D"/>
    <w:rsid w:val="007C0FA1"/>
    <w:rsid w:val="007C1E60"/>
    <w:rsid w:val="007C2474"/>
    <w:rsid w:val="007C2E6E"/>
    <w:rsid w:val="007C3332"/>
    <w:rsid w:val="007C3570"/>
    <w:rsid w:val="007C3D65"/>
    <w:rsid w:val="007C5317"/>
    <w:rsid w:val="007C5F54"/>
    <w:rsid w:val="007C63BF"/>
    <w:rsid w:val="007C63D6"/>
    <w:rsid w:val="007C6BA8"/>
    <w:rsid w:val="007C6D3E"/>
    <w:rsid w:val="007C7F03"/>
    <w:rsid w:val="007D0A89"/>
    <w:rsid w:val="007D12E0"/>
    <w:rsid w:val="007D16CB"/>
    <w:rsid w:val="007D2901"/>
    <w:rsid w:val="007D3799"/>
    <w:rsid w:val="007D423E"/>
    <w:rsid w:val="007D5463"/>
    <w:rsid w:val="007D5B72"/>
    <w:rsid w:val="007D5BD6"/>
    <w:rsid w:val="007D5DE6"/>
    <w:rsid w:val="007D6822"/>
    <w:rsid w:val="007D69D7"/>
    <w:rsid w:val="007D7751"/>
    <w:rsid w:val="007D7916"/>
    <w:rsid w:val="007D7A9C"/>
    <w:rsid w:val="007E1B27"/>
    <w:rsid w:val="007E1DCD"/>
    <w:rsid w:val="007E2187"/>
    <w:rsid w:val="007E311B"/>
    <w:rsid w:val="007E31AE"/>
    <w:rsid w:val="007E368A"/>
    <w:rsid w:val="007E4678"/>
    <w:rsid w:val="007E534B"/>
    <w:rsid w:val="007E6E65"/>
    <w:rsid w:val="007E7DAD"/>
    <w:rsid w:val="007F0072"/>
    <w:rsid w:val="007F13D4"/>
    <w:rsid w:val="007F1482"/>
    <w:rsid w:val="007F1571"/>
    <w:rsid w:val="007F1E4C"/>
    <w:rsid w:val="007F27EE"/>
    <w:rsid w:val="007F2B25"/>
    <w:rsid w:val="007F44E6"/>
    <w:rsid w:val="007F4AE0"/>
    <w:rsid w:val="007F52FC"/>
    <w:rsid w:val="007F5826"/>
    <w:rsid w:val="007F5E5D"/>
    <w:rsid w:val="007F625F"/>
    <w:rsid w:val="007F76E5"/>
    <w:rsid w:val="0080015F"/>
    <w:rsid w:val="0080046A"/>
    <w:rsid w:val="008012D7"/>
    <w:rsid w:val="00802159"/>
    <w:rsid w:val="0080242C"/>
    <w:rsid w:val="00803F48"/>
    <w:rsid w:val="0080453E"/>
    <w:rsid w:val="00804FF7"/>
    <w:rsid w:val="00806316"/>
    <w:rsid w:val="008063A5"/>
    <w:rsid w:val="00806687"/>
    <w:rsid w:val="00807A18"/>
    <w:rsid w:val="00810A2B"/>
    <w:rsid w:val="00810CC5"/>
    <w:rsid w:val="008120BD"/>
    <w:rsid w:val="00813459"/>
    <w:rsid w:val="00813D8E"/>
    <w:rsid w:val="0081481E"/>
    <w:rsid w:val="00814BEC"/>
    <w:rsid w:val="008150D5"/>
    <w:rsid w:val="00820616"/>
    <w:rsid w:val="00820D48"/>
    <w:rsid w:val="00820FF7"/>
    <w:rsid w:val="0082127C"/>
    <w:rsid w:val="008218C2"/>
    <w:rsid w:val="00821DB7"/>
    <w:rsid w:val="00822A48"/>
    <w:rsid w:val="00822A83"/>
    <w:rsid w:val="00825237"/>
    <w:rsid w:val="008262EB"/>
    <w:rsid w:val="00826DC5"/>
    <w:rsid w:val="008270BE"/>
    <w:rsid w:val="00827A00"/>
    <w:rsid w:val="00827A6A"/>
    <w:rsid w:val="00830A47"/>
    <w:rsid w:val="008313C8"/>
    <w:rsid w:val="00831521"/>
    <w:rsid w:val="00831558"/>
    <w:rsid w:val="00832AA2"/>
    <w:rsid w:val="0083410C"/>
    <w:rsid w:val="0083483C"/>
    <w:rsid w:val="00834E4D"/>
    <w:rsid w:val="0083611B"/>
    <w:rsid w:val="008368B7"/>
    <w:rsid w:val="008369AD"/>
    <w:rsid w:val="00836C7D"/>
    <w:rsid w:val="00840B47"/>
    <w:rsid w:val="00841162"/>
    <w:rsid w:val="008442BB"/>
    <w:rsid w:val="00844CFF"/>
    <w:rsid w:val="008456A1"/>
    <w:rsid w:val="008457FF"/>
    <w:rsid w:val="0084696F"/>
    <w:rsid w:val="00846A9D"/>
    <w:rsid w:val="008474B2"/>
    <w:rsid w:val="0085008B"/>
    <w:rsid w:val="008501D5"/>
    <w:rsid w:val="0085047B"/>
    <w:rsid w:val="00850D76"/>
    <w:rsid w:val="00851D74"/>
    <w:rsid w:val="00851ED8"/>
    <w:rsid w:val="008524B6"/>
    <w:rsid w:val="008525BA"/>
    <w:rsid w:val="008525D0"/>
    <w:rsid w:val="00853087"/>
    <w:rsid w:val="00853B10"/>
    <w:rsid w:val="00855145"/>
    <w:rsid w:val="00855A3E"/>
    <w:rsid w:val="00855C97"/>
    <w:rsid w:val="00861C54"/>
    <w:rsid w:val="00862468"/>
    <w:rsid w:val="0086277C"/>
    <w:rsid w:val="008628BB"/>
    <w:rsid w:val="008629B1"/>
    <w:rsid w:val="00863EFD"/>
    <w:rsid w:val="008642D4"/>
    <w:rsid w:val="0086444F"/>
    <w:rsid w:val="008645AF"/>
    <w:rsid w:val="00865631"/>
    <w:rsid w:val="008701D6"/>
    <w:rsid w:val="0087025A"/>
    <w:rsid w:val="00870279"/>
    <w:rsid w:val="00870450"/>
    <w:rsid w:val="00872270"/>
    <w:rsid w:val="00872DB1"/>
    <w:rsid w:val="00873D83"/>
    <w:rsid w:val="00875592"/>
    <w:rsid w:val="00876A37"/>
    <w:rsid w:val="0087781E"/>
    <w:rsid w:val="00880ED5"/>
    <w:rsid w:val="0088114B"/>
    <w:rsid w:val="00881F5F"/>
    <w:rsid w:val="008829A1"/>
    <w:rsid w:val="00883359"/>
    <w:rsid w:val="008835F9"/>
    <w:rsid w:val="0088384F"/>
    <w:rsid w:val="008843C7"/>
    <w:rsid w:val="0088461D"/>
    <w:rsid w:val="00884E0B"/>
    <w:rsid w:val="00884FC7"/>
    <w:rsid w:val="008858A1"/>
    <w:rsid w:val="00885CB9"/>
    <w:rsid w:val="008868B4"/>
    <w:rsid w:val="008870E7"/>
    <w:rsid w:val="00890E5E"/>
    <w:rsid w:val="008919EA"/>
    <w:rsid w:val="00892818"/>
    <w:rsid w:val="00892F56"/>
    <w:rsid w:val="008930F3"/>
    <w:rsid w:val="008943CC"/>
    <w:rsid w:val="00894545"/>
    <w:rsid w:val="00894C42"/>
    <w:rsid w:val="00895100"/>
    <w:rsid w:val="00895DDE"/>
    <w:rsid w:val="00896041"/>
    <w:rsid w:val="0089652B"/>
    <w:rsid w:val="008974A8"/>
    <w:rsid w:val="008A0B39"/>
    <w:rsid w:val="008A3B0E"/>
    <w:rsid w:val="008A5503"/>
    <w:rsid w:val="008A63A7"/>
    <w:rsid w:val="008A7B22"/>
    <w:rsid w:val="008A7B6B"/>
    <w:rsid w:val="008B0750"/>
    <w:rsid w:val="008B2D7A"/>
    <w:rsid w:val="008B4959"/>
    <w:rsid w:val="008B4FF6"/>
    <w:rsid w:val="008B50E7"/>
    <w:rsid w:val="008B5C3B"/>
    <w:rsid w:val="008B60FD"/>
    <w:rsid w:val="008B75CF"/>
    <w:rsid w:val="008B7816"/>
    <w:rsid w:val="008B79B3"/>
    <w:rsid w:val="008C024F"/>
    <w:rsid w:val="008C0A90"/>
    <w:rsid w:val="008C0F43"/>
    <w:rsid w:val="008C1238"/>
    <w:rsid w:val="008C1281"/>
    <w:rsid w:val="008C12C5"/>
    <w:rsid w:val="008C14E6"/>
    <w:rsid w:val="008C17BF"/>
    <w:rsid w:val="008C17DC"/>
    <w:rsid w:val="008C2512"/>
    <w:rsid w:val="008C258F"/>
    <w:rsid w:val="008C2AD2"/>
    <w:rsid w:val="008C317F"/>
    <w:rsid w:val="008C3C1C"/>
    <w:rsid w:val="008C3E40"/>
    <w:rsid w:val="008C467E"/>
    <w:rsid w:val="008C471D"/>
    <w:rsid w:val="008C4BB0"/>
    <w:rsid w:val="008C5A3F"/>
    <w:rsid w:val="008C7564"/>
    <w:rsid w:val="008C7E4A"/>
    <w:rsid w:val="008D0DFE"/>
    <w:rsid w:val="008D13AE"/>
    <w:rsid w:val="008D1F13"/>
    <w:rsid w:val="008D2A78"/>
    <w:rsid w:val="008D3585"/>
    <w:rsid w:val="008D3F51"/>
    <w:rsid w:val="008D419A"/>
    <w:rsid w:val="008D6927"/>
    <w:rsid w:val="008D70A3"/>
    <w:rsid w:val="008D7193"/>
    <w:rsid w:val="008E0884"/>
    <w:rsid w:val="008E10B2"/>
    <w:rsid w:val="008E179D"/>
    <w:rsid w:val="008E17E7"/>
    <w:rsid w:val="008E1F3F"/>
    <w:rsid w:val="008E29F8"/>
    <w:rsid w:val="008E55A3"/>
    <w:rsid w:val="008E6E75"/>
    <w:rsid w:val="008E783E"/>
    <w:rsid w:val="008F0A47"/>
    <w:rsid w:val="008F0F69"/>
    <w:rsid w:val="008F24A9"/>
    <w:rsid w:val="008F3BBB"/>
    <w:rsid w:val="008F42DA"/>
    <w:rsid w:val="008F51F7"/>
    <w:rsid w:val="008F540F"/>
    <w:rsid w:val="008F5873"/>
    <w:rsid w:val="008F6E39"/>
    <w:rsid w:val="00900508"/>
    <w:rsid w:val="00900814"/>
    <w:rsid w:val="009011B9"/>
    <w:rsid w:val="009029DB"/>
    <w:rsid w:val="00902F0B"/>
    <w:rsid w:val="00903424"/>
    <w:rsid w:val="00903592"/>
    <w:rsid w:val="0090523D"/>
    <w:rsid w:val="00905538"/>
    <w:rsid w:val="00906026"/>
    <w:rsid w:val="00906352"/>
    <w:rsid w:val="00906C60"/>
    <w:rsid w:val="00906DD4"/>
    <w:rsid w:val="009079B5"/>
    <w:rsid w:val="00907AE3"/>
    <w:rsid w:val="00907C6D"/>
    <w:rsid w:val="009120C0"/>
    <w:rsid w:val="00912BC2"/>
    <w:rsid w:val="00912C9F"/>
    <w:rsid w:val="00912E42"/>
    <w:rsid w:val="00912EBE"/>
    <w:rsid w:val="00912FA7"/>
    <w:rsid w:val="009141E0"/>
    <w:rsid w:val="0091442F"/>
    <w:rsid w:val="00914A4E"/>
    <w:rsid w:val="00915751"/>
    <w:rsid w:val="0091690E"/>
    <w:rsid w:val="00916EDC"/>
    <w:rsid w:val="009176BE"/>
    <w:rsid w:val="0092078A"/>
    <w:rsid w:val="00921265"/>
    <w:rsid w:val="009214E8"/>
    <w:rsid w:val="009239CF"/>
    <w:rsid w:val="00923AEA"/>
    <w:rsid w:val="00923CAE"/>
    <w:rsid w:val="0092453E"/>
    <w:rsid w:val="0092476E"/>
    <w:rsid w:val="0092533A"/>
    <w:rsid w:val="00925EFC"/>
    <w:rsid w:val="00926154"/>
    <w:rsid w:val="00926437"/>
    <w:rsid w:val="009311E4"/>
    <w:rsid w:val="00931D44"/>
    <w:rsid w:val="0093268D"/>
    <w:rsid w:val="0093278F"/>
    <w:rsid w:val="00932834"/>
    <w:rsid w:val="00933545"/>
    <w:rsid w:val="0093421B"/>
    <w:rsid w:val="00935F7A"/>
    <w:rsid w:val="009365FD"/>
    <w:rsid w:val="00936857"/>
    <w:rsid w:val="009377F4"/>
    <w:rsid w:val="00937E62"/>
    <w:rsid w:val="0094199D"/>
    <w:rsid w:val="00941B7F"/>
    <w:rsid w:val="00942B82"/>
    <w:rsid w:val="00943C32"/>
    <w:rsid w:val="00944E15"/>
    <w:rsid w:val="009457E6"/>
    <w:rsid w:val="00946D59"/>
    <w:rsid w:val="009505C6"/>
    <w:rsid w:val="00952A5D"/>
    <w:rsid w:val="00953269"/>
    <w:rsid w:val="009533E2"/>
    <w:rsid w:val="009544A4"/>
    <w:rsid w:val="0095453B"/>
    <w:rsid w:val="00954A4F"/>
    <w:rsid w:val="00954C2A"/>
    <w:rsid w:val="00955D1D"/>
    <w:rsid w:val="00956A54"/>
    <w:rsid w:val="0096252F"/>
    <w:rsid w:val="00962C5A"/>
    <w:rsid w:val="009632CA"/>
    <w:rsid w:val="00963516"/>
    <w:rsid w:val="00963559"/>
    <w:rsid w:val="00963641"/>
    <w:rsid w:val="0096392D"/>
    <w:rsid w:val="00963E04"/>
    <w:rsid w:val="00964B4E"/>
    <w:rsid w:val="00966D0D"/>
    <w:rsid w:val="00967F7B"/>
    <w:rsid w:val="00970B43"/>
    <w:rsid w:val="00970BE4"/>
    <w:rsid w:val="00971197"/>
    <w:rsid w:val="009712BC"/>
    <w:rsid w:val="00971D8D"/>
    <w:rsid w:val="0097252F"/>
    <w:rsid w:val="00972603"/>
    <w:rsid w:val="00973892"/>
    <w:rsid w:val="0097390B"/>
    <w:rsid w:val="00974268"/>
    <w:rsid w:val="009743CD"/>
    <w:rsid w:val="00974A65"/>
    <w:rsid w:val="00974B3B"/>
    <w:rsid w:val="00974E39"/>
    <w:rsid w:val="0097553D"/>
    <w:rsid w:val="009769B7"/>
    <w:rsid w:val="00976A2E"/>
    <w:rsid w:val="009773F3"/>
    <w:rsid w:val="009822C6"/>
    <w:rsid w:val="00982AF6"/>
    <w:rsid w:val="009830AA"/>
    <w:rsid w:val="0098391D"/>
    <w:rsid w:val="00984995"/>
    <w:rsid w:val="00984FBD"/>
    <w:rsid w:val="009850DE"/>
    <w:rsid w:val="00986FD1"/>
    <w:rsid w:val="00987056"/>
    <w:rsid w:val="00990A20"/>
    <w:rsid w:val="0099293A"/>
    <w:rsid w:val="00992D8B"/>
    <w:rsid w:val="0099305E"/>
    <w:rsid w:val="00994DF0"/>
    <w:rsid w:val="00994ED5"/>
    <w:rsid w:val="009954F1"/>
    <w:rsid w:val="009960B6"/>
    <w:rsid w:val="00996473"/>
    <w:rsid w:val="009964AF"/>
    <w:rsid w:val="009A0479"/>
    <w:rsid w:val="009A1078"/>
    <w:rsid w:val="009A2024"/>
    <w:rsid w:val="009A2F48"/>
    <w:rsid w:val="009A3337"/>
    <w:rsid w:val="009A402B"/>
    <w:rsid w:val="009A405E"/>
    <w:rsid w:val="009A4F7C"/>
    <w:rsid w:val="009A58FF"/>
    <w:rsid w:val="009A5F1D"/>
    <w:rsid w:val="009A60B5"/>
    <w:rsid w:val="009A66AE"/>
    <w:rsid w:val="009A67FD"/>
    <w:rsid w:val="009A6E06"/>
    <w:rsid w:val="009A73BD"/>
    <w:rsid w:val="009A7E39"/>
    <w:rsid w:val="009B14E4"/>
    <w:rsid w:val="009B1E5D"/>
    <w:rsid w:val="009B26F8"/>
    <w:rsid w:val="009B3BBB"/>
    <w:rsid w:val="009B4C96"/>
    <w:rsid w:val="009B5388"/>
    <w:rsid w:val="009B56BC"/>
    <w:rsid w:val="009B7F3B"/>
    <w:rsid w:val="009C01DC"/>
    <w:rsid w:val="009C06AD"/>
    <w:rsid w:val="009C092A"/>
    <w:rsid w:val="009C09AC"/>
    <w:rsid w:val="009C2716"/>
    <w:rsid w:val="009C7D00"/>
    <w:rsid w:val="009D013C"/>
    <w:rsid w:val="009D049D"/>
    <w:rsid w:val="009D1251"/>
    <w:rsid w:val="009D133E"/>
    <w:rsid w:val="009D1F38"/>
    <w:rsid w:val="009D2557"/>
    <w:rsid w:val="009D4D3B"/>
    <w:rsid w:val="009D5B38"/>
    <w:rsid w:val="009D6451"/>
    <w:rsid w:val="009D6937"/>
    <w:rsid w:val="009D6A5F"/>
    <w:rsid w:val="009D74BB"/>
    <w:rsid w:val="009D7658"/>
    <w:rsid w:val="009D7A5D"/>
    <w:rsid w:val="009D7C54"/>
    <w:rsid w:val="009E28EB"/>
    <w:rsid w:val="009E5123"/>
    <w:rsid w:val="009E5C5A"/>
    <w:rsid w:val="009E7588"/>
    <w:rsid w:val="009F098C"/>
    <w:rsid w:val="009F35E9"/>
    <w:rsid w:val="009F453E"/>
    <w:rsid w:val="009F4665"/>
    <w:rsid w:val="009F4E0C"/>
    <w:rsid w:val="009F5F22"/>
    <w:rsid w:val="009F62FB"/>
    <w:rsid w:val="009F706C"/>
    <w:rsid w:val="00A0262D"/>
    <w:rsid w:val="00A0301C"/>
    <w:rsid w:val="00A04826"/>
    <w:rsid w:val="00A050CF"/>
    <w:rsid w:val="00A0524E"/>
    <w:rsid w:val="00A05AD3"/>
    <w:rsid w:val="00A05F43"/>
    <w:rsid w:val="00A06496"/>
    <w:rsid w:val="00A0781F"/>
    <w:rsid w:val="00A10017"/>
    <w:rsid w:val="00A10F13"/>
    <w:rsid w:val="00A11AEE"/>
    <w:rsid w:val="00A11F89"/>
    <w:rsid w:val="00A12158"/>
    <w:rsid w:val="00A1289B"/>
    <w:rsid w:val="00A1355D"/>
    <w:rsid w:val="00A139DF"/>
    <w:rsid w:val="00A149A1"/>
    <w:rsid w:val="00A21DFD"/>
    <w:rsid w:val="00A2245A"/>
    <w:rsid w:val="00A22515"/>
    <w:rsid w:val="00A22D82"/>
    <w:rsid w:val="00A23AE6"/>
    <w:rsid w:val="00A2414C"/>
    <w:rsid w:val="00A24C4B"/>
    <w:rsid w:val="00A25D1C"/>
    <w:rsid w:val="00A25EB3"/>
    <w:rsid w:val="00A3095B"/>
    <w:rsid w:val="00A3212D"/>
    <w:rsid w:val="00A32797"/>
    <w:rsid w:val="00A3382A"/>
    <w:rsid w:val="00A34067"/>
    <w:rsid w:val="00A3519C"/>
    <w:rsid w:val="00A354B0"/>
    <w:rsid w:val="00A355DB"/>
    <w:rsid w:val="00A35B44"/>
    <w:rsid w:val="00A35E17"/>
    <w:rsid w:val="00A36A09"/>
    <w:rsid w:val="00A37027"/>
    <w:rsid w:val="00A379DB"/>
    <w:rsid w:val="00A402DD"/>
    <w:rsid w:val="00A40E1F"/>
    <w:rsid w:val="00A429A1"/>
    <w:rsid w:val="00A43679"/>
    <w:rsid w:val="00A4387D"/>
    <w:rsid w:val="00A43A81"/>
    <w:rsid w:val="00A4422E"/>
    <w:rsid w:val="00A448A1"/>
    <w:rsid w:val="00A44981"/>
    <w:rsid w:val="00A44FB8"/>
    <w:rsid w:val="00A451E3"/>
    <w:rsid w:val="00A455B1"/>
    <w:rsid w:val="00A46A94"/>
    <w:rsid w:val="00A477E5"/>
    <w:rsid w:val="00A506DC"/>
    <w:rsid w:val="00A5179C"/>
    <w:rsid w:val="00A5218E"/>
    <w:rsid w:val="00A53426"/>
    <w:rsid w:val="00A53B4D"/>
    <w:rsid w:val="00A541E0"/>
    <w:rsid w:val="00A541F3"/>
    <w:rsid w:val="00A549CA"/>
    <w:rsid w:val="00A55142"/>
    <w:rsid w:val="00A5599B"/>
    <w:rsid w:val="00A55D0C"/>
    <w:rsid w:val="00A561D3"/>
    <w:rsid w:val="00A57AF2"/>
    <w:rsid w:val="00A606FE"/>
    <w:rsid w:val="00A61027"/>
    <w:rsid w:val="00A61189"/>
    <w:rsid w:val="00A61305"/>
    <w:rsid w:val="00A61CF1"/>
    <w:rsid w:val="00A61F66"/>
    <w:rsid w:val="00A62095"/>
    <w:rsid w:val="00A62AB4"/>
    <w:rsid w:val="00A62AC6"/>
    <w:rsid w:val="00A62ACB"/>
    <w:rsid w:val="00A66063"/>
    <w:rsid w:val="00A6659A"/>
    <w:rsid w:val="00A66752"/>
    <w:rsid w:val="00A66CEB"/>
    <w:rsid w:val="00A66F9A"/>
    <w:rsid w:val="00A671E2"/>
    <w:rsid w:val="00A673CB"/>
    <w:rsid w:val="00A67B33"/>
    <w:rsid w:val="00A71646"/>
    <w:rsid w:val="00A74A1F"/>
    <w:rsid w:val="00A752A8"/>
    <w:rsid w:val="00A758DF"/>
    <w:rsid w:val="00A762F9"/>
    <w:rsid w:val="00A7682F"/>
    <w:rsid w:val="00A82F3D"/>
    <w:rsid w:val="00A83A9D"/>
    <w:rsid w:val="00A84863"/>
    <w:rsid w:val="00A85755"/>
    <w:rsid w:val="00A8602A"/>
    <w:rsid w:val="00A86CBB"/>
    <w:rsid w:val="00A870E6"/>
    <w:rsid w:val="00A87F1F"/>
    <w:rsid w:val="00A90157"/>
    <w:rsid w:val="00A90979"/>
    <w:rsid w:val="00A90C9C"/>
    <w:rsid w:val="00A90D5F"/>
    <w:rsid w:val="00A914C9"/>
    <w:rsid w:val="00A922CA"/>
    <w:rsid w:val="00A93F14"/>
    <w:rsid w:val="00A9409A"/>
    <w:rsid w:val="00A9572B"/>
    <w:rsid w:val="00A95AA4"/>
    <w:rsid w:val="00A964B6"/>
    <w:rsid w:val="00A96CA4"/>
    <w:rsid w:val="00A9789F"/>
    <w:rsid w:val="00AA041A"/>
    <w:rsid w:val="00AA11ED"/>
    <w:rsid w:val="00AA12DC"/>
    <w:rsid w:val="00AA2012"/>
    <w:rsid w:val="00AA3056"/>
    <w:rsid w:val="00AA3689"/>
    <w:rsid w:val="00AA3FFF"/>
    <w:rsid w:val="00AA4F6E"/>
    <w:rsid w:val="00AA634A"/>
    <w:rsid w:val="00AA69EA"/>
    <w:rsid w:val="00AA6EA5"/>
    <w:rsid w:val="00AB022D"/>
    <w:rsid w:val="00AB0622"/>
    <w:rsid w:val="00AB1B3D"/>
    <w:rsid w:val="00AB1F86"/>
    <w:rsid w:val="00AB29DF"/>
    <w:rsid w:val="00AB54F4"/>
    <w:rsid w:val="00AB570E"/>
    <w:rsid w:val="00AB6520"/>
    <w:rsid w:val="00AB7C3D"/>
    <w:rsid w:val="00AC0AF0"/>
    <w:rsid w:val="00AC20F4"/>
    <w:rsid w:val="00AC2690"/>
    <w:rsid w:val="00AC295B"/>
    <w:rsid w:val="00AC396B"/>
    <w:rsid w:val="00AC6052"/>
    <w:rsid w:val="00AD02A6"/>
    <w:rsid w:val="00AD0767"/>
    <w:rsid w:val="00AD0A29"/>
    <w:rsid w:val="00AD1245"/>
    <w:rsid w:val="00AD167F"/>
    <w:rsid w:val="00AD1814"/>
    <w:rsid w:val="00AD1F41"/>
    <w:rsid w:val="00AD2640"/>
    <w:rsid w:val="00AD26BB"/>
    <w:rsid w:val="00AD3779"/>
    <w:rsid w:val="00AD4945"/>
    <w:rsid w:val="00AD4F47"/>
    <w:rsid w:val="00AD6186"/>
    <w:rsid w:val="00AD6391"/>
    <w:rsid w:val="00AD63CC"/>
    <w:rsid w:val="00AE0929"/>
    <w:rsid w:val="00AE1A15"/>
    <w:rsid w:val="00AE1A25"/>
    <w:rsid w:val="00AE3862"/>
    <w:rsid w:val="00AE3F27"/>
    <w:rsid w:val="00AE41C1"/>
    <w:rsid w:val="00AE4A55"/>
    <w:rsid w:val="00AE6FA2"/>
    <w:rsid w:val="00AE73D0"/>
    <w:rsid w:val="00AF113B"/>
    <w:rsid w:val="00AF126F"/>
    <w:rsid w:val="00AF3440"/>
    <w:rsid w:val="00AF37A6"/>
    <w:rsid w:val="00AF4561"/>
    <w:rsid w:val="00AF5ABB"/>
    <w:rsid w:val="00AF6B93"/>
    <w:rsid w:val="00AF7F73"/>
    <w:rsid w:val="00B00A6F"/>
    <w:rsid w:val="00B015DF"/>
    <w:rsid w:val="00B05E2C"/>
    <w:rsid w:val="00B063F6"/>
    <w:rsid w:val="00B07BF2"/>
    <w:rsid w:val="00B11948"/>
    <w:rsid w:val="00B1253B"/>
    <w:rsid w:val="00B12B6B"/>
    <w:rsid w:val="00B15BA8"/>
    <w:rsid w:val="00B15DCB"/>
    <w:rsid w:val="00B16A38"/>
    <w:rsid w:val="00B177E2"/>
    <w:rsid w:val="00B21A52"/>
    <w:rsid w:val="00B226B8"/>
    <w:rsid w:val="00B23CB6"/>
    <w:rsid w:val="00B244A4"/>
    <w:rsid w:val="00B248F7"/>
    <w:rsid w:val="00B25D44"/>
    <w:rsid w:val="00B25DBA"/>
    <w:rsid w:val="00B262FF"/>
    <w:rsid w:val="00B26B0E"/>
    <w:rsid w:val="00B26E14"/>
    <w:rsid w:val="00B27968"/>
    <w:rsid w:val="00B30006"/>
    <w:rsid w:val="00B30877"/>
    <w:rsid w:val="00B318C2"/>
    <w:rsid w:val="00B31940"/>
    <w:rsid w:val="00B31CFA"/>
    <w:rsid w:val="00B31E8D"/>
    <w:rsid w:val="00B3224C"/>
    <w:rsid w:val="00B32C82"/>
    <w:rsid w:val="00B32DDD"/>
    <w:rsid w:val="00B34CD6"/>
    <w:rsid w:val="00B35C02"/>
    <w:rsid w:val="00B361D3"/>
    <w:rsid w:val="00B361D9"/>
    <w:rsid w:val="00B36295"/>
    <w:rsid w:val="00B36344"/>
    <w:rsid w:val="00B40D30"/>
    <w:rsid w:val="00B42B44"/>
    <w:rsid w:val="00B4302C"/>
    <w:rsid w:val="00B43222"/>
    <w:rsid w:val="00B4339D"/>
    <w:rsid w:val="00B43475"/>
    <w:rsid w:val="00B4393B"/>
    <w:rsid w:val="00B43B55"/>
    <w:rsid w:val="00B43E77"/>
    <w:rsid w:val="00B44491"/>
    <w:rsid w:val="00B45522"/>
    <w:rsid w:val="00B460C5"/>
    <w:rsid w:val="00B46C37"/>
    <w:rsid w:val="00B46CF1"/>
    <w:rsid w:val="00B46D0E"/>
    <w:rsid w:val="00B46E07"/>
    <w:rsid w:val="00B50E30"/>
    <w:rsid w:val="00B518F9"/>
    <w:rsid w:val="00B51A04"/>
    <w:rsid w:val="00B51A5E"/>
    <w:rsid w:val="00B51DD7"/>
    <w:rsid w:val="00B52160"/>
    <w:rsid w:val="00B52679"/>
    <w:rsid w:val="00B54090"/>
    <w:rsid w:val="00B558D0"/>
    <w:rsid w:val="00B57F68"/>
    <w:rsid w:val="00B60327"/>
    <w:rsid w:val="00B60579"/>
    <w:rsid w:val="00B617E2"/>
    <w:rsid w:val="00B61EF2"/>
    <w:rsid w:val="00B65F5C"/>
    <w:rsid w:val="00B6609E"/>
    <w:rsid w:val="00B66F23"/>
    <w:rsid w:val="00B67BC6"/>
    <w:rsid w:val="00B70400"/>
    <w:rsid w:val="00B7242B"/>
    <w:rsid w:val="00B72806"/>
    <w:rsid w:val="00B7281F"/>
    <w:rsid w:val="00B739C4"/>
    <w:rsid w:val="00B74224"/>
    <w:rsid w:val="00B76B6B"/>
    <w:rsid w:val="00B76F01"/>
    <w:rsid w:val="00B77090"/>
    <w:rsid w:val="00B80C16"/>
    <w:rsid w:val="00B811D6"/>
    <w:rsid w:val="00B82453"/>
    <w:rsid w:val="00B82759"/>
    <w:rsid w:val="00B82A4C"/>
    <w:rsid w:val="00B82B9A"/>
    <w:rsid w:val="00B83124"/>
    <w:rsid w:val="00B84340"/>
    <w:rsid w:val="00B843C1"/>
    <w:rsid w:val="00B84DA1"/>
    <w:rsid w:val="00B85A4D"/>
    <w:rsid w:val="00B8643D"/>
    <w:rsid w:val="00B8673F"/>
    <w:rsid w:val="00B8716E"/>
    <w:rsid w:val="00B875F8"/>
    <w:rsid w:val="00B87629"/>
    <w:rsid w:val="00B8787D"/>
    <w:rsid w:val="00B91CE4"/>
    <w:rsid w:val="00B922C6"/>
    <w:rsid w:val="00B93152"/>
    <w:rsid w:val="00B938FA"/>
    <w:rsid w:val="00B944E2"/>
    <w:rsid w:val="00B94B3D"/>
    <w:rsid w:val="00B94C65"/>
    <w:rsid w:val="00B94FA9"/>
    <w:rsid w:val="00B955F8"/>
    <w:rsid w:val="00B969AD"/>
    <w:rsid w:val="00B9709D"/>
    <w:rsid w:val="00BA0793"/>
    <w:rsid w:val="00BA1D09"/>
    <w:rsid w:val="00BA2D57"/>
    <w:rsid w:val="00BA3BDA"/>
    <w:rsid w:val="00BA4694"/>
    <w:rsid w:val="00BA49BC"/>
    <w:rsid w:val="00BA7F57"/>
    <w:rsid w:val="00BB0E43"/>
    <w:rsid w:val="00BB1374"/>
    <w:rsid w:val="00BB1BBF"/>
    <w:rsid w:val="00BB2D79"/>
    <w:rsid w:val="00BB370F"/>
    <w:rsid w:val="00BB390F"/>
    <w:rsid w:val="00BB4C1C"/>
    <w:rsid w:val="00BB56E2"/>
    <w:rsid w:val="00BB571A"/>
    <w:rsid w:val="00BB71E7"/>
    <w:rsid w:val="00BB734E"/>
    <w:rsid w:val="00BB774B"/>
    <w:rsid w:val="00BC0F3A"/>
    <w:rsid w:val="00BC124F"/>
    <w:rsid w:val="00BC1BE7"/>
    <w:rsid w:val="00BC1E4C"/>
    <w:rsid w:val="00BC320C"/>
    <w:rsid w:val="00BC3C83"/>
    <w:rsid w:val="00BC4AD4"/>
    <w:rsid w:val="00BC4B1E"/>
    <w:rsid w:val="00BC515D"/>
    <w:rsid w:val="00BC5C80"/>
    <w:rsid w:val="00BC7BAC"/>
    <w:rsid w:val="00BC7E5E"/>
    <w:rsid w:val="00BD416D"/>
    <w:rsid w:val="00BD450F"/>
    <w:rsid w:val="00BD47AB"/>
    <w:rsid w:val="00BD65C6"/>
    <w:rsid w:val="00BE066E"/>
    <w:rsid w:val="00BE1320"/>
    <w:rsid w:val="00BE13E3"/>
    <w:rsid w:val="00BE186A"/>
    <w:rsid w:val="00BE483A"/>
    <w:rsid w:val="00BE66C7"/>
    <w:rsid w:val="00BE6AAD"/>
    <w:rsid w:val="00BE70C6"/>
    <w:rsid w:val="00BE7FD6"/>
    <w:rsid w:val="00BF00D9"/>
    <w:rsid w:val="00BF02B7"/>
    <w:rsid w:val="00BF1884"/>
    <w:rsid w:val="00BF1E17"/>
    <w:rsid w:val="00BF2B21"/>
    <w:rsid w:val="00BF3234"/>
    <w:rsid w:val="00BF342A"/>
    <w:rsid w:val="00BF4281"/>
    <w:rsid w:val="00BF4495"/>
    <w:rsid w:val="00BF465B"/>
    <w:rsid w:val="00BF483E"/>
    <w:rsid w:val="00BF4D96"/>
    <w:rsid w:val="00BF55CC"/>
    <w:rsid w:val="00BF6E3F"/>
    <w:rsid w:val="00C014BE"/>
    <w:rsid w:val="00C01E45"/>
    <w:rsid w:val="00C02863"/>
    <w:rsid w:val="00C02BCE"/>
    <w:rsid w:val="00C03531"/>
    <w:rsid w:val="00C0676A"/>
    <w:rsid w:val="00C06CA9"/>
    <w:rsid w:val="00C07464"/>
    <w:rsid w:val="00C108B6"/>
    <w:rsid w:val="00C11147"/>
    <w:rsid w:val="00C11321"/>
    <w:rsid w:val="00C11737"/>
    <w:rsid w:val="00C12D62"/>
    <w:rsid w:val="00C1409F"/>
    <w:rsid w:val="00C16646"/>
    <w:rsid w:val="00C167EC"/>
    <w:rsid w:val="00C16AA5"/>
    <w:rsid w:val="00C175D9"/>
    <w:rsid w:val="00C20C1D"/>
    <w:rsid w:val="00C21999"/>
    <w:rsid w:val="00C22560"/>
    <w:rsid w:val="00C23950"/>
    <w:rsid w:val="00C23E25"/>
    <w:rsid w:val="00C2457A"/>
    <w:rsid w:val="00C24C5E"/>
    <w:rsid w:val="00C25398"/>
    <w:rsid w:val="00C266E8"/>
    <w:rsid w:val="00C30D14"/>
    <w:rsid w:val="00C32DC9"/>
    <w:rsid w:val="00C34215"/>
    <w:rsid w:val="00C34722"/>
    <w:rsid w:val="00C35276"/>
    <w:rsid w:val="00C365A6"/>
    <w:rsid w:val="00C37B22"/>
    <w:rsid w:val="00C40F07"/>
    <w:rsid w:val="00C41662"/>
    <w:rsid w:val="00C41879"/>
    <w:rsid w:val="00C42286"/>
    <w:rsid w:val="00C46296"/>
    <w:rsid w:val="00C47CD1"/>
    <w:rsid w:val="00C50179"/>
    <w:rsid w:val="00C50242"/>
    <w:rsid w:val="00C5046B"/>
    <w:rsid w:val="00C51A42"/>
    <w:rsid w:val="00C51B64"/>
    <w:rsid w:val="00C51D14"/>
    <w:rsid w:val="00C53A66"/>
    <w:rsid w:val="00C5435B"/>
    <w:rsid w:val="00C57728"/>
    <w:rsid w:val="00C57AE9"/>
    <w:rsid w:val="00C6025E"/>
    <w:rsid w:val="00C61B89"/>
    <w:rsid w:val="00C6296C"/>
    <w:rsid w:val="00C65135"/>
    <w:rsid w:val="00C656B1"/>
    <w:rsid w:val="00C65DB7"/>
    <w:rsid w:val="00C661BB"/>
    <w:rsid w:val="00C66722"/>
    <w:rsid w:val="00C66C16"/>
    <w:rsid w:val="00C66E71"/>
    <w:rsid w:val="00C6772E"/>
    <w:rsid w:val="00C67C8E"/>
    <w:rsid w:val="00C7074D"/>
    <w:rsid w:val="00C70787"/>
    <w:rsid w:val="00C71E7E"/>
    <w:rsid w:val="00C71EDB"/>
    <w:rsid w:val="00C71FA6"/>
    <w:rsid w:val="00C71FC6"/>
    <w:rsid w:val="00C7288D"/>
    <w:rsid w:val="00C73E5C"/>
    <w:rsid w:val="00C744E0"/>
    <w:rsid w:val="00C74AE5"/>
    <w:rsid w:val="00C74FCD"/>
    <w:rsid w:val="00C75A09"/>
    <w:rsid w:val="00C75FD4"/>
    <w:rsid w:val="00C76F99"/>
    <w:rsid w:val="00C83D9A"/>
    <w:rsid w:val="00C84358"/>
    <w:rsid w:val="00C8469F"/>
    <w:rsid w:val="00C847D5"/>
    <w:rsid w:val="00C86258"/>
    <w:rsid w:val="00C86767"/>
    <w:rsid w:val="00C86F83"/>
    <w:rsid w:val="00C90D58"/>
    <w:rsid w:val="00C918B4"/>
    <w:rsid w:val="00C922AA"/>
    <w:rsid w:val="00C92C5B"/>
    <w:rsid w:val="00C938EB"/>
    <w:rsid w:val="00C93CF3"/>
    <w:rsid w:val="00C940A5"/>
    <w:rsid w:val="00C952F5"/>
    <w:rsid w:val="00C95A5C"/>
    <w:rsid w:val="00C95F01"/>
    <w:rsid w:val="00C96425"/>
    <w:rsid w:val="00C96812"/>
    <w:rsid w:val="00C96DF1"/>
    <w:rsid w:val="00C97D68"/>
    <w:rsid w:val="00CA0015"/>
    <w:rsid w:val="00CA0053"/>
    <w:rsid w:val="00CA08B9"/>
    <w:rsid w:val="00CA0F19"/>
    <w:rsid w:val="00CA1D27"/>
    <w:rsid w:val="00CA276F"/>
    <w:rsid w:val="00CA2C1A"/>
    <w:rsid w:val="00CA2E31"/>
    <w:rsid w:val="00CA681D"/>
    <w:rsid w:val="00CA72BE"/>
    <w:rsid w:val="00CA7830"/>
    <w:rsid w:val="00CA7B53"/>
    <w:rsid w:val="00CB152A"/>
    <w:rsid w:val="00CB1F41"/>
    <w:rsid w:val="00CB23EA"/>
    <w:rsid w:val="00CB28BB"/>
    <w:rsid w:val="00CB29FF"/>
    <w:rsid w:val="00CB2DC0"/>
    <w:rsid w:val="00CB3AAD"/>
    <w:rsid w:val="00CB460C"/>
    <w:rsid w:val="00CB4909"/>
    <w:rsid w:val="00CB5DB4"/>
    <w:rsid w:val="00CB5ED6"/>
    <w:rsid w:val="00CB6D2F"/>
    <w:rsid w:val="00CB77B0"/>
    <w:rsid w:val="00CC2707"/>
    <w:rsid w:val="00CC286B"/>
    <w:rsid w:val="00CC3DBE"/>
    <w:rsid w:val="00CC5BCC"/>
    <w:rsid w:val="00CC64F8"/>
    <w:rsid w:val="00CC763A"/>
    <w:rsid w:val="00CD0745"/>
    <w:rsid w:val="00CD1854"/>
    <w:rsid w:val="00CD1EB7"/>
    <w:rsid w:val="00CD269D"/>
    <w:rsid w:val="00CD278F"/>
    <w:rsid w:val="00CD2F48"/>
    <w:rsid w:val="00CD37E5"/>
    <w:rsid w:val="00CD39B6"/>
    <w:rsid w:val="00CD3DEF"/>
    <w:rsid w:val="00CD58E9"/>
    <w:rsid w:val="00CD6214"/>
    <w:rsid w:val="00CD716E"/>
    <w:rsid w:val="00CD74C6"/>
    <w:rsid w:val="00CD79B3"/>
    <w:rsid w:val="00CE0D3E"/>
    <w:rsid w:val="00CE0E64"/>
    <w:rsid w:val="00CE3565"/>
    <w:rsid w:val="00CE44BA"/>
    <w:rsid w:val="00CE44E4"/>
    <w:rsid w:val="00CE492A"/>
    <w:rsid w:val="00CE529E"/>
    <w:rsid w:val="00CE6AB3"/>
    <w:rsid w:val="00CE6BFC"/>
    <w:rsid w:val="00CE6FD6"/>
    <w:rsid w:val="00CE73DF"/>
    <w:rsid w:val="00CE7436"/>
    <w:rsid w:val="00CE79FD"/>
    <w:rsid w:val="00CF21FF"/>
    <w:rsid w:val="00CF298F"/>
    <w:rsid w:val="00CF3C53"/>
    <w:rsid w:val="00CF5D43"/>
    <w:rsid w:val="00CF5E84"/>
    <w:rsid w:val="00CF61E9"/>
    <w:rsid w:val="00CF664D"/>
    <w:rsid w:val="00D00A7E"/>
    <w:rsid w:val="00D00FD1"/>
    <w:rsid w:val="00D011C1"/>
    <w:rsid w:val="00D01B85"/>
    <w:rsid w:val="00D02506"/>
    <w:rsid w:val="00D03A49"/>
    <w:rsid w:val="00D03EB5"/>
    <w:rsid w:val="00D04ABA"/>
    <w:rsid w:val="00D06580"/>
    <w:rsid w:val="00D0667B"/>
    <w:rsid w:val="00D0733F"/>
    <w:rsid w:val="00D0798A"/>
    <w:rsid w:val="00D07CE0"/>
    <w:rsid w:val="00D12422"/>
    <w:rsid w:val="00D12B06"/>
    <w:rsid w:val="00D12E9E"/>
    <w:rsid w:val="00D130E1"/>
    <w:rsid w:val="00D13A9B"/>
    <w:rsid w:val="00D152E8"/>
    <w:rsid w:val="00D15665"/>
    <w:rsid w:val="00D16A09"/>
    <w:rsid w:val="00D176ED"/>
    <w:rsid w:val="00D20C06"/>
    <w:rsid w:val="00D20CCD"/>
    <w:rsid w:val="00D21E6A"/>
    <w:rsid w:val="00D2392A"/>
    <w:rsid w:val="00D23BEA"/>
    <w:rsid w:val="00D25A13"/>
    <w:rsid w:val="00D261A4"/>
    <w:rsid w:val="00D26F4B"/>
    <w:rsid w:val="00D27049"/>
    <w:rsid w:val="00D27776"/>
    <w:rsid w:val="00D278B9"/>
    <w:rsid w:val="00D31916"/>
    <w:rsid w:val="00D3212C"/>
    <w:rsid w:val="00D334CF"/>
    <w:rsid w:val="00D33F75"/>
    <w:rsid w:val="00D3533B"/>
    <w:rsid w:val="00D353FF"/>
    <w:rsid w:val="00D3573C"/>
    <w:rsid w:val="00D36BF0"/>
    <w:rsid w:val="00D3728C"/>
    <w:rsid w:val="00D37E3A"/>
    <w:rsid w:val="00D41B23"/>
    <w:rsid w:val="00D4246E"/>
    <w:rsid w:val="00D426C4"/>
    <w:rsid w:val="00D426E7"/>
    <w:rsid w:val="00D43A69"/>
    <w:rsid w:val="00D43B41"/>
    <w:rsid w:val="00D44A12"/>
    <w:rsid w:val="00D45743"/>
    <w:rsid w:val="00D45A01"/>
    <w:rsid w:val="00D45FA6"/>
    <w:rsid w:val="00D46A26"/>
    <w:rsid w:val="00D471B8"/>
    <w:rsid w:val="00D47DE3"/>
    <w:rsid w:val="00D50735"/>
    <w:rsid w:val="00D5204F"/>
    <w:rsid w:val="00D52567"/>
    <w:rsid w:val="00D54411"/>
    <w:rsid w:val="00D54439"/>
    <w:rsid w:val="00D54653"/>
    <w:rsid w:val="00D54C43"/>
    <w:rsid w:val="00D55A14"/>
    <w:rsid w:val="00D577B4"/>
    <w:rsid w:val="00D60F9B"/>
    <w:rsid w:val="00D612B8"/>
    <w:rsid w:val="00D616C5"/>
    <w:rsid w:val="00D61B90"/>
    <w:rsid w:val="00D61F79"/>
    <w:rsid w:val="00D6254F"/>
    <w:rsid w:val="00D62E03"/>
    <w:rsid w:val="00D631A0"/>
    <w:rsid w:val="00D63586"/>
    <w:rsid w:val="00D64079"/>
    <w:rsid w:val="00D6532A"/>
    <w:rsid w:val="00D67564"/>
    <w:rsid w:val="00D70225"/>
    <w:rsid w:val="00D70749"/>
    <w:rsid w:val="00D70A87"/>
    <w:rsid w:val="00D7111A"/>
    <w:rsid w:val="00D716C9"/>
    <w:rsid w:val="00D71D7C"/>
    <w:rsid w:val="00D72AC3"/>
    <w:rsid w:val="00D73C76"/>
    <w:rsid w:val="00D745AF"/>
    <w:rsid w:val="00D747B7"/>
    <w:rsid w:val="00D74C1D"/>
    <w:rsid w:val="00D74E6B"/>
    <w:rsid w:val="00D757CE"/>
    <w:rsid w:val="00D76007"/>
    <w:rsid w:val="00D80B6B"/>
    <w:rsid w:val="00D81346"/>
    <w:rsid w:val="00D82D30"/>
    <w:rsid w:val="00D82D43"/>
    <w:rsid w:val="00D8320D"/>
    <w:rsid w:val="00D83B46"/>
    <w:rsid w:val="00D83BF2"/>
    <w:rsid w:val="00D930D5"/>
    <w:rsid w:val="00D93CD1"/>
    <w:rsid w:val="00D941CC"/>
    <w:rsid w:val="00D94484"/>
    <w:rsid w:val="00D94721"/>
    <w:rsid w:val="00D9501F"/>
    <w:rsid w:val="00D9560F"/>
    <w:rsid w:val="00DA027D"/>
    <w:rsid w:val="00DA04D6"/>
    <w:rsid w:val="00DA10D5"/>
    <w:rsid w:val="00DA1772"/>
    <w:rsid w:val="00DA2671"/>
    <w:rsid w:val="00DA356E"/>
    <w:rsid w:val="00DA41CB"/>
    <w:rsid w:val="00DA53B6"/>
    <w:rsid w:val="00DA5D33"/>
    <w:rsid w:val="00DA6950"/>
    <w:rsid w:val="00DA7B5C"/>
    <w:rsid w:val="00DB09A7"/>
    <w:rsid w:val="00DB0BA7"/>
    <w:rsid w:val="00DB0BDB"/>
    <w:rsid w:val="00DB123F"/>
    <w:rsid w:val="00DB2438"/>
    <w:rsid w:val="00DB2616"/>
    <w:rsid w:val="00DB2BDE"/>
    <w:rsid w:val="00DB45A3"/>
    <w:rsid w:val="00DB4B29"/>
    <w:rsid w:val="00DB4E21"/>
    <w:rsid w:val="00DB4ECD"/>
    <w:rsid w:val="00DB4F6C"/>
    <w:rsid w:val="00DB6F3D"/>
    <w:rsid w:val="00DB7D77"/>
    <w:rsid w:val="00DC05F6"/>
    <w:rsid w:val="00DC0C67"/>
    <w:rsid w:val="00DC1499"/>
    <w:rsid w:val="00DC15D6"/>
    <w:rsid w:val="00DC19B1"/>
    <w:rsid w:val="00DC1FAE"/>
    <w:rsid w:val="00DC27B5"/>
    <w:rsid w:val="00DC27F6"/>
    <w:rsid w:val="00DC322E"/>
    <w:rsid w:val="00DC46CC"/>
    <w:rsid w:val="00DC47E3"/>
    <w:rsid w:val="00DC4DF9"/>
    <w:rsid w:val="00DC4F45"/>
    <w:rsid w:val="00DC5078"/>
    <w:rsid w:val="00DC5BBB"/>
    <w:rsid w:val="00DC5D55"/>
    <w:rsid w:val="00DC61FF"/>
    <w:rsid w:val="00DC699E"/>
    <w:rsid w:val="00DC6AE3"/>
    <w:rsid w:val="00DC760C"/>
    <w:rsid w:val="00DD0343"/>
    <w:rsid w:val="00DD0FA0"/>
    <w:rsid w:val="00DD1B58"/>
    <w:rsid w:val="00DD5ABB"/>
    <w:rsid w:val="00DD624A"/>
    <w:rsid w:val="00DD63D7"/>
    <w:rsid w:val="00DD6901"/>
    <w:rsid w:val="00DD6F2D"/>
    <w:rsid w:val="00DD76E7"/>
    <w:rsid w:val="00DD7C61"/>
    <w:rsid w:val="00DE02FD"/>
    <w:rsid w:val="00DE0A31"/>
    <w:rsid w:val="00DE1087"/>
    <w:rsid w:val="00DE14F7"/>
    <w:rsid w:val="00DE1A85"/>
    <w:rsid w:val="00DE1EAD"/>
    <w:rsid w:val="00DE1EC8"/>
    <w:rsid w:val="00DE29D3"/>
    <w:rsid w:val="00DE4501"/>
    <w:rsid w:val="00DE5DD5"/>
    <w:rsid w:val="00DE6140"/>
    <w:rsid w:val="00DE65D2"/>
    <w:rsid w:val="00DE6FB0"/>
    <w:rsid w:val="00DE76B0"/>
    <w:rsid w:val="00DF03DF"/>
    <w:rsid w:val="00DF13C9"/>
    <w:rsid w:val="00DF13F7"/>
    <w:rsid w:val="00DF168A"/>
    <w:rsid w:val="00DF2B93"/>
    <w:rsid w:val="00DF3154"/>
    <w:rsid w:val="00DF3396"/>
    <w:rsid w:val="00DF36EE"/>
    <w:rsid w:val="00DF6D02"/>
    <w:rsid w:val="00E01748"/>
    <w:rsid w:val="00E01B59"/>
    <w:rsid w:val="00E01BCA"/>
    <w:rsid w:val="00E01FE4"/>
    <w:rsid w:val="00E023D6"/>
    <w:rsid w:val="00E02532"/>
    <w:rsid w:val="00E03A23"/>
    <w:rsid w:val="00E04A26"/>
    <w:rsid w:val="00E0697E"/>
    <w:rsid w:val="00E06E97"/>
    <w:rsid w:val="00E07387"/>
    <w:rsid w:val="00E10776"/>
    <w:rsid w:val="00E10C0D"/>
    <w:rsid w:val="00E1140A"/>
    <w:rsid w:val="00E11B45"/>
    <w:rsid w:val="00E124C8"/>
    <w:rsid w:val="00E12D88"/>
    <w:rsid w:val="00E135AC"/>
    <w:rsid w:val="00E13861"/>
    <w:rsid w:val="00E14B75"/>
    <w:rsid w:val="00E14C5F"/>
    <w:rsid w:val="00E14FB0"/>
    <w:rsid w:val="00E153B3"/>
    <w:rsid w:val="00E16208"/>
    <w:rsid w:val="00E165B2"/>
    <w:rsid w:val="00E165F3"/>
    <w:rsid w:val="00E16605"/>
    <w:rsid w:val="00E16A11"/>
    <w:rsid w:val="00E17AF5"/>
    <w:rsid w:val="00E20A6E"/>
    <w:rsid w:val="00E22139"/>
    <w:rsid w:val="00E22362"/>
    <w:rsid w:val="00E24150"/>
    <w:rsid w:val="00E24EE3"/>
    <w:rsid w:val="00E25592"/>
    <w:rsid w:val="00E265E1"/>
    <w:rsid w:val="00E26B18"/>
    <w:rsid w:val="00E27FD8"/>
    <w:rsid w:val="00E32A01"/>
    <w:rsid w:val="00E32E86"/>
    <w:rsid w:val="00E33076"/>
    <w:rsid w:val="00E33759"/>
    <w:rsid w:val="00E34E33"/>
    <w:rsid w:val="00E35481"/>
    <w:rsid w:val="00E35517"/>
    <w:rsid w:val="00E356C0"/>
    <w:rsid w:val="00E3667D"/>
    <w:rsid w:val="00E36CA2"/>
    <w:rsid w:val="00E37B90"/>
    <w:rsid w:val="00E40836"/>
    <w:rsid w:val="00E408E6"/>
    <w:rsid w:val="00E41F82"/>
    <w:rsid w:val="00E42720"/>
    <w:rsid w:val="00E43E97"/>
    <w:rsid w:val="00E44814"/>
    <w:rsid w:val="00E454B8"/>
    <w:rsid w:val="00E45E16"/>
    <w:rsid w:val="00E46841"/>
    <w:rsid w:val="00E470B7"/>
    <w:rsid w:val="00E502AD"/>
    <w:rsid w:val="00E52AAA"/>
    <w:rsid w:val="00E52ABA"/>
    <w:rsid w:val="00E539FC"/>
    <w:rsid w:val="00E56022"/>
    <w:rsid w:val="00E5670D"/>
    <w:rsid w:val="00E569A8"/>
    <w:rsid w:val="00E56EEA"/>
    <w:rsid w:val="00E570BF"/>
    <w:rsid w:val="00E577E4"/>
    <w:rsid w:val="00E6015B"/>
    <w:rsid w:val="00E6059D"/>
    <w:rsid w:val="00E607BD"/>
    <w:rsid w:val="00E619B0"/>
    <w:rsid w:val="00E62065"/>
    <w:rsid w:val="00E62A9E"/>
    <w:rsid w:val="00E62DBA"/>
    <w:rsid w:val="00E63166"/>
    <w:rsid w:val="00E63B62"/>
    <w:rsid w:val="00E646BA"/>
    <w:rsid w:val="00E65AA5"/>
    <w:rsid w:val="00E65CE5"/>
    <w:rsid w:val="00E66EF9"/>
    <w:rsid w:val="00E6722E"/>
    <w:rsid w:val="00E67E48"/>
    <w:rsid w:val="00E70910"/>
    <w:rsid w:val="00E70BC0"/>
    <w:rsid w:val="00E711DC"/>
    <w:rsid w:val="00E71E50"/>
    <w:rsid w:val="00E73B1C"/>
    <w:rsid w:val="00E74AE8"/>
    <w:rsid w:val="00E75EBD"/>
    <w:rsid w:val="00E760B1"/>
    <w:rsid w:val="00E778F3"/>
    <w:rsid w:val="00E77DBD"/>
    <w:rsid w:val="00E80572"/>
    <w:rsid w:val="00E80F8C"/>
    <w:rsid w:val="00E81B11"/>
    <w:rsid w:val="00E83697"/>
    <w:rsid w:val="00E84417"/>
    <w:rsid w:val="00E84785"/>
    <w:rsid w:val="00E85195"/>
    <w:rsid w:val="00E851E4"/>
    <w:rsid w:val="00E85FAD"/>
    <w:rsid w:val="00E86EC2"/>
    <w:rsid w:val="00E86FE1"/>
    <w:rsid w:val="00E9297D"/>
    <w:rsid w:val="00E94B68"/>
    <w:rsid w:val="00E953A5"/>
    <w:rsid w:val="00E97F89"/>
    <w:rsid w:val="00EA2B84"/>
    <w:rsid w:val="00EA3951"/>
    <w:rsid w:val="00EA3A7A"/>
    <w:rsid w:val="00EA4493"/>
    <w:rsid w:val="00EA4FF5"/>
    <w:rsid w:val="00EA6864"/>
    <w:rsid w:val="00EA6A32"/>
    <w:rsid w:val="00EA7573"/>
    <w:rsid w:val="00EB041F"/>
    <w:rsid w:val="00EB0F17"/>
    <w:rsid w:val="00EB124E"/>
    <w:rsid w:val="00EB25E5"/>
    <w:rsid w:val="00EB2BA6"/>
    <w:rsid w:val="00EB2EAC"/>
    <w:rsid w:val="00EB2F00"/>
    <w:rsid w:val="00EB3EC2"/>
    <w:rsid w:val="00EB49B4"/>
    <w:rsid w:val="00EB4A22"/>
    <w:rsid w:val="00EB6893"/>
    <w:rsid w:val="00EB710A"/>
    <w:rsid w:val="00EB766E"/>
    <w:rsid w:val="00EB7719"/>
    <w:rsid w:val="00EB7E84"/>
    <w:rsid w:val="00EC118E"/>
    <w:rsid w:val="00EC3887"/>
    <w:rsid w:val="00EC3D24"/>
    <w:rsid w:val="00EC435A"/>
    <w:rsid w:val="00EC4D38"/>
    <w:rsid w:val="00EC5C3E"/>
    <w:rsid w:val="00ED0A36"/>
    <w:rsid w:val="00ED2566"/>
    <w:rsid w:val="00ED2DD3"/>
    <w:rsid w:val="00ED2DFE"/>
    <w:rsid w:val="00ED362D"/>
    <w:rsid w:val="00ED4316"/>
    <w:rsid w:val="00ED4346"/>
    <w:rsid w:val="00ED4F7B"/>
    <w:rsid w:val="00ED6A58"/>
    <w:rsid w:val="00ED755D"/>
    <w:rsid w:val="00EE075B"/>
    <w:rsid w:val="00EE13E0"/>
    <w:rsid w:val="00EE1C2C"/>
    <w:rsid w:val="00EE222A"/>
    <w:rsid w:val="00EE2E91"/>
    <w:rsid w:val="00EE321C"/>
    <w:rsid w:val="00EE375A"/>
    <w:rsid w:val="00EE43BD"/>
    <w:rsid w:val="00EE5F7E"/>
    <w:rsid w:val="00EE621B"/>
    <w:rsid w:val="00EE7F56"/>
    <w:rsid w:val="00EF0399"/>
    <w:rsid w:val="00EF09CF"/>
    <w:rsid w:val="00EF0B99"/>
    <w:rsid w:val="00EF1FBE"/>
    <w:rsid w:val="00EF203D"/>
    <w:rsid w:val="00EF2BE4"/>
    <w:rsid w:val="00EF36A1"/>
    <w:rsid w:val="00EF4D46"/>
    <w:rsid w:val="00EF5027"/>
    <w:rsid w:val="00EF5066"/>
    <w:rsid w:val="00EF50FA"/>
    <w:rsid w:val="00EF53AB"/>
    <w:rsid w:val="00EF58AC"/>
    <w:rsid w:val="00EF6177"/>
    <w:rsid w:val="00F00E0F"/>
    <w:rsid w:val="00F019CF"/>
    <w:rsid w:val="00F01FB1"/>
    <w:rsid w:val="00F02485"/>
    <w:rsid w:val="00F0277D"/>
    <w:rsid w:val="00F02EE2"/>
    <w:rsid w:val="00F03228"/>
    <w:rsid w:val="00F037C2"/>
    <w:rsid w:val="00F04A4A"/>
    <w:rsid w:val="00F052F6"/>
    <w:rsid w:val="00F05EC2"/>
    <w:rsid w:val="00F05F6D"/>
    <w:rsid w:val="00F06A1E"/>
    <w:rsid w:val="00F0780D"/>
    <w:rsid w:val="00F10007"/>
    <w:rsid w:val="00F10EC9"/>
    <w:rsid w:val="00F10F0F"/>
    <w:rsid w:val="00F11FCD"/>
    <w:rsid w:val="00F12610"/>
    <w:rsid w:val="00F1299B"/>
    <w:rsid w:val="00F12A8C"/>
    <w:rsid w:val="00F13B68"/>
    <w:rsid w:val="00F13FDB"/>
    <w:rsid w:val="00F14A17"/>
    <w:rsid w:val="00F1513F"/>
    <w:rsid w:val="00F15705"/>
    <w:rsid w:val="00F2093B"/>
    <w:rsid w:val="00F20C57"/>
    <w:rsid w:val="00F20EB5"/>
    <w:rsid w:val="00F21205"/>
    <w:rsid w:val="00F2158D"/>
    <w:rsid w:val="00F218A2"/>
    <w:rsid w:val="00F21C74"/>
    <w:rsid w:val="00F2202E"/>
    <w:rsid w:val="00F22671"/>
    <w:rsid w:val="00F23C26"/>
    <w:rsid w:val="00F23C2E"/>
    <w:rsid w:val="00F242DE"/>
    <w:rsid w:val="00F257A9"/>
    <w:rsid w:val="00F25CD1"/>
    <w:rsid w:val="00F278A9"/>
    <w:rsid w:val="00F27D09"/>
    <w:rsid w:val="00F27D5F"/>
    <w:rsid w:val="00F30566"/>
    <w:rsid w:val="00F310AA"/>
    <w:rsid w:val="00F32667"/>
    <w:rsid w:val="00F326DC"/>
    <w:rsid w:val="00F32A18"/>
    <w:rsid w:val="00F34CD9"/>
    <w:rsid w:val="00F35E4D"/>
    <w:rsid w:val="00F36001"/>
    <w:rsid w:val="00F36099"/>
    <w:rsid w:val="00F37112"/>
    <w:rsid w:val="00F37386"/>
    <w:rsid w:val="00F3774B"/>
    <w:rsid w:val="00F37D6C"/>
    <w:rsid w:val="00F41465"/>
    <w:rsid w:val="00F41DF8"/>
    <w:rsid w:val="00F42277"/>
    <w:rsid w:val="00F4269D"/>
    <w:rsid w:val="00F42EA5"/>
    <w:rsid w:val="00F44842"/>
    <w:rsid w:val="00F45F47"/>
    <w:rsid w:val="00F4747C"/>
    <w:rsid w:val="00F47685"/>
    <w:rsid w:val="00F50116"/>
    <w:rsid w:val="00F507ED"/>
    <w:rsid w:val="00F51920"/>
    <w:rsid w:val="00F52676"/>
    <w:rsid w:val="00F52EFD"/>
    <w:rsid w:val="00F52F68"/>
    <w:rsid w:val="00F55918"/>
    <w:rsid w:val="00F55A1B"/>
    <w:rsid w:val="00F56BDA"/>
    <w:rsid w:val="00F57CED"/>
    <w:rsid w:val="00F60F83"/>
    <w:rsid w:val="00F61993"/>
    <w:rsid w:val="00F6301E"/>
    <w:rsid w:val="00F6357D"/>
    <w:rsid w:val="00F63FE0"/>
    <w:rsid w:val="00F66929"/>
    <w:rsid w:val="00F66BB9"/>
    <w:rsid w:val="00F67155"/>
    <w:rsid w:val="00F6730F"/>
    <w:rsid w:val="00F67B17"/>
    <w:rsid w:val="00F711CE"/>
    <w:rsid w:val="00F71501"/>
    <w:rsid w:val="00F721B5"/>
    <w:rsid w:val="00F73CAC"/>
    <w:rsid w:val="00F73EDF"/>
    <w:rsid w:val="00F74875"/>
    <w:rsid w:val="00F75DD6"/>
    <w:rsid w:val="00F761A5"/>
    <w:rsid w:val="00F762F1"/>
    <w:rsid w:val="00F76405"/>
    <w:rsid w:val="00F76BE3"/>
    <w:rsid w:val="00F77B27"/>
    <w:rsid w:val="00F77E73"/>
    <w:rsid w:val="00F80950"/>
    <w:rsid w:val="00F809AF"/>
    <w:rsid w:val="00F80BA2"/>
    <w:rsid w:val="00F80F67"/>
    <w:rsid w:val="00F8192B"/>
    <w:rsid w:val="00F826E1"/>
    <w:rsid w:val="00F82DD0"/>
    <w:rsid w:val="00F83A81"/>
    <w:rsid w:val="00F83F4A"/>
    <w:rsid w:val="00F851B0"/>
    <w:rsid w:val="00F854F6"/>
    <w:rsid w:val="00F85A1F"/>
    <w:rsid w:val="00F85CFA"/>
    <w:rsid w:val="00F85E45"/>
    <w:rsid w:val="00F85FF6"/>
    <w:rsid w:val="00F866CB"/>
    <w:rsid w:val="00F86DF6"/>
    <w:rsid w:val="00F87999"/>
    <w:rsid w:val="00F915AC"/>
    <w:rsid w:val="00F91FC2"/>
    <w:rsid w:val="00F928C9"/>
    <w:rsid w:val="00F93ADF"/>
    <w:rsid w:val="00F93DC9"/>
    <w:rsid w:val="00F95102"/>
    <w:rsid w:val="00F95150"/>
    <w:rsid w:val="00F95CD5"/>
    <w:rsid w:val="00F96D34"/>
    <w:rsid w:val="00F978A5"/>
    <w:rsid w:val="00FA0653"/>
    <w:rsid w:val="00FA0C3A"/>
    <w:rsid w:val="00FA0EB6"/>
    <w:rsid w:val="00FA3351"/>
    <w:rsid w:val="00FA52E0"/>
    <w:rsid w:val="00FA53CC"/>
    <w:rsid w:val="00FA55BD"/>
    <w:rsid w:val="00FA5CA1"/>
    <w:rsid w:val="00FA6684"/>
    <w:rsid w:val="00FA6816"/>
    <w:rsid w:val="00FA7C8C"/>
    <w:rsid w:val="00FA7EB2"/>
    <w:rsid w:val="00FB34FF"/>
    <w:rsid w:val="00FB39B8"/>
    <w:rsid w:val="00FB426E"/>
    <w:rsid w:val="00FB4A26"/>
    <w:rsid w:val="00FB51CC"/>
    <w:rsid w:val="00FB6550"/>
    <w:rsid w:val="00FC1760"/>
    <w:rsid w:val="00FC1859"/>
    <w:rsid w:val="00FC1F2B"/>
    <w:rsid w:val="00FC284E"/>
    <w:rsid w:val="00FC2E48"/>
    <w:rsid w:val="00FC4472"/>
    <w:rsid w:val="00FC4EAB"/>
    <w:rsid w:val="00FC5318"/>
    <w:rsid w:val="00FC5D93"/>
    <w:rsid w:val="00FC6063"/>
    <w:rsid w:val="00FC72C3"/>
    <w:rsid w:val="00FD0DD5"/>
    <w:rsid w:val="00FD1C92"/>
    <w:rsid w:val="00FD2A8D"/>
    <w:rsid w:val="00FD2E85"/>
    <w:rsid w:val="00FD3210"/>
    <w:rsid w:val="00FD436E"/>
    <w:rsid w:val="00FD49A8"/>
    <w:rsid w:val="00FD53E5"/>
    <w:rsid w:val="00FD63EB"/>
    <w:rsid w:val="00FD66F1"/>
    <w:rsid w:val="00FD6943"/>
    <w:rsid w:val="00FE1447"/>
    <w:rsid w:val="00FE19D0"/>
    <w:rsid w:val="00FE20E4"/>
    <w:rsid w:val="00FE2A1D"/>
    <w:rsid w:val="00FE2E7F"/>
    <w:rsid w:val="00FE3657"/>
    <w:rsid w:val="00FE3C98"/>
    <w:rsid w:val="00FE410F"/>
    <w:rsid w:val="00FE4522"/>
    <w:rsid w:val="00FE4B82"/>
    <w:rsid w:val="00FE54B4"/>
    <w:rsid w:val="00FE74FC"/>
    <w:rsid w:val="00FE7AD9"/>
    <w:rsid w:val="00FF07FC"/>
    <w:rsid w:val="00FF0EBC"/>
    <w:rsid w:val="00FF1313"/>
    <w:rsid w:val="00FF2007"/>
    <w:rsid w:val="00FF286D"/>
    <w:rsid w:val="00FF2C37"/>
    <w:rsid w:val="00FF387F"/>
    <w:rsid w:val="00FF3B2A"/>
    <w:rsid w:val="00FF422F"/>
    <w:rsid w:val="00FF4553"/>
    <w:rsid w:val="00FF47BD"/>
    <w:rsid w:val="00FF4FCD"/>
    <w:rsid w:val="00FF5C29"/>
    <w:rsid w:val="00FF625E"/>
    <w:rsid w:val="00FF6FD9"/>
    <w:rsid w:val="00FF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ED90"/>
  <w15:docId w15:val="{244C8275-5994-445B-BD1D-375AB121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042D"/>
    <w:pPr>
      <w:spacing w:after="0" w:line="276" w:lineRule="auto"/>
    </w:pPr>
    <w:rPr>
      <w:rFonts w:ascii="Arial" w:eastAsia="Arial" w:hAnsi="Arial" w:cs="Arial"/>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eastAsia="zh-CN" w:bidi="hi-IN"/>
    </w:rPr>
  </w:style>
  <w:style w:type="character" w:styleId="Robust">
    <w:name w:val="Strong"/>
    <w:basedOn w:val="Fontdeparagrafimplicit"/>
    <w:uiPriority w:val="22"/>
    <w:qFormat/>
    <w:rsid w:val="0053042D"/>
    <w:rPr>
      <w:b/>
      <w:bCs/>
    </w:rPr>
  </w:style>
  <w:style w:type="character" w:styleId="Hyperlink">
    <w:name w:val="Hyperlink"/>
    <w:basedOn w:val="Fontdeparagrafimplicit"/>
    <w:uiPriority w:val="99"/>
    <w:unhideWhenUsed/>
    <w:rsid w:val="0053042D"/>
    <w:rPr>
      <w:color w:val="0000FF"/>
      <w:u w:val="single"/>
    </w:rPr>
  </w:style>
  <w:style w:type="paragraph" w:styleId="Frspaiere">
    <w:name w:val="No Spacing"/>
    <w:uiPriority w:val="1"/>
    <w:qFormat/>
    <w:rsid w:val="0053042D"/>
    <w:pPr>
      <w:spacing w:after="0" w:line="240" w:lineRule="auto"/>
    </w:pPr>
    <w:rPr>
      <w:rFonts w:ascii="Arial" w:eastAsia="Arial" w:hAnsi="Arial" w:cs="Arial"/>
      <w:sz w:val="22"/>
    </w:rPr>
  </w:style>
  <w:style w:type="paragraph" w:styleId="Subsol">
    <w:name w:val="footer"/>
    <w:basedOn w:val="Normal"/>
    <w:link w:val="SubsolCaracter"/>
    <w:uiPriority w:val="99"/>
    <w:unhideWhenUsed/>
    <w:rsid w:val="0053042D"/>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53042D"/>
    <w:rPr>
      <w:rFonts w:ascii="Arial" w:eastAsia="Arial" w:hAnsi="Arial" w:cs="Arial"/>
      <w:sz w:val="22"/>
    </w:rPr>
  </w:style>
  <w:style w:type="paragraph" w:styleId="TextnBalon">
    <w:name w:val="Balloon Text"/>
    <w:basedOn w:val="Normal"/>
    <w:link w:val="TextnBalonCaracter"/>
    <w:uiPriority w:val="99"/>
    <w:semiHidden/>
    <w:unhideWhenUsed/>
    <w:rsid w:val="00A25EB3"/>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5EB3"/>
    <w:rPr>
      <w:rFonts w:ascii="Tahoma" w:eastAsia="Arial" w:hAnsi="Tahoma" w:cs="Tahoma"/>
      <w:sz w:val="16"/>
      <w:szCs w:val="16"/>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Antet">
    <w:name w:val="header"/>
    <w:basedOn w:val="Normal"/>
    <w:link w:val="AntetCaracter"/>
    <w:uiPriority w:val="99"/>
    <w:unhideWhenUsed/>
    <w:rsid w:val="006F6AD1"/>
    <w:pPr>
      <w:tabs>
        <w:tab w:val="center" w:pos="4680"/>
        <w:tab w:val="right" w:pos="9360"/>
      </w:tabs>
      <w:spacing w:line="240" w:lineRule="auto"/>
    </w:pPr>
  </w:style>
  <w:style w:type="character" w:customStyle="1" w:styleId="AntetCaracter">
    <w:name w:val="Antet Caracter"/>
    <w:basedOn w:val="Fontdeparagrafimplicit"/>
    <w:link w:val="Antet"/>
    <w:uiPriority w:val="99"/>
    <w:rsid w:val="006F6AD1"/>
    <w:rPr>
      <w:rFonts w:ascii="Arial" w:eastAsia="Arial" w:hAnsi="Arial" w:cs="Arial"/>
      <w:sz w:val="22"/>
    </w:rPr>
  </w:style>
  <w:style w:type="character" w:styleId="HyperlinkParcurs">
    <w:name w:val="FollowedHyperlink"/>
    <w:basedOn w:val="Fontdeparagrafimplicit"/>
    <w:uiPriority w:val="99"/>
    <w:semiHidden/>
    <w:unhideWhenUsed/>
    <w:rsid w:val="00700A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4857">
      <w:bodyDiv w:val="1"/>
      <w:marLeft w:val="0"/>
      <w:marRight w:val="0"/>
      <w:marTop w:val="0"/>
      <w:marBottom w:val="0"/>
      <w:divBdr>
        <w:top w:val="none" w:sz="0" w:space="0" w:color="auto"/>
        <w:left w:val="none" w:sz="0" w:space="0" w:color="auto"/>
        <w:bottom w:val="none" w:sz="0" w:space="0" w:color="auto"/>
        <w:right w:val="none" w:sz="0" w:space="0" w:color="auto"/>
      </w:divBdr>
    </w:div>
    <w:div w:id="855772446">
      <w:bodyDiv w:val="1"/>
      <w:marLeft w:val="0"/>
      <w:marRight w:val="0"/>
      <w:marTop w:val="0"/>
      <w:marBottom w:val="0"/>
      <w:divBdr>
        <w:top w:val="none" w:sz="0" w:space="0" w:color="auto"/>
        <w:left w:val="none" w:sz="0" w:space="0" w:color="auto"/>
        <w:bottom w:val="none" w:sz="0" w:space="0" w:color="auto"/>
        <w:right w:val="none" w:sz="0" w:space="0" w:color="auto"/>
      </w:divBdr>
    </w:div>
    <w:div w:id="1387678216">
      <w:bodyDiv w:val="1"/>
      <w:marLeft w:val="0"/>
      <w:marRight w:val="0"/>
      <w:marTop w:val="0"/>
      <w:marBottom w:val="0"/>
      <w:divBdr>
        <w:top w:val="none" w:sz="0" w:space="0" w:color="auto"/>
        <w:left w:val="none" w:sz="0" w:space="0" w:color="auto"/>
        <w:bottom w:val="none" w:sz="0" w:space="0" w:color="auto"/>
        <w:right w:val="none" w:sz="0" w:space="0" w:color="auto"/>
      </w:divBdr>
    </w:div>
    <w:div w:id="2019968125">
      <w:bodyDiv w:val="1"/>
      <w:marLeft w:val="0"/>
      <w:marRight w:val="0"/>
      <w:marTop w:val="0"/>
      <w:marBottom w:val="0"/>
      <w:divBdr>
        <w:top w:val="none" w:sz="0" w:space="0" w:color="auto"/>
        <w:left w:val="none" w:sz="0" w:space="0" w:color="auto"/>
        <w:bottom w:val="none" w:sz="0" w:space="0" w:color="auto"/>
        <w:right w:val="none" w:sz="0" w:space="0" w:color="auto"/>
      </w:divBdr>
    </w:div>
    <w:div w:id="21326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yperlink" Target="about:blank" TargetMode="External" /><Relationship Id="rId5" Type="http://schemas.openxmlformats.org/officeDocument/2006/relationships/footnotes" Target="footnotes.xml" /><Relationship Id="rId10" Type="http://schemas.openxmlformats.org/officeDocument/2006/relationships/image" Target="media/image4.pn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66B7E-FE60-4EA7-84FE-3FE64041445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1811</Words>
  <Characters>10507</Characters>
  <Application>Microsoft Office Word</Application>
  <DocSecurity>0</DocSecurity>
  <Lines>87</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Stoica</dc:creator>
  <cp:lastModifiedBy>sandra.steluta@gmail.com</cp:lastModifiedBy>
  <cp:revision>2</cp:revision>
  <cp:lastPrinted>2021-10-02T09:53:00Z</cp:lastPrinted>
  <dcterms:created xsi:type="dcterms:W3CDTF">2022-02-18T11:33:00Z</dcterms:created>
  <dcterms:modified xsi:type="dcterms:W3CDTF">2022-02-18T11:33:00Z</dcterms:modified>
</cp:coreProperties>
</file>