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F277" w14:textId="77777777" w:rsidR="0053042D" w:rsidRPr="003B5EE4" w:rsidRDefault="0053042D" w:rsidP="0053042D">
      <w:pPr>
        <w:pStyle w:val="Frspaiere"/>
        <w:rPr>
          <w:lang w:val="ro-RO"/>
        </w:rPr>
      </w:pPr>
      <w:r w:rsidRPr="003B5EE4">
        <w:rPr>
          <w:lang w:val="ro-RO"/>
        </w:rPr>
        <w:t xml:space="preserve">     </w:t>
      </w:r>
      <w:r w:rsidRPr="003B5EE4">
        <w:rPr>
          <w:noProof/>
        </w:rPr>
        <w:drawing>
          <wp:inline distT="0" distB="0" distL="0" distR="0" wp14:anchorId="642E4E81" wp14:editId="5F868A2C">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Pr="003B5EE4">
        <w:rPr>
          <w:noProof/>
        </w:rPr>
        <w:drawing>
          <wp:inline distT="0" distB="0" distL="0" distR="0" wp14:anchorId="476F959F" wp14:editId="1ECBD439">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3E1BCBF2" w14:textId="77777777" w:rsidR="0053042D" w:rsidRPr="003B5EE4" w:rsidRDefault="0053042D" w:rsidP="0053042D">
      <w:pPr>
        <w:jc w:val="center"/>
        <w:rPr>
          <w:rFonts w:ascii="Tahoma" w:eastAsia="Tahoma" w:hAnsi="Tahoma" w:cs="Tahoma"/>
          <w:b/>
          <w:sz w:val="28"/>
          <w:szCs w:val="28"/>
          <w:lang w:val="ro-RO"/>
        </w:rPr>
      </w:pPr>
    </w:p>
    <w:p w14:paraId="4B6BE18C" w14:textId="77777777" w:rsidR="00875592" w:rsidRDefault="00875592" w:rsidP="0053042D">
      <w:pPr>
        <w:jc w:val="center"/>
        <w:rPr>
          <w:rFonts w:ascii="Tahoma" w:eastAsia="Tahoma" w:hAnsi="Tahoma" w:cs="Tahoma"/>
          <w:b/>
          <w:sz w:val="28"/>
          <w:szCs w:val="28"/>
          <w:lang w:val="ro-RO"/>
        </w:rPr>
      </w:pPr>
    </w:p>
    <w:p w14:paraId="04B8A183" w14:textId="77777777"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3A18D66A" w14:textId="7CB9E070" w:rsidR="0053042D" w:rsidRPr="003B5EE4" w:rsidRDefault="0055387C" w:rsidP="0053042D">
      <w:pPr>
        <w:jc w:val="center"/>
        <w:rPr>
          <w:rFonts w:ascii="Tahoma" w:eastAsia="Tahoma" w:hAnsi="Tahoma" w:cs="Tahoma"/>
          <w:b/>
          <w:sz w:val="28"/>
          <w:szCs w:val="28"/>
          <w:lang w:val="ro-RO"/>
        </w:rPr>
      </w:pPr>
      <w:r>
        <w:rPr>
          <w:rFonts w:ascii="Tahoma" w:eastAsia="Tahoma" w:hAnsi="Tahoma" w:cs="Tahoma"/>
          <w:b/>
          <w:sz w:val="28"/>
          <w:szCs w:val="28"/>
          <w:lang w:val="ro-RO"/>
        </w:rPr>
        <w:t>21</w:t>
      </w:r>
      <w:r w:rsidR="005B373A">
        <w:rPr>
          <w:rFonts w:ascii="Tahoma" w:eastAsia="Tahoma" w:hAnsi="Tahoma" w:cs="Tahoma"/>
          <w:b/>
          <w:sz w:val="28"/>
          <w:szCs w:val="28"/>
          <w:lang w:val="ro-RO"/>
        </w:rPr>
        <w:t xml:space="preserve"> </w:t>
      </w:r>
      <w:r w:rsidR="00E470B7">
        <w:rPr>
          <w:rFonts w:ascii="Tahoma" w:eastAsia="Tahoma" w:hAnsi="Tahoma" w:cs="Tahoma"/>
          <w:b/>
          <w:sz w:val="28"/>
          <w:szCs w:val="28"/>
          <w:lang w:val="ro-RO"/>
        </w:rPr>
        <w:t>febr</w:t>
      </w:r>
      <w:r w:rsidR="00F10F0F">
        <w:rPr>
          <w:rFonts w:ascii="Tahoma" w:eastAsia="Tahoma" w:hAnsi="Tahoma" w:cs="Tahoma"/>
          <w:b/>
          <w:sz w:val="28"/>
          <w:szCs w:val="28"/>
          <w:lang w:val="ro-RO"/>
        </w:rPr>
        <w:t>ua</w:t>
      </w:r>
      <w:r w:rsidR="009850DE">
        <w:rPr>
          <w:rFonts w:ascii="Tahoma" w:eastAsia="Tahoma" w:hAnsi="Tahoma" w:cs="Tahoma"/>
          <w:b/>
          <w:sz w:val="28"/>
          <w:szCs w:val="28"/>
          <w:lang w:val="ro-RO"/>
        </w:rPr>
        <w:t>rie</w:t>
      </w:r>
      <w:r w:rsidR="00F10F0F">
        <w:rPr>
          <w:rFonts w:ascii="Tahoma" w:eastAsia="Tahoma" w:hAnsi="Tahoma" w:cs="Tahoma"/>
          <w:b/>
          <w:sz w:val="28"/>
          <w:szCs w:val="28"/>
          <w:lang w:val="ro-RO"/>
        </w:rPr>
        <w:t xml:space="preserve"> 2022</w:t>
      </w:r>
      <w:r w:rsidR="0053042D" w:rsidRPr="003B5EE4">
        <w:rPr>
          <w:rFonts w:ascii="Tahoma" w:eastAsia="Tahoma" w:hAnsi="Tahoma" w:cs="Tahoma"/>
          <w:b/>
          <w:sz w:val="28"/>
          <w:szCs w:val="28"/>
          <w:lang w:val="ro-RO"/>
        </w:rPr>
        <w:t>, ora 13.00</w:t>
      </w:r>
    </w:p>
    <w:p w14:paraId="65E66058" w14:textId="77777777"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6E2D70FA" w14:textId="66A9F6E8"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În ultimele 24 de ore au fost înregistrate</w:t>
      </w:r>
      <w:r w:rsidR="00643873">
        <w:rPr>
          <w:rFonts w:ascii="Tahoma" w:eastAsia="Tahoma" w:hAnsi="Tahoma" w:cs="Tahoma"/>
          <w:sz w:val="28"/>
          <w:szCs w:val="28"/>
          <w:lang w:val="ro-RO"/>
        </w:rPr>
        <w:t xml:space="preserve"> </w:t>
      </w:r>
      <w:r w:rsidR="001C64FD">
        <w:rPr>
          <w:rFonts w:ascii="Tahoma" w:eastAsia="Tahoma" w:hAnsi="Tahoma" w:cs="Tahoma"/>
          <w:sz w:val="28"/>
          <w:szCs w:val="28"/>
          <w:lang w:val="ro-RO"/>
        </w:rPr>
        <w:t xml:space="preserve"> </w:t>
      </w:r>
      <w:r w:rsidR="002D0C51">
        <w:rPr>
          <w:rFonts w:ascii="Tahoma" w:eastAsia="Tahoma" w:hAnsi="Tahoma" w:cs="Tahoma"/>
          <w:sz w:val="28"/>
          <w:szCs w:val="28"/>
          <w:lang w:val="ro-RO"/>
        </w:rPr>
        <w:t xml:space="preserve">7.694 </w:t>
      </w:r>
      <w:r w:rsidRPr="00B36344">
        <w:rPr>
          <w:rFonts w:ascii="Tahoma" w:eastAsia="Tahoma" w:hAnsi="Tahoma" w:cs="Tahoma"/>
          <w:sz w:val="28"/>
          <w:szCs w:val="28"/>
          <w:lang w:val="ro-RO"/>
        </w:rPr>
        <w:t xml:space="preserve">cazuri noi de persoane infectate cu SARS – </w:t>
      </w:r>
      <w:proofErr w:type="spellStart"/>
      <w:r w:rsidRPr="00B36344">
        <w:rPr>
          <w:rFonts w:ascii="Tahoma" w:eastAsia="Tahoma" w:hAnsi="Tahoma" w:cs="Tahoma"/>
          <w:sz w:val="28"/>
          <w:szCs w:val="28"/>
          <w:lang w:val="ro-RO"/>
        </w:rPr>
        <w:t>CoV</w:t>
      </w:r>
      <w:proofErr w:type="spellEnd"/>
      <w:r w:rsidRPr="00B36344">
        <w:rPr>
          <w:rFonts w:ascii="Tahoma" w:eastAsia="Tahoma" w:hAnsi="Tahoma" w:cs="Tahoma"/>
          <w:sz w:val="28"/>
          <w:szCs w:val="28"/>
          <w:lang w:val="ro-RO"/>
        </w:rPr>
        <w:t xml:space="preserve"> – 2 (COVID – 19),</w:t>
      </w:r>
      <w:r w:rsidR="00A43A81">
        <w:rPr>
          <w:rFonts w:ascii="Tahoma" w:eastAsia="Tahoma" w:hAnsi="Tahoma" w:cs="Tahoma"/>
          <w:sz w:val="28"/>
          <w:szCs w:val="28"/>
          <w:lang w:val="ro-RO"/>
        </w:rPr>
        <w:t xml:space="preserve"> cu </w:t>
      </w:r>
      <w:r w:rsidR="002D0C51">
        <w:rPr>
          <w:rFonts w:ascii="Tahoma" w:eastAsia="Tahoma" w:hAnsi="Tahoma" w:cs="Tahoma"/>
          <w:sz w:val="28"/>
          <w:szCs w:val="28"/>
          <w:lang w:val="ro-RO"/>
        </w:rPr>
        <w:t>7</w:t>
      </w:r>
      <w:r w:rsidR="001C64FD">
        <w:rPr>
          <w:rFonts w:ascii="Tahoma" w:eastAsia="Tahoma" w:hAnsi="Tahoma" w:cs="Tahoma"/>
          <w:sz w:val="28"/>
          <w:szCs w:val="28"/>
          <w:lang w:val="ro-RO"/>
        </w:rPr>
        <w:t xml:space="preserve"> </w:t>
      </w:r>
      <w:r w:rsidR="00693A69">
        <w:rPr>
          <w:rFonts w:ascii="Tahoma" w:eastAsia="Tahoma" w:hAnsi="Tahoma" w:cs="Tahoma"/>
          <w:sz w:val="28"/>
          <w:szCs w:val="28"/>
          <w:lang w:val="ro-RO"/>
        </w:rPr>
        <w:t xml:space="preserve">mai </w:t>
      </w:r>
      <w:r w:rsidR="002D0C51">
        <w:rPr>
          <w:rFonts w:ascii="Tahoma" w:eastAsia="Tahoma" w:hAnsi="Tahoma" w:cs="Tahoma"/>
          <w:sz w:val="28"/>
          <w:szCs w:val="28"/>
          <w:lang w:val="ro-RO"/>
        </w:rPr>
        <w:t>mult</w:t>
      </w:r>
      <w:r w:rsidR="00A455B1">
        <w:rPr>
          <w:rFonts w:ascii="Tahoma" w:eastAsia="Tahoma" w:hAnsi="Tahoma" w:cs="Tahoma"/>
          <w:sz w:val="28"/>
          <w:szCs w:val="28"/>
          <w:lang w:val="ro-RO"/>
        </w:rPr>
        <w:t xml:space="preserve"> decât în ziua anterioară. </w:t>
      </w:r>
      <w:r w:rsidR="002D0C51">
        <w:rPr>
          <w:rFonts w:ascii="Tahoma" w:eastAsia="Tahoma" w:hAnsi="Tahoma" w:cs="Tahoma"/>
          <w:sz w:val="28"/>
          <w:szCs w:val="28"/>
          <w:lang w:val="ro-RO"/>
        </w:rPr>
        <w:t>959</w:t>
      </w:r>
      <w:r w:rsidR="00B26B0E">
        <w:rPr>
          <w:rFonts w:ascii="Tahoma" w:eastAsia="Tahoma" w:hAnsi="Tahoma" w:cs="Tahoma"/>
          <w:sz w:val="28"/>
          <w:szCs w:val="28"/>
          <w:lang w:val="ro-RO"/>
        </w:rPr>
        <w:t xml:space="preserve"> </w:t>
      </w:r>
      <w:r w:rsidR="00693A69">
        <w:rPr>
          <w:rFonts w:ascii="Tahoma" w:eastAsia="Tahoma" w:hAnsi="Tahoma" w:cs="Tahoma"/>
          <w:sz w:val="28"/>
          <w:szCs w:val="28"/>
          <w:lang w:val="ro-RO"/>
        </w:rPr>
        <w:t>dintre cazurile noi din 24 de ore</w:t>
      </w:r>
      <w:r w:rsidR="00782566" w:rsidRPr="00481397">
        <w:rPr>
          <w:rFonts w:ascii="Tahoma" w:eastAsia="Tahoma" w:hAnsi="Tahoma" w:cs="Tahoma"/>
          <w:color w:val="FF0000"/>
          <w:sz w:val="28"/>
          <w:szCs w:val="28"/>
          <w:lang w:val="ro-RO"/>
        </w:rPr>
        <w:t xml:space="preserve"> </w:t>
      </w:r>
      <w:r w:rsidRPr="00B36344">
        <w:rPr>
          <w:rFonts w:ascii="Tahoma" w:eastAsia="Tahoma" w:hAnsi="Tahoma" w:cs="Tahoma"/>
          <w:sz w:val="28"/>
          <w:szCs w:val="28"/>
          <w:lang w:val="ro-RO"/>
        </w:rPr>
        <w:t>sunt ale unor pacienți reinfectați, testați pozitiv la o perioadă mai mare de 180 de zile după prima infectare.</w:t>
      </w:r>
      <w:r w:rsidR="008E179D" w:rsidRPr="003B5EE4">
        <w:rPr>
          <w:rFonts w:ascii="Tahoma" w:eastAsia="Tahoma" w:hAnsi="Tahoma" w:cs="Tahoma"/>
          <w:sz w:val="28"/>
          <w:szCs w:val="28"/>
          <w:lang w:val="ro-RO"/>
        </w:rPr>
        <w:t xml:space="preserve"> </w:t>
      </w:r>
    </w:p>
    <w:p w14:paraId="414CFBDF" w14:textId="77777777" w:rsidR="00A914C9" w:rsidRDefault="00693A69" w:rsidP="00A914C9">
      <w:pPr>
        <w:ind w:firstLine="720"/>
        <w:jc w:val="both"/>
        <w:rPr>
          <w:rFonts w:ascii="Tahoma" w:eastAsia="Tahoma" w:hAnsi="Tahoma" w:cs="Tahoma"/>
          <w:sz w:val="28"/>
          <w:szCs w:val="28"/>
          <w:lang w:val="ro-RO"/>
        </w:rPr>
      </w:pPr>
      <w:r>
        <w:rPr>
          <w:rFonts w:ascii="Tahoma" w:eastAsia="Tahoma" w:hAnsi="Tahoma" w:cs="Tahoma"/>
          <w:sz w:val="28"/>
          <w:szCs w:val="28"/>
          <w:lang w:val="ro-RO"/>
        </w:rPr>
        <w:t>Evoluția cazurilor noi pozitive din ultimele 7 zile o găsiți în graficul de mai</w:t>
      </w:r>
      <w:r w:rsidR="00A914C9">
        <w:rPr>
          <w:rFonts w:ascii="Tahoma" w:eastAsia="Tahoma" w:hAnsi="Tahoma" w:cs="Tahoma"/>
          <w:sz w:val="28"/>
          <w:szCs w:val="28"/>
          <w:lang w:val="ro-RO"/>
        </w:rPr>
        <w:t xml:space="preserve"> </w:t>
      </w:r>
      <w:r>
        <w:rPr>
          <w:rFonts w:ascii="Tahoma" w:eastAsia="Tahoma" w:hAnsi="Tahoma" w:cs="Tahoma"/>
          <w:sz w:val="28"/>
          <w:szCs w:val="28"/>
          <w:lang w:val="ro-RO"/>
        </w:rPr>
        <w:t>jos.</w:t>
      </w:r>
    </w:p>
    <w:p w14:paraId="69E31B8A" w14:textId="21DC7382" w:rsidR="00A85755" w:rsidRDefault="00A85755" w:rsidP="00A914C9">
      <w:pPr>
        <w:ind w:firstLine="720"/>
        <w:jc w:val="both"/>
        <w:rPr>
          <w:rFonts w:ascii="Tahoma" w:eastAsia="Tahoma" w:hAnsi="Tahoma" w:cs="Tahoma"/>
          <w:sz w:val="28"/>
          <w:szCs w:val="28"/>
          <w:lang w:val="ro-RO"/>
        </w:rPr>
      </w:pPr>
    </w:p>
    <w:p w14:paraId="3E47AD3B" w14:textId="606DB84B" w:rsidR="00A671E2" w:rsidRDefault="00055AAD" w:rsidP="00A914C9">
      <w:pPr>
        <w:ind w:firstLine="720"/>
        <w:jc w:val="both"/>
        <w:rPr>
          <w:rFonts w:ascii="Tahoma" w:eastAsia="Tahoma" w:hAnsi="Tahoma" w:cs="Tahoma"/>
          <w:sz w:val="28"/>
          <w:szCs w:val="28"/>
          <w:lang w:val="ro-RO"/>
        </w:rPr>
      </w:pPr>
      <w:r w:rsidRPr="00055AAD">
        <w:rPr>
          <w:rFonts w:ascii="Tahoma" w:eastAsia="Tahoma" w:hAnsi="Tahoma" w:cs="Tahoma"/>
          <w:noProof/>
          <w:sz w:val="28"/>
          <w:szCs w:val="28"/>
        </w:rPr>
        <w:drawing>
          <wp:inline distT="0" distB="0" distL="0" distR="0" wp14:anchorId="53427930" wp14:editId="0A6FB2F4">
            <wp:extent cx="4657725" cy="3989087"/>
            <wp:effectExtent l="0" t="0" r="0" b="0"/>
            <wp:docPr id="4" name="Picture 4" descr="C:\Users\User\Downloads\WhatsApp Image 2022-02-21 at 10.44.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2-02-21 at 10.44.0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2796" cy="3993430"/>
                    </a:xfrm>
                    <a:prstGeom prst="rect">
                      <a:avLst/>
                    </a:prstGeom>
                    <a:noFill/>
                    <a:ln>
                      <a:noFill/>
                    </a:ln>
                  </pic:spPr>
                </pic:pic>
              </a:graphicData>
            </a:graphic>
          </wp:inline>
        </w:drawing>
      </w:r>
    </w:p>
    <w:p w14:paraId="1728D21C" w14:textId="51E9BA30" w:rsidR="00CE44E4" w:rsidRDefault="00CE44E4" w:rsidP="00A914C9">
      <w:pPr>
        <w:ind w:firstLine="720"/>
        <w:jc w:val="both"/>
        <w:rPr>
          <w:rFonts w:ascii="Tahoma" w:eastAsia="Tahoma" w:hAnsi="Tahoma" w:cs="Tahoma"/>
          <w:sz w:val="28"/>
          <w:szCs w:val="28"/>
          <w:lang w:val="ro-RO"/>
        </w:rPr>
      </w:pPr>
    </w:p>
    <w:p w14:paraId="7533FAD3" w14:textId="2AD37CD0" w:rsidR="00494E24" w:rsidRDefault="00494E24" w:rsidP="00B36344">
      <w:pPr>
        <w:ind w:firstLine="720"/>
        <w:jc w:val="both"/>
        <w:rPr>
          <w:rFonts w:ascii="Tahoma" w:eastAsia="Tahoma" w:hAnsi="Tahoma" w:cs="Tahoma"/>
          <w:sz w:val="28"/>
          <w:szCs w:val="28"/>
          <w:lang w:val="ro-RO"/>
        </w:rPr>
      </w:pPr>
    </w:p>
    <w:p w14:paraId="60541351" w14:textId="77777777"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Distribuția pe județe a cazurilor per total și a celor noi o regăsiți în tabelul de mai jos. </w:t>
      </w:r>
      <w:r>
        <w:rPr>
          <w:rFonts w:ascii="Tahoma" w:eastAsia="Tahoma" w:hAnsi="Tahoma" w:cs="Tahoma"/>
          <w:sz w:val="28"/>
          <w:szCs w:val="28"/>
          <w:lang w:val="ro-RO"/>
        </w:rPr>
        <w:t xml:space="preserve"> </w:t>
      </w:r>
    </w:p>
    <w:p w14:paraId="1475E4DE" w14:textId="77777777"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53042D" w:rsidRPr="00700A08" w14:paraId="14C79421" w14:textId="77777777" w:rsidTr="002F0A0A">
        <w:trPr>
          <w:trHeight w:val="1248"/>
        </w:trPr>
        <w:tc>
          <w:tcPr>
            <w:tcW w:w="709" w:type="dxa"/>
          </w:tcPr>
          <w:p w14:paraId="09D9D558"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Nr. crt.</w:t>
            </w:r>
          </w:p>
        </w:tc>
        <w:tc>
          <w:tcPr>
            <w:tcW w:w="2268" w:type="dxa"/>
          </w:tcPr>
          <w:p w14:paraId="04DA4965"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Județ</w:t>
            </w:r>
          </w:p>
        </w:tc>
        <w:tc>
          <w:tcPr>
            <w:tcW w:w="2835" w:type="dxa"/>
          </w:tcPr>
          <w:p w14:paraId="453E528D"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confirmate(total)</w:t>
            </w:r>
          </w:p>
        </w:tc>
        <w:tc>
          <w:tcPr>
            <w:tcW w:w="2410" w:type="dxa"/>
            <w:tcBorders>
              <w:right w:val="single" w:sz="4" w:space="0" w:color="auto"/>
            </w:tcBorders>
          </w:tcPr>
          <w:p w14:paraId="02F1C12B"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nou confirmate</w:t>
            </w:r>
          </w:p>
        </w:tc>
        <w:tc>
          <w:tcPr>
            <w:tcW w:w="2424" w:type="dxa"/>
            <w:tcBorders>
              <w:left w:val="single" w:sz="4" w:space="0" w:color="auto"/>
            </w:tcBorders>
          </w:tcPr>
          <w:p w14:paraId="0F8C4F36"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Incidența  înregistrată la 14 zile</w:t>
            </w:r>
          </w:p>
        </w:tc>
      </w:tr>
      <w:tr w:rsidR="004B50FF" w:rsidRPr="00700A08" w14:paraId="18B0C25B" w14:textId="77777777" w:rsidTr="0004014F">
        <w:tc>
          <w:tcPr>
            <w:tcW w:w="709" w:type="dxa"/>
          </w:tcPr>
          <w:p w14:paraId="478A615F"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1.</w:t>
            </w:r>
          </w:p>
        </w:tc>
        <w:tc>
          <w:tcPr>
            <w:tcW w:w="2268" w:type="dxa"/>
            <w:shd w:val="clear" w:color="auto" w:fill="auto"/>
          </w:tcPr>
          <w:p w14:paraId="22C659DF"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Alba</w:t>
            </w:r>
          </w:p>
        </w:tc>
        <w:tc>
          <w:tcPr>
            <w:tcW w:w="2835" w:type="dxa"/>
            <w:shd w:val="clear" w:color="auto" w:fill="auto"/>
            <w:vAlign w:val="center"/>
          </w:tcPr>
          <w:p w14:paraId="2E728A1E" w14:textId="1C5523B9" w:rsidR="004B50FF" w:rsidRPr="004B50FF" w:rsidRDefault="004B50FF" w:rsidP="004B50FF">
            <w:pPr>
              <w:tabs>
                <w:tab w:val="left" w:pos="1155"/>
                <w:tab w:val="center" w:pos="1493"/>
              </w:tabs>
              <w:jc w:val="center"/>
              <w:rPr>
                <w:rFonts w:ascii="Tahoma" w:eastAsia="Tahoma" w:hAnsi="Tahoma" w:cs="Tahoma"/>
                <w:sz w:val="28"/>
                <w:szCs w:val="28"/>
                <w:lang w:val="ro-RO"/>
              </w:rPr>
            </w:pPr>
            <w:r w:rsidRPr="004B50FF">
              <w:rPr>
                <w:rFonts w:ascii="Tahoma" w:eastAsia="Tahoma" w:hAnsi="Tahoma" w:cs="Tahoma"/>
                <w:sz w:val="28"/>
                <w:szCs w:val="28"/>
                <w:lang w:val="ro-RO"/>
              </w:rPr>
              <w:t>50.249</w:t>
            </w:r>
          </w:p>
        </w:tc>
        <w:tc>
          <w:tcPr>
            <w:tcW w:w="2410" w:type="dxa"/>
            <w:tcBorders>
              <w:right w:val="single" w:sz="4" w:space="0" w:color="auto"/>
            </w:tcBorders>
            <w:vAlign w:val="bottom"/>
          </w:tcPr>
          <w:p w14:paraId="7B296D06" w14:textId="2236C76A" w:rsidR="004B50FF" w:rsidRPr="004B50FF" w:rsidRDefault="004B50FF" w:rsidP="004B50FF">
            <w:pPr>
              <w:tabs>
                <w:tab w:val="left" w:pos="1155"/>
                <w:tab w:val="center" w:pos="1493"/>
              </w:tabs>
              <w:jc w:val="center"/>
              <w:rPr>
                <w:rFonts w:ascii="Tahoma" w:hAnsi="Tahoma" w:cs="Tahoma"/>
                <w:color w:val="000000"/>
                <w:sz w:val="28"/>
                <w:szCs w:val="28"/>
              </w:rPr>
            </w:pPr>
            <w:r w:rsidRPr="004B50FF">
              <w:rPr>
                <w:rFonts w:ascii="Tahoma" w:hAnsi="Tahoma" w:cs="Tahoma"/>
                <w:color w:val="000000"/>
                <w:sz w:val="28"/>
                <w:szCs w:val="28"/>
              </w:rPr>
              <w:t>163</w:t>
            </w:r>
          </w:p>
        </w:tc>
        <w:tc>
          <w:tcPr>
            <w:tcW w:w="2424" w:type="dxa"/>
            <w:tcBorders>
              <w:left w:val="single" w:sz="4" w:space="0" w:color="auto"/>
            </w:tcBorders>
          </w:tcPr>
          <w:p w14:paraId="7F486DFF" w14:textId="0919C5A7" w:rsidR="004B50FF" w:rsidRPr="00B80C16" w:rsidRDefault="00531428" w:rsidP="004B50F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14,52</w:t>
            </w:r>
          </w:p>
        </w:tc>
      </w:tr>
      <w:tr w:rsidR="004B50FF" w:rsidRPr="00700A08" w14:paraId="38C1751C" w14:textId="77777777" w:rsidTr="0004014F">
        <w:tc>
          <w:tcPr>
            <w:tcW w:w="709" w:type="dxa"/>
          </w:tcPr>
          <w:p w14:paraId="501CD421"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2.</w:t>
            </w:r>
          </w:p>
        </w:tc>
        <w:tc>
          <w:tcPr>
            <w:tcW w:w="2268" w:type="dxa"/>
            <w:shd w:val="clear" w:color="auto" w:fill="auto"/>
          </w:tcPr>
          <w:p w14:paraId="7D02E33B"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Arad</w:t>
            </w:r>
          </w:p>
        </w:tc>
        <w:tc>
          <w:tcPr>
            <w:tcW w:w="2835" w:type="dxa"/>
            <w:shd w:val="clear" w:color="auto" w:fill="auto"/>
            <w:vAlign w:val="center"/>
          </w:tcPr>
          <w:p w14:paraId="72D44830" w14:textId="31E3A759" w:rsidR="004B50FF" w:rsidRPr="004B50FF" w:rsidRDefault="004B50FF" w:rsidP="004B50FF">
            <w:pPr>
              <w:jc w:val="center"/>
              <w:rPr>
                <w:rFonts w:ascii="Tahoma" w:eastAsia="Tahoma" w:hAnsi="Tahoma" w:cs="Tahoma"/>
                <w:sz w:val="28"/>
                <w:szCs w:val="28"/>
                <w:lang w:val="ro-RO"/>
              </w:rPr>
            </w:pPr>
            <w:r w:rsidRPr="004B50FF">
              <w:rPr>
                <w:rFonts w:ascii="Tahoma" w:eastAsia="Tahoma" w:hAnsi="Tahoma" w:cs="Tahoma"/>
                <w:sz w:val="28"/>
                <w:szCs w:val="28"/>
                <w:lang w:val="ro-RO"/>
              </w:rPr>
              <w:t>63.937</w:t>
            </w:r>
          </w:p>
        </w:tc>
        <w:tc>
          <w:tcPr>
            <w:tcW w:w="2410" w:type="dxa"/>
            <w:tcBorders>
              <w:right w:val="single" w:sz="4" w:space="0" w:color="auto"/>
            </w:tcBorders>
            <w:shd w:val="clear" w:color="auto" w:fill="auto"/>
            <w:vAlign w:val="bottom"/>
          </w:tcPr>
          <w:p w14:paraId="54E26015" w14:textId="2A8CE555" w:rsidR="004B50FF" w:rsidRPr="004B50FF" w:rsidRDefault="004B50FF" w:rsidP="004B50FF">
            <w:pPr>
              <w:tabs>
                <w:tab w:val="left" w:pos="1155"/>
                <w:tab w:val="center" w:pos="1493"/>
              </w:tabs>
              <w:jc w:val="center"/>
              <w:rPr>
                <w:rFonts w:ascii="Tahoma" w:hAnsi="Tahoma" w:cs="Tahoma"/>
                <w:color w:val="000000"/>
                <w:sz w:val="28"/>
                <w:szCs w:val="28"/>
              </w:rPr>
            </w:pPr>
            <w:r w:rsidRPr="004B50FF">
              <w:rPr>
                <w:rFonts w:ascii="Tahoma" w:hAnsi="Tahoma" w:cs="Tahoma"/>
                <w:color w:val="000000"/>
                <w:sz w:val="28"/>
                <w:szCs w:val="28"/>
              </w:rPr>
              <w:t>146</w:t>
            </w:r>
          </w:p>
        </w:tc>
        <w:tc>
          <w:tcPr>
            <w:tcW w:w="2424" w:type="dxa"/>
            <w:tcBorders>
              <w:left w:val="single" w:sz="4" w:space="0" w:color="auto"/>
            </w:tcBorders>
            <w:shd w:val="clear" w:color="auto" w:fill="auto"/>
          </w:tcPr>
          <w:p w14:paraId="0B8CEF35" w14:textId="3CC0514A" w:rsidR="004B50FF" w:rsidRPr="00B80C16" w:rsidRDefault="00531428" w:rsidP="004B50F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15,61</w:t>
            </w:r>
          </w:p>
        </w:tc>
      </w:tr>
      <w:tr w:rsidR="004B50FF" w:rsidRPr="00700A08" w14:paraId="52E90482" w14:textId="77777777" w:rsidTr="0004014F">
        <w:tc>
          <w:tcPr>
            <w:tcW w:w="709" w:type="dxa"/>
          </w:tcPr>
          <w:p w14:paraId="70B67721"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3.</w:t>
            </w:r>
          </w:p>
        </w:tc>
        <w:tc>
          <w:tcPr>
            <w:tcW w:w="2268" w:type="dxa"/>
            <w:shd w:val="clear" w:color="auto" w:fill="auto"/>
          </w:tcPr>
          <w:p w14:paraId="23052387"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Argeș</w:t>
            </w:r>
          </w:p>
        </w:tc>
        <w:tc>
          <w:tcPr>
            <w:tcW w:w="2835" w:type="dxa"/>
            <w:shd w:val="clear" w:color="auto" w:fill="auto"/>
            <w:vAlign w:val="center"/>
          </w:tcPr>
          <w:p w14:paraId="1730B34F" w14:textId="2BB4D032" w:rsidR="004B50FF" w:rsidRPr="004B50FF" w:rsidRDefault="004B50FF" w:rsidP="004B50FF">
            <w:pPr>
              <w:jc w:val="center"/>
              <w:rPr>
                <w:rFonts w:ascii="Tahoma" w:eastAsia="Tahoma" w:hAnsi="Tahoma" w:cs="Tahoma"/>
                <w:sz w:val="28"/>
                <w:szCs w:val="28"/>
                <w:lang w:val="ro-RO"/>
              </w:rPr>
            </w:pPr>
            <w:r w:rsidRPr="004B50FF">
              <w:rPr>
                <w:rFonts w:ascii="Tahoma" w:eastAsia="Tahoma" w:hAnsi="Tahoma" w:cs="Tahoma"/>
                <w:sz w:val="28"/>
                <w:szCs w:val="28"/>
                <w:lang w:val="ro-RO"/>
              </w:rPr>
              <w:t>70.550</w:t>
            </w:r>
          </w:p>
        </w:tc>
        <w:tc>
          <w:tcPr>
            <w:tcW w:w="2410" w:type="dxa"/>
            <w:tcBorders>
              <w:right w:val="single" w:sz="4" w:space="0" w:color="auto"/>
            </w:tcBorders>
            <w:vAlign w:val="bottom"/>
          </w:tcPr>
          <w:p w14:paraId="425B9931" w14:textId="7A46ADB7" w:rsidR="004B50FF" w:rsidRPr="004B50FF" w:rsidRDefault="004B50FF" w:rsidP="004B50FF">
            <w:pPr>
              <w:tabs>
                <w:tab w:val="left" w:pos="1155"/>
                <w:tab w:val="center" w:pos="1493"/>
              </w:tabs>
              <w:jc w:val="center"/>
              <w:rPr>
                <w:rFonts w:ascii="Tahoma" w:hAnsi="Tahoma" w:cs="Tahoma"/>
                <w:color w:val="000000"/>
                <w:sz w:val="28"/>
                <w:szCs w:val="28"/>
              </w:rPr>
            </w:pPr>
            <w:r w:rsidRPr="004B50FF">
              <w:rPr>
                <w:rFonts w:ascii="Tahoma" w:hAnsi="Tahoma" w:cs="Tahoma"/>
                <w:color w:val="000000"/>
                <w:sz w:val="28"/>
                <w:szCs w:val="28"/>
              </w:rPr>
              <w:t>220</w:t>
            </w:r>
          </w:p>
        </w:tc>
        <w:tc>
          <w:tcPr>
            <w:tcW w:w="2424" w:type="dxa"/>
            <w:tcBorders>
              <w:left w:val="single" w:sz="4" w:space="0" w:color="auto"/>
            </w:tcBorders>
          </w:tcPr>
          <w:p w14:paraId="4F10CF2E" w14:textId="38FB5182" w:rsidR="004B50FF" w:rsidRPr="00B80C16" w:rsidRDefault="00531428" w:rsidP="004B50F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13,44</w:t>
            </w:r>
          </w:p>
        </w:tc>
      </w:tr>
      <w:tr w:rsidR="004B50FF" w:rsidRPr="00700A08" w14:paraId="06981619" w14:textId="77777777" w:rsidTr="0004014F">
        <w:tc>
          <w:tcPr>
            <w:tcW w:w="709" w:type="dxa"/>
          </w:tcPr>
          <w:p w14:paraId="505EBF2D"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4.</w:t>
            </w:r>
          </w:p>
        </w:tc>
        <w:tc>
          <w:tcPr>
            <w:tcW w:w="2268" w:type="dxa"/>
            <w:shd w:val="clear" w:color="auto" w:fill="auto"/>
          </w:tcPr>
          <w:p w14:paraId="5DD8F3EB"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Bacău</w:t>
            </w:r>
          </w:p>
        </w:tc>
        <w:tc>
          <w:tcPr>
            <w:tcW w:w="2835" w:type="dxa"/>
            <w:shd w:val="clear" w:color="auto" w:fill="auto"/>
            <w:vAlign w:val="center"/>
          </w:tcPr>
          <w:p w14:paraId="67125EA7" w14:textId="7261DE8E" w:rsidR="004B50FF" w:rsidRPr="004B50FF" w:rsidRDefault="004B50FF" w:rsidP="004B50FF">
            <w:pPr>
              <w:jc w:val="center"/>
              <w:rPr>
                <w:rFonts w:ascii="Tahoma" w:eastAsia="Tahoma" w:hAnsi="Tahoma" w:cs="Tahoma"/>
                <w:sz w:val="28"/>
                <w:szCs w:val="28"/>
                <w:lang w:val="ro-RO"/>
              </w:rPr>
            </w:pPr>
            <w:r w:rsidRPr="004B50FF">
              <w:rPr>
                <w:rFonts w:ascii="Tahoma" w:eastAsia="Tahoma" w:hAnsi="Tahoma" w:cs="Tahoma"/>
                <w:sz w:val="28"/>
                <w:szCs w:val="28"/>
                <w:lang w:val="ro-RO"/>
              </w:rPr>
              <w:t>58.317</w:t>
            </w:r>
          </w:p>
        </w:tc>
        <w:tc>
          <w:tcPr>
            <w:tcW w:w="2410" w:type="dxa"/>
            <w:tcBorders>
              <w:right w:val="single" w:sz="4" w:space="0" w:color="auto"/>
            </w:tcBorders>
            <w:vAlign w:val="bottom"/>
          </w:tcPr>
          <w:p w14:paraId="46C6162B" w14:textId="04833C65" w:rsidR="004B50FF" w:rsidRPr="004B50FF" w:rsidRDefault="004B50FF" w:rsidP="004B50FF">
            <w:pPr>
              <w:tabs>
                <w:tab w:val="left" w:pos="1155"/>
                <w:tab w:val="center" w:pos="1493"/>
              </w:tabs>
              <w:jc w:val="center"/>
              <w:rPr>
                <w:rFonts w:ascii="Tahoma" w:hAnsi="Tahoma" w:cs="Tahoma"/>
                <w:color w:val="000000"/>
                <w:sz w:val="28"/>
                <w:szCs w:val="28"/>
              </w:rPr>
            </w:pPr>
            <w:r w:rsidRPr="004B50FF">
              <w:rPr>
                <w:rFonts w:ascii="Tahoma" w:hAnsi="Tahoma" w:cs="Tahoma"/>
                <w:color w:val="000000"/>
                <w:sz w:val="28"/>
                <w:szCs w:val="28"/>
              </w:rPr>
              <w:t>91</w:t>
            </w:r>
          </w:p>
        </w:tc>
        <w:tc>
          <w:tcPr>
            <w:tcW w:w="2424" w:type="dxa"/>
            <w:tcBorders>
              <w:left w:val="single" w:sz="4" w:space="0" w:color="auto"/>
            </w:tcBorders>
          </w:tcPr>
          <w:p w14:paraId="384D3FDF" w14:textId="2632872A" w:rsidR="004B50FF" w:rsidRPr="00B80C16" w:rsidRDefault="00531428" w:rsidP="004B50F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4,55</w:t>
            </w:r>
          </w:p>
        </w:tc>
      </w:tr>
      <w:tr w:rsidR="004B50FF" w:rsidRPr="00700A08" w14:paraId="6B1C2800" w14:textId="77777777" w:rsidTr="0004014F">
        <w:tc>
          <w:tcPr>
            <w:tcW w:w="709" w:type="dxa"/>
          </w:tcPr>
          <w:p w14:paraId="13946685"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5.</w:t>
            </w:r>
          </w:p>
        </w:tc>
        <w:tc>
          <w:tcPr>
            <w:tcW w:w="2268" w:type="dxa"/>
            <w:shd w:val="clear" w:color="auto" w:fill="auto"/>
          </w:tcPr>
          <w:p w14:paraId="3F2DC0F3"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Bihor</w:t>
            </w:r>
          </w:p>
        </w:tc>
        <w:tc>
          <w:tcPr>
            <w:tcW w:w="2835" w:type="dxa"/>
            <w:shd w:val="clear" w:color="auto" w:fill="auto"/>
            <w:vAlign w:val="center"/>
          </w:tcPr>
          <w:p w14:paraId="595012CD" w14:textId="3B1A9BD8" w:rsidR="004B50FF" w:rsidRPr="004B50FF" w:rsidRDefault="004B50FF" w:rsidP="004B50FF">
            <w:pPr>
              <w:jc w:val="center"/>
              <w:rPr>
                <w:rFonts w:ascii="Tahoma" w:eastAsia="Tahoma" w:hAnsi="Tahoma" w:cs="Tahoma"/>
                <w:sz w:val="28"/>
                <w:szCs w:val="28"/>
                <w:lang w:val="ro-RO"/>
              </w:rPr>
            </w:pPr>
            <w:r w:rsidRPr="004B50FF">
              <w:rPr>
                <w:rFonts w:ascii="Tahoma" w:eastAsia="Tahoma" w:hAnsi="Tahoma" w:cs="Tahoma"/>
                <w:sz w:val="28"/>
                <w:szCs w:val="28"/>
                <w:lang w:val="ro-RO"/>
              </w:rPr>
              <w:t>77.323</w:t>
            </w:r>
          </w:p>
        </w:tc>
        <w:tc>
          <w:tcPr>
            <w:tcW w:w="2410" w:type="dxa"/>
            <w:tcBorders>
              <w:right w:val="single" w:sz="4" w:space="0" w:color="auto"/>
            </w:tcBorders>
            <w:vAlign w:val="bottom"/>
          </w:tcPr>
          <w:p w14:paraId="6FEE2B38" w14:textId="39B0AC5C" w:rsidR="004B50FF" w:rsidRPr="004B50FF" w:rsidRDefault="004B50FF" w:rsidP="004B50FF">
            <w:pPr>
              <w:tabs>
                <w:tab w:val="left" w:pos="1155"/>
                <w:tab w:val="center" w:pos="1493"/>
              </w:tabs>
              <w:jc w:val="center"/>
              <w:rPr>
                <w:rFonts w:ascii="Tahoma" w:hAnsi="Tahoma" w:cs="Tahoma"/>
                <w:color w:val="000000"/>
                <w:sz w:val="28"/>
                <w:szCs w:val="28"/>
              </w:rPr>
            </w:pPr>
            <w:r w:rsidRPr="004B50FF">
              <w:rPr>
                <w:rFonts w:ascii="Tahoma" w:hAnsi="Tahoma" w:cs="Tahoma"/>
                <w:color w:val="000000"/>
                <w:sz w:val="28"/>
                <w:szCs w:val="28"/>
              </w:rPr>
              <w:t>121</w:t>
            </w:r>
          </w:p>
        </w:tc>
        <w:tc>
          <w:tcPr>
            <w:tcW w:w="2424" w:type="dxa"/>
            <w:tcBorders>
              <w:left w:val="single" w:sz="4" w:space="0" w:color="auto"/>
            </w:tcBorders>
          </w:tcPr>
          <w:p w14:paraId="1EFD0100" w14:textId="7B7820A9" w:rsidR="004B50FF" w:rsidRPr="00B80C16" w:rsidRDefault="00531428" w:rsidP="004B50F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10,09</w:t>
            </w:r>
          </w:p>
        </w:tc>
      </w:tr>
      <w:tr w:rsidR="004B50FF" w:rsidRPr="00700A08" w14:paraId="2DC974A9" w14:textId="77777777" w:rsidTr="0004014F">
        <w:tc>
          <w:tcPr>
            <w:tcW w:w="709" w:type="dxa"/>
          </w:tcPr>
          <w:p w14:paraId="32378163"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6.</w:t>
            </w:r>
          </w:p>
        </w:tc>
        <w:tc>
          <w:tcPr>
            <w:tcW w:w="2268" w:type="dxa"/>
            <w:shd w:val="clear" w:color="auto" w:fill="auto"/>
          </w:tcPr>
          <w:p w14:paraId="166B7055"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Bistrița-Năsăud</w:t>
            </w:r>
          </w:p>
        </w:tc>
        <w:tc>
          <w:tcPr>
            <w:tcW w:w="2835" w:type="dxa"/>
            <w:shd w:val="clear" w:color="auto" w:fill="auto"/>
            <w:vAlign w:val="center"/>
          </w:tcPr>
          <w:p w14:paraId="32C13DA7" w14:textId="5F2935E6" w:rsidR="004B50FF" w:rsidRPr="004B50FF" w:rsidRDefault="004B50FF" w:rsidP="004B50FF">
            <w:pPr>
              <w:jc w:val="center"/>
              <w:rPr>
                <w:rFonts w:ascii="Tahoma" w:eastAsia="Tahoma" w:hAnsi="Tahoma" w:cs="Tahoma"/>
                <w:sz w:val="28"/>
                <w:szCs w:val="28"/>
                <w:lang w:val="ro-RO"/>
              </w:rPr>
            </w:pPr>
            <w:r w:rsidRPr="004B50FF">
              <w:rPr>
                <w:rFonts w:ascii="Tahoma" w:eastAsia="Tahoma" w:hAnsi="Tahoma" w:cs="Tahoma"/>
                <w:sz w:val="28"/>
                <w:szCs w:val="28"/>
                <w:lang w:val="ro-RO"/>
              </w:rPr>
              <w:t>28.321</w:t>
            </w:r>
          </w:p>
        </w:tc>
        <w:tc>
          <w:tcPr>
            <w:tcW w:w="2410" w:type="dxa"/>
            <w:tcBorders>
              <w:right w:val="single" w:sz="4" w:space="0" w:color="auto"/>
            </w:tcBorders>
            <w:vAlign w:val="bottom"/>
          </w:tcPr>
          <w:p w14:paraId="3A67022A" w14:textId="49D10BB4" w:rsidR="004B50FF" w:rsidRPr="004B50FF" w:rsidRDefault="004B50FF" w:rsidP="004B50FF">
            <w:pPr>
              <w:tabs>
                <w:tab w:val="left" w:pos="1155"/>
                <w:tab w:val="center" w:pos="1493"/>
              </w:tabs>
              <w:jc w:val="center"/>
              <w:rPr>
                <w:rFonts w:ascii="Tahoma" w:hAnsi="Tahoma" w:cs="Tahoma"/>
                <w:color w:val="000000"/>
                <w:sz w:val="28"/>
                <w:szCs w:val="28"/>
              </w:rPr>
            </w:pPr>
            <w:r w:rsidRPr="004B50FF">
              <w:rPr>
                <w:rFonts w:ascii="Tahoma" w:hAnsi="Tahoma" w:cs="Tahoma"/>
                <w:color w:val="000000"/>
                <w:sz w:val="28"/>
                <w:szCs w:val="28"/>
              </w:rPr>
              <w:t>16</w:t>
            </w:r>
          </w:p>
        </w:tc>
        <w:tc>
          <w:tcPr>
            <w:tcW w:w="2424" w:type="dxa"/>
            <w:tcBorders>
              <w:left w:val="single" w:sz="4" w:space="0" w:color="auto"/>
            </w:tcBorders>
          </w:tcPr>
          <w:p w14:paraId="1CCADE93" w14:textId="4A89DB65" w:rsidR="004B50FF" w:rsidRPr="00B80C16" w:rsidRDefault="00531428" w:rsidP="004B50F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5,63</w:t>
            </w:r>
          </w:p>
        </w:tc>
      </w:tr>
      <w:tr w:rsidR="004B50FF" w:rsidRPr="00700A08" w14:paraId="517F76FF" w14:textId="77777777" w:rsidTr="0004014F">
        <w:tc>
          <w:tcPr>
            <w:tcW w:w="709" w:type="dxa"/>
          </w:tcPr>
          <w:p w14:paraId="248D4745"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7.</w:t>
            </w:r>
          </w:p>
        </w:tc>
        <w:tc>
          <w:tcPr>
            <w:tcW w:w="2268" w:type="dxa"/>
            <w:shd w:val="clear" w:color="auto" w:fill="auto"/>
          </w:tcPr>
          <w:p w14:paraId="5AF3EDAB"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Botoșani</w:t>
            </w:r>
          </w:p>
        </w:tc>
        <w:tc>
          <w:tcPr>
            <w:tcW w:w="2835" w:type="dxa"/>
            <w:shd w:val="clear" w:color="auto" w:fill="auto"/>
            <w:vAlign w:val="center"/>
          </w:tcPr>
          <w:p w14:paraId="5AF19D86" w14:textId="33A7F201" w:rsidR="004B50FF" w:rsidRPr="004B50FF" w:rsidRDefault="004B50FF" w:rsidP="004B50FF">
            <w:pPr>
              <w:jc w:val="center"/>
              <w:rPr>
                <w:rFonts w:ascii="Tahoma" w:eastAsia="Tahoma" w:hAnsi="Tahoma" w:cs="Tahoma"/>
                <w:sz w:val="28"/>
                <w:szCs w:val="28"/>
                <w:lang w:val="ro-RO"/>
              </w:rPr>
            </w:pPr>
            <w:r w:rsidRPr="004B50FF">
              <w:rPr>
                <w:rFonts w:ascii="Tahoma" w:eastAsia="Tahoma" w:hAnsi="Tahoma" w:cs="Tahoma"/>
                <w:sz w:val="28"/>
                <w:szCs w:val="28"/>
                <w:lang w:val="ro-RO"/>
              </w:rPr>
              <w:t>34.282</w:t>
            </w:r>
          </w:p>
        </w:tc>
        <w:tc>
          <w:tcPr>
            <w:tcW w:w="2410" w:type="dxa"/>
            <w:tcBorders>
              <w:right w:val="single" w:sz="4" w:space="0" w:color="auto"/>
            </w:tcBorders>
            <w:vAlign w:val="bottom"/>
          </w:tcPr>
          <w:p w14:paraId="023506CF" w14:textId="73BAE0C3" w:rsidR="004B50FF" w:rsidRPr="004B50FF" w:rsidRDefault="004B50FF" w:rsidP="004B50FF">
            <w:pPr>
              <w:tabs>
                <w:tab w:val="left" w:pos="1155"/>
                <w:tab w:val="center" w:pos="1493"/>
              </w:tabs>
              <w:jc w:val="center"/>
              <w:rPr>
                <w:rFonts w:ascii="Tahoma" w:hAnsi="Tahoma" w:cs="Tahoma"/>
                <w:color w:val="000000"/>
                <w:sz w:val="28"/>
                <w:szCs w:val="28"/>
              </w:rPr>
            </w:pPr>
            <w:r w:rsidRPr="004B50FF">
              <w:rPr>
                <w:rFonts w:ascii="Tahoma" w:hAnsi="Tahoma" w:cs="Tahoma"/>
                <w:color w:val="000000"/>
                <w:sz w:val="28"/>
                <w:szCs w:val="28"/>
              </w:rPr>
              <w:t>37</w:t>
            </w:r>
          </w:p>
        </w:tc>
        <w:tc>
          <w:tcPr>
            <w:tcW w:w="2424" w:type="dxa"/>
            <w:tcBorders>
              <w:left w:val="single" w:sz="4" w:space="0" w:color="auto"/>
            </w:tcBorders>
          </w:tcPr>
          <w:p w14:paraId="4752E09B" w14:textId="25B29007" w:rsidR="004B50FF" w:rsidRPr="00B80C16" w:rsidRDefault="00531428" w:rsidP="004B50F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5,24</w:t>
            </w:r>
          </w:p>
        </w:tc>
      </w:tr>
      <w:tr w:rsidR="004B50FF" w:rsidRPr="00700A08" w14:paraId="6719021A" w14:textId="77777777" w:rsidTr="0004014F">
        <w:tc>
          <w:tcPr>
            <w:tcW w:w="709" w:type="dxa"/>
          </w:tcPr>
          <w:p w14:paraId="2204F991"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8.</w:t>
            </w:r>
          </w:p>
        </w:tc>
        <w:tc>
          <w:tcPr>
            <w:tcW w:w="2268" w:type="dxa"/>
            <w:shd w:val="clear" w:color="auto" w:fill="auto"/>
          </w:tcPr>
          <w:p w14:paraId="33E6FCDA"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Brașov</w:t>
            </w:r>
          </w:p>
        </w:tc>
        <w:tc>
          <w:tcPr>
            <w:tcW w:w="2835" w:type="dxa"/>
            <w:shd w:val="clear" w:color="auto" w:fill="auto"/>
            <w:vAlign w:val="center"/>
          </w:tcPr>
          <w:p w14:paraId="3F7F147B" w14:textId="7826751E" w:rsidR="004B50FF" w:rsidRPr="004B50FF" w:rsidRDefault="004B50FF" w:rsidP="004B50FF">
            <w:pPr>
              <w:jc w:val="center"/>
              <w:rPr>
                <w:rFonts w:ascii="Tahoma" w:eastAsia="Tahoma" w:hAnsi="Tahoma" w:cs="Tahoma"/>
                <w:sz w:val="28"/>
                <w:szCs w:val="28"/>
                <w:lang w:val="ro-RO"/>
              </w:rPr>
            </w:pPr>
            <w:r w:rsidRPr="004B50FF">
              <w:rPr>
                <w:rFonts w:ascii="Tahoma" w:eastAsia="Tahoma" w:hAnsi="Tahoma" w:cs="Tahoma"/>
                <w:sz w:val="28"/>
                <w:szCs w:val="28"/>
                <w:lang w:val="ro-RO"/>
              </w:rPr>
              <w:t>100.457</w:t>
            </w:r>
          </w:p>
        </w:tc>
        <w:tc>
          <w:tcPr>
            <w:tcW w:w="2410" w:type="dxa"/>
            <w:tcBorders>
              <w:right w:val="single" w:sz="4" w:space="0" w:color="auto"/>
            </w:tcBorders>
            <w:vAlign w:val="bottom"/>
          </w:tcPr>
          <w:p w14:paraId="094191FF" w14:textId="634D9A04" w:rsidR="004B50FF" w:rsidRPr="004B50FF" w:rsidRDefault="004B50FF" w:rsidP="004B50FF">
            <w:pPr>
              <w:tabs>
                <w:tab w:val="left" w:pos="1155"/>
                <w:tab w:val="center" w:pos="1493"/>
              </w:tabs>
              <w:jc w:val="center"/>
              <w:rPr>
                <w:rFonts w:ascii="Tahoma" w:hAnsi="Tahoma" w:cs="Tahoma"/>
                <w:color w:val="000000"/>
                <w:sz w:val="28"/>
                <w:szCs w:val="28"/>
              </w:rPr>
            </w:pPr>
            <w:r w:rsidRPr="004B50FF">
              <w:rPr>
                <w:rFonts w:ascii="Tahoma" w:hAnsi="Tahoma" w:cs="Tahoma"/>
                <w:color w:val="000000"/>
                <w:sz w:val="28"/>
                <w:szCs w:val="28"/>
              </w:rPr>
              <w:t>188</w:t>
            </w:r>
          </w:p>
        </w:tc>
        <w:tc>
          <w:tcPr>
            <w:tcW w:w="2424" w:type="dxa"/>
            <w:tcBorders>
              <w:left w:val="single" w:sz="4" w:space="0" w:color="auto"/>
            </w:tcBorders>
          </w:tcPr>
          <w:p w14:paraId="338A98E9" w14:textId="4E4C2A51" w:rsidR="004B50FF" w:rsidRPr="00B80C16" w:rsidRDefault="00531428" w:rsidP="004B50F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14,61</w:t>
            </w:r>
          </w:p>
        </w:tc>
      </w:tr>
      <w:tr w:rsidR="004B50FF" w:rsidRPr="00700A08" w14:paraId="15E8BBF1" w14:textId="77777777" w:rsidTr="0004014F">
        <w:tc>
          <w:tcPr>
            <w:tcW w:w="709" w:type="dxa"/>
          </w:tcPr>
          <w:p w14:paraId="45728905"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9.</w:t>
            </w:r>
          </w:p>
        </w:tc>
        <w:tc>
          <w:tcPr>
            <w:tcW w:w="2268" w:type="dxa"/>
            <w:shd w:val="clear" w:color="auto" w:fill="auto"/>
          </w:tcPr>
          <w:p w14:paraId="55FF5C08"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Brăila</w:t>
            </w:r>
          </w:p>
        </w:tc>
        <w:tc>
          <w:tcPr>
            <w:tcW w:w="2835" w:type="dxa"/>
            <w:shd w:val="clear" w:color="auto" w:fill="auto"/>
            <w:vAlign w:val="center"/>
          </w:tcPr>
          <w:p w14:paraId="407A893B" w14:textId="0FB04D92" w:rsidR="004B50FF" w:rsidRPr="004B50FF" w:rsidRDefault="004B50FF" w:rsidP="004B50FF">
            <w:pPr>
              <w:jc w:val="center"/>
              <w:rPr>
                <w:rFonts w:ascii="Tahoma" w:eastAsia="Tahoma" w:hAnsi="Tahoma" w:cs="Tahoma"/>
                <w:sz w:val="28"/>
                <w:szCs w:val="28"/>
                <w:lang w:val="ro-RO"/>
              </w:rPr>
            </w:pPr>
            <w:r w:rsidRPr="004B50FF">
              <w:rPr>
                <w:rFonts w:ascii="Tahoma" w:eastAsia="Tahoma" w:hAnsi="Tahoma" w:cs="Tahoma"/>
                <w:sz w:val="28"/>
                <w:szCs w:val="28"/>
                <w:lang w:val="ro-RO"/>
              </w:rPr>
              <w:t>29.407</w:t>
            </w:r>
          </w:p>
        </w:tc>
        <w:tc>
          <w:tcPr>
            <w:tcW w:w="2410" w:type="dxa"/>
            <w:tcBorders>
              <w:right w:val="single" w:sz="4" w:space="0" w:color="auto"/>
            </w:tcBorders>
            <w:vAlign w:val="bottom"/>
          </w:tcPr>
          <w:p w14:paraId="37EF6C9C" w14:textId="331A6AFD" w:rsidR="004B50FF" w:rsidRPr="004B50FF" w:rsidRDefault="004B50FF" w:rsidP="004B50FF">
            <w:pPr>
              <w:tabs>
                <w:tab w:val="left" w:pos="1155"/>
                <w:tab w:val="center" w:pos="1493"/>
              </w:tabs>
              <w:jc w:val="center"/>
              <w:rPr>
                <w:rFonts w:ascii="Tahoma" w:hAnsi="Tahoma" w:cs="Tahoma"/>
                <w:color w:val="000000"/>
                <w:sz w:val="28"/>
                <w:szCs w:val="28"/>
              </w:rPr>
            </w:pPr>
            <w:r w:rsidRPr="004B50FF">
              <w:rPr>
                <w:rFonts w:ascii="Tahoma" w:hAnsi="Tahoma" w:cs="Tahoma"/>
                <w:color w:val="000000"/>
                <w:sz w:val="28"/>
                <w:szCs w:val="28"/>
              </w:rPr>
              <w:t>68</w:t>
            </w:r>
          </w:p>
        </w:tc>
        <w:tc>
          <w:tcPr>
            <w:tcW w:w="2424" w:type="dxa"/>
            <w:tcBorders>
              <w:left w:val="single" w:sz="4" w:space="0" w:color="auto"/>
            </w:tcBorders>
          </w:tcPr>
          <w:p w14:paraId="77265DC8" w14:textId="5B005418" w:rsidR="004B50FF" w:rsidRPr="00B80C16" w:rsidRDefault="00531428" w:rsidP="004B50F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7,74</w:t>
            </w:r>
          </w:p>
        </w:tc>
      </w:tr>
      <w:tr w:rsidR="004B50FF" w:rsidRPr="00700A08" w14:paraId="78F56A86" w14:textId="77777777" w:rsidTr="0004014F">
        <w:tc>
          <w:tcPr>
            <w:tcW w:w="709" w:type="dxa"/>
          </w:tcPr>
          <w:p w14:paraId="1C7ED0D0"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10.</w:t>
            </w:r>
          </w:p>
        </w:tc>
        <w:tc>
          <w:tcPr>
            <w:tcW w:w="2268" w:type="dxa"/>
            <w:shd w:val="clear" w:color="auto" w:fill="auto"/>
          </w:tcPr>
          <w:p w14:paraId="481D813F"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Buzău</w:t>
            </w:r>
          </w:p>
        </w:tc>
        <w:tc>
          <w:tcPr>
            <w:tcW w:w="2835" w:type="dxa"/>
            <w:shd w:val="clear" w:color="auto" w:fill="auto"/>
            <w:vAlign w:val="center"/>
          </w:tcPr>
          <w:p w14:paraId="2EF424E1" w14:textId="07A2BEF9" w:rsidR="004B50FF" w:rsidRPr="004B50FF" w:rsidRDefault="004B50FF" w:rsidP="004B50FF">
            <w:pPr>
              <w:jc w:val="center"/>
              <w:rPr>
                <w:rFonts w:ascii="Tahoma" w:eastAsia="Tahoma" w:hAnsi="Tahoma" w:cs="Tahoma"/>
                <w:sz w:val="28"/>
                <w:szCs w:val="28"/>
                <w:lang w:val="ro-RO"/>
              </w:rPr>
            </w:pPr>
            <w:r w:rsidRPr="004B50FF">
              <w:rPr>
                <w:rFonts w:ascii="Tahoma" w:eastAsia="Tahoma" w:hAnsi="Tahoma" w:cs="Tahoma"/>
                <w:sz w:val="28"/>
                <w:szCs w:val="28"/>
                <w:lang w:val="ro-RO"/>
              </w:rPr>
              <w:t>37.540</w:t>
            </w:r>
          </w:p>
        </w:tc>
        <w:tc>
          <w:tcPr>
            <w:tcW w:w="2410" w:type="dxa"/>
            <w:tcBorders>
              <w:right w:val="single" w:sz="4" w:space="0" w:color="auto"/>
            </w:tcBorders>
            <w:vAlign w:val="bottom"/>
          </w:tcPr>
          <w:p w14:paraId="6737A128" w14:textId="17873618" w:rsidR="004B50FF" w:rsidRPr="004B50FF" w:rsidRDefault="004B50FF" w:rsidP="004B50FF">
            <w:pPr>
              <w:tabs>
                <w:tab w:val="left" w:pos="1155"/>
                <w:tab w:val="center" w:pos="1493"/>
              </w:tabs>
              <w:jc w:val="center"/>
              <w:rPr>
                <w:rFonts w:ascii="Tahoma" w:hAnsi="Tahoma" w:cs="Tahoma"/>
                <w:color w:val="000000"/>
                <w:sz w:val="28"/>
                <w:szCs w:val="28"/>
              </w:rPr>
            </w:pPr>
            <w:r w:rsidRPr="004B50FF">
              <w:rPr>
                <w:rFonts w:ascii="Tahoma" w:hAnsi="Tahoma" w:cs="Tahoma"/>
                <w:color w:val="000000"/>
                <w:sz w:val="28"/>
                <w:szCs w:val="28"/>
              </w:rPr>
              <w:t>109</w:t>
            </w:r>
          </w:p>
        </w:tc>
        <w:tc>
          <w:tcPr>
            <w:tcW w:w="2424" w:type="dxa"/>
            <w:tcBorders>
              <w:left w:val="single" w:sz="4" w:space="0" w:color="auto"/>
            </w:tcBorders>
          </w:tcPr>
          <w:p w14:paraId="5C2E5811" w14:textId="36A7016C" w:rsidR="004B50FF" w:rsidRPr="00B80C16" w:rsidRDefault="00531428" w:rsidP="004B50F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11,12</w:t>
            </w:r>
          </w:p>
        </w:tc>
      </w:tr>
      <w:tr w:rsidR="004B50FF" w:rsidRPr="00700A08" w14:paraId="34B6F814" w14:textId="77777777" w:rsidTr="0004014F">
        <w:tc>
          <w:tcPr>
            <w:tcW w:w="709" w:type="dxa"/>
          </w:tcPr>
          <w:p w14:paraId="7A049B86"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11.</w:t>
            </w:r>
          </w:p>
        </w:tc>
        <w:tc>
          <w:tcPr>
            <w:tcW w:w="2268" w:type="dxa"/>
            <w:shd w:val="clear" w:color="auto" w:fill="auto"/>
          </w:tcPr>
          <w:p w14:paraId="1DCF65D5"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Caraș-Severin</w:t>
            </w:r>
          </w:p>
        </w:tc>
        <w:tc>
          <w:tcPr>
            <w:tcW w:w="2835" w:type="dxa"/>
            <w:shd w:val="clear" w:color="auto" w:fill="auto"/>
            <w:vAlign w:val="center"/>
          </w:tcPr>
          <w:p w14:paraId="3882637D" w14:textId="4DEC7DBD" w:rsidR="004B50FF" w:rsidRPr="004B50FF" w:rsidRDefault="004B50FF" w:rsidP="004B50FF">
            <w:pPr>
              <w:jc w:val="center"/>
              <w:rPr>
                <w:rFonts w:ascii="Tahoma" w:eastAsia="Tahoma" w:hAnsi="Tahoma" w:cs="Tahoma"/>
                <w:sz w:val="28"/>
                <w:szCs w:val="28"/>
                <w:lang w:val="ro-RO"/>
              </w:rPr>
            </w:pPr>
            <w:r w:rsidRPr="004B50FF">
              <w:rPr>
                <w:rFonts w:ascii="Tahoma" w:eastAsia="Tahoma" w:hAnsi="Tahoma" w:cs="Tahoma"/>
                <w:sz w:val="28"/>
                <w:szCs w:val="28"/>
                <w:lang w:val="ro-RO"/>
              </w:rPr>
              <w:t>27.686</w:t>
            </w:r>
          </w:p>
        </w:tc>
        <w:tc>
          <w:tcPr>
            <w:tcW w:w="2410" w:type="dxa"/>
            <w:tcBorders>
              <w:right w:val="single" w:sz="4" w:space="0" w:color="auto"/>
            </w:tcBorders>
            <w:vAlign w:val="bottom"/>
          </w:tcPr>
          <w:p w14:paraId="7D2F7458" w14:textId="3932E374" w:rsidR="004B50FF" w:rsidRPr="004B50FF" w:rsidRDefault="004B50FF" w:rsidP="004B50FF">
            <w:pPr>
              <w:tabs>
                <w:tab w:val="left" w:pos="1155"/>
                <w:tab w:val="center" w:pos="1493"/>
              </w:tabs>
              <w:jc w:val="center"/>
              <w:rPr>
                <w:rFonts w:ascii="Tahoma" w:hAnsi="Tahoma" w:cs="Tahoma"/>
                <w:color w:val="000000"/>
                <w:sz w:val="28"/>
                <w:szCs w:val="28"/>
              </w:rPr>
            </w:pPr>
            <w:r w:rsidRPr="004B50FF">
              <w:rPr>
                <w:rFonts w:ascii="Tahoma" w:hAnsi="Tahoma" w:cs="Tahoma"/>
                <w:color w:val="000000"/>
                <w:sz w:val="28"/>
                <w:szCs w:val="28"/>
              </w:rPr>
              <w:t>86</w:t>
            </w:r>
          </w:p>
        </w:tc>
        <w:tc>
          <w:tcPr>
            <w:tcW w:w="2424" w:type="dxa"/>
            <w:tcBorders>
              <w:left w:val="single" w:sz="4" w:space="0" w:color="auto"/>
            </w:tcBorders>
          </w:tcPr>
          <w:p w14:paraId="208F4E2E" w14:textId="3FEE6ADE" w:rsidR="004B50FF" w:rsidRPr="00B80C16" w:rsidRDefault="00531428" w:rsidP="004B50F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10,28</w:t>
            </w:r>
          </w:p>
        </w:tc>
      </w:tr>
      <w:tr w:rsidR="004B50FF" w:rsidRPr="00700A08" w14:paraId="68DA5F52" w14:textId="77777777" w:rsidTr="0004014F">
        <w:tc>
          <w:tcPr>
            <w:tcW w:w="709" w:type="dxa"/>
          </w:tcPr>
          <w:p w14:paraId="6A57E809"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12.</w:t>
            </w:r>
          </w:p>
        </w:tc>
        <w:tc>
          <w:tcPr>
            <w:tcW w:w="2268" w:type="dxa"/>
            <w:shd w:val="clear" w:color="auto" w:fill="auto"/>
          </w:tcPr>
          <w:p w14:paraId="496D9A21"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Călărași</w:t>
            </w:r>
          </w:p>
        </w:tc>
        <w:tc>
          <w:tcPr>
            <w:tcW w:w="2835" w:type="dxa"/>
            <w:shd w:val="clear" w:color="auto" w:fill="auto"/>
            <w:vAlign w:val="center"/>
          </w:tcPr>
          <w:p w14:paraId="0CBEBD4E" w14:textId="22404265" w:rsidR="004B50FF" w:rsidRPr="004B50FF" w:rsidRDefault="004B50FF" w:rsidP="004B50FF">
            <w:pPr>
              <w:jc w:val="center"/>
              <w:rPr>
                <w:rFonts w:ascii="Tahoma" w:eastAsia="Tahoma" w:hAnsi="Tahoma" w:cs="Tahoma"/>
                <w:sz w:val="28"/>
                <w:szCs w:val="28"/>
                <w:lang w:val="ro-RO"/>
              </w:rPr>
            </w:pPr>
            <w:r w:rsidRPr="004B50FF">
              <w:rPr>
                <w:rFonts w:ascii="Tahoma" w:eastAsia="Tahoma" w:hAnsi="Tahoma" w:cs="Tahoma"/>
                <w:sz w:val="28"/>
                <w:szCs w:val="28"/>
                <w:lang w:val="ro-RO"/>
              </w:rPr>
              <w:t>24.153</w:t>
            </w:r>
          </w:p>
        </w:tc>
        <w:tc>
          <w:tcPr>
            <w:tcW w:w="2410" w:type="dxa"/>
            <w:tcBorders>
              <w:right w:val="single" w:sz="4" w:space="0" w:color="auto"/>
            </w:tcBorders>
            <w:vAlign w:val="bottom"/>
          </w:tcPr>
          <w:p w14:paraId="0C712099" w14:textId="704C9D79" w:rsidR="004B50FF" w:rsidRPr="004B50FF" w:rsidRDefault="004B50FF" w:rsidP="004B50FF">
            <w:pPr>
              <w:tabs>
                <w:tab w:val="left" w:pos="1155"/>
                <w:tab w:val="center" w:pos="1493"/>
              </w:tabs>
              <w:jc w:val="center"/>
              <w:rPr>
                <w:rFonts w:ascii="Tahoma" w:hAnsi="Tahoma" w:cs="Tahoma"/>
                <w:color w:val="000000"/>
                <w:sz w:val="28"/>
                <w:szCs w:val="28"/>
              </w:rPr>
            </w:pPr>
            <w:r w:rsidRPr="004B50FF">
              <w:rPr>
                <w:rFonts w:ascii="Tahoma" w:hAnsi="Tahoma" w:cs="Tahoma"/>
                <w:color w:val="000000"/>
                <w:sz w:val="28"/>
                <w:szCs w:val="28"/>
              </w:rPr>
              <w:t>59</w:t>
            </w:r>
          </w:p>
        </w:tc>
        <w:tc>
          <w:tcPr>
            <w:tcW w:w="2424" w:type="dxa"/>
            <w:tcBorders>
              <w:left w:val="single" w:sz="4" w:space="0" w:color="auto"/>
            </w:tcBorders>
          </w:tcPr>
          <w:p w14:paraId="6AFC3717" w14:textId="3886B04C" w:rsidR="004B50FF" w:rsidRPr="00B80C16" w:rsidRDefault="00531428" w:rsidP="004B50F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8,20</w:t>
            </w:r>
          </w:p>
        </w:tc>
      </w:tr>
      <w:tr w:rsidR="004B50FF" w:rsidRPr="00700A08" w14:paraId="307690C5" w14:textId="77777777" w:rsidTr="0004014F">
        <w:tc>
          <w:tcPr>
            <w:tcW w:w="709" w:type="dxa"/>
          </w:tcPr>
          <w:p w14:paraId="1C87B145"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13.</w:t>
            </w:r>
          </w:p>
        </w:tc>
        <w:tc>
          <w:tcPr>
            <w:tcW w:w="2268" w:type="dxa"/>
            <w:shd w:val="clear" w:color="auto" w:fill="auto"/>
          </w:tcPr>
          <w:p w14:paraId="1CA86DCC"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Cluj</w:t>
            </w:r>
          </w:p>
        </w:tc>
        <w:tc>
          <w:tcPr>
            <w:tcW w:w="2835" w:type="dxa"/>
            <w:shd w:val="clear" w:color="auto" w:fill="auto"/>
            <w:vAlign w:val="center"/>
          </w:tcPr>
          <w:p w14:paraId="0488FAC3" w14:textId="2B8EB75C" w:rsidR="004B50FF" w:rsidRPr="004B50FF" w:rsidRDefault="004B50FF" w:rsidP="004B50FF">
            <w:pPr>
              <w:jc w:val="center"/>
              <w:rPr>
                <w:rFonts w:ascii="Tahoma" w:eastAsia="Tahoma" w:hAnsi="Tahoma" w:cs="Tahoma"/>
                <w:sz w:val="28"/>
                <w:szCs w:val="28"/>
                <w:lang w:val="ro-RO"/>
              </w:rPr>
            </w:pPr>
            <w:r w:rsidRPr="004B50FF">
              <w:rPr>
                <w:rFonts w:ascii="Tahoma" w:eastAsia="Tahoma" w:hAnsi="Tahoma" w:cs="Tahoma"/>
                <w:sz w:val="28"/>
                <w:szCs w:val="28"/>
                <w:lang w:val="ro-RO"/>
              </w:rPr>
              <w:t>143.455</w:t>
            </w:r>
          </w:p>
        </w:tc>
        <w:tc>
          <w:tcPr>
            <w:tcW w:w="2410" w:type="dxa"/>
            <w:tcBorders>
              <w:right w:val="single" w:sz="4" w:space="0" w:color="auto"/>
            </w:tcBorders>
            <w:vAlign w:val="bottom"/>
          </w:tcPr>
          <w:p w14:paraId="1608C18A" w14:textId="46421DF9" w:rsidR="004B50FF" w:rsidRPr="004B50FF" w:rsidRDefault="004B50FF" w:rsidP="004B50FF">
            <w:pPr>
              <w:tabs>
                <w:tab w:val="left" w:pos="1155"/>
                <w:tab w:val="center" w:pos="1493"/>
              </w:tabs>
              <w:jc w:val="center"/>
              <w:rPr>
                <w:rFonts w:ascii="Tahoma" w:hAnsi="Tahoma" w:cs="Tahoma"/>
                <w:color w:val="000000"/>
                <w:sz w:val="28"/>
                <w:szCs w:val="28"/>
              </w:rPr>
            </w:pPr>
            <w:r w:rsidRPr="004B50FF">
              <w:rPr>
                <w:rFonts w:ascii="Tahoma" w:hAnsi="Tahoma" w:cs="Tahoma"/>
                <w:color w:val="000000"/>
                <w:sz w:val="28"/>
                <w:szCs w:val="28"/>
              </w:rPr>
              <w:t>463</w:t>
            </w:r>
          </w:p>
        </w:tc>
        <w:tc>
          <w:tcPr>
            <w:tcW w:w="2424" w:type="dxa"/>
            <w:tcBorders>
              <w:left w:val="single" w:sz="4" w:space="0" w:color="auto"/>
            </w:tcBorders>
          </w:tcPr>
          <w:p w14:paraId="68F59589" w14:textId="222631CC" w:rsidR="004B50FF" w:rsidRPr="00B80C16" w:rsidRDefault="00531428" w:rsidP="004B50F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19,17</w:t>
            </w:r>
          </w:p>
        </w:tc>
      </w:tr>
      <w:tr w:rsidR="004B50FF" w:rsidRPr="00700A08" w14:paraId="3AE266AC" w14:textId="77777777" w:rsidTr="0004014F">
        <w:tc>
          <w:tcPr>
            <w:tcW w:w="709" w:type="dxa"/>
          </w:tcPr>
          <w:p w14:paraId="4F9CB3E7"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14.</w:t>
            </w:r>
          </w:p>
        </w:tc>
        <w:tc>
          <w:tcPr>
            <w:tcW w:w="2268" w:type="dxa"/>
            <w:shd w:val="clear" w:color="auto" w:fill="auto"/>
          </w:tcPr>
          <w:p w14:paraId="49AE72B1"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Constanța</w:t>
            </w:r>
          </w:p>
        </w:tc>
        <w:tc>
          <w:tcPr>
            <w:tcW w:w="2835" w:type="dxa"/>
            <w:shd w:val="clear" w:color="auto" w:fill="auto"/>
            <w:vAlign w:val="center"/>
          </w:tcPr>
          <w:p w14:paraId="4472DEF8" w14:textId="7FE2903C" w:rsidR="004B50FF" w:rsidRPr="004B50FF" w:rsidRDefault="004B50FF" w:rsidP="004B50FF">
            <w:pPr>
              <w:jc w:val="center"/>
              <w:rPr>
                <w:rFonts w:ascii="Tahoma" w:eastAsia="Tahoma" w:hAnsi="Tahoma" w:cs="Tahoma"/>
                <w:sz w:val="28"/>
                <w:szCs w:val="28"/>
                <w:lang w:val="ro-RO"/>
              </w:rPr>
            </w:pPr>
            <w:r w:rsidRPr="004B50FF">
              <w:rPr>
                <w:rFonts w:ascii="Tahoma" w:eastAsia="Tahoma" w:hAnsi="Tahoma" w:cs="Tahoma"/>
                <w:sz w:val="28"/>
                <w:szCs w:val="28"/>
                <w:lang w:val="ro-RO"/>
              </w:rPr>
              <w:t>107.792</w:t>
            </w:r>
          </w:p>
        </w:tc>
        <w:tc>
          <w:tcPr>
            <w:tcW w:w="2410" w:type="dxa"/>
            <w:tcBorders>
              <w:right w:val="single" w:sz="4" w:space="0" w:color="auto"/>
            </w:tcBorders>
            <w:vAlign w:val="bottom"/>
          </w:tcPr>
          <w:p w14:paraId="05E0B4CD" w14:textId="7184AC66" w:rsidR="004B50FF" w:rsidRPr="004B50FF" w:rsidRDefault="004B50FF" w:rsidP="004B50FF">
            <w:pPr>
              <w:tabs>
                <w:tab w:val="left" w:pos="1155"/>
                <w:tab w:val="center" w:pos="1493"/>
              </w:tabs>
              <w:jc w:val="center"/>
              <w:rPr>
                <w:rFonts w:ascii="Tahoma" w:hAnsi="Tahoma" w:cs="Tahoma"/>
                <w:color w:val="000000"/>
                <w:sz w:val="28"/>
                <w:szCs w:val="28"/>
              </w:rPr>
            </w:pPr>
            <w:r w:rsidRPr="004B50FF">
              <w:rPr>
                <w:rFonts w:ascii="Tahoma" w:hAnsi="Tahoma" w:cs="Tahoma"/>
                <w:color w:val="000000"/>
                <w:sz w:val="28"/>
                <w:szCs w:val="28"/>
              </w:rPr>
              <w:t>288</w:t>
            </w:r>
          </w:p>
        </w:tc>
        <w:tc>
          <w:tcPr>
            <w:tcW w:w="2424" w:type="dxa"/>
            <w:tcBorders>
              <w:left w:val="single" w:sz="4" w:space="0" w:color="auto"/>
            </w:tcBorders>
          </w:tcPr>
          <w:p w14:paraId="1884D4BF" w14:textId="2E511EF3" w:rsidR="004B50FF" w:rsidRPr="00B80C16" w:rsidRDefault="00531428" w:rsidP="004B50F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15,58</w:t>
            </w:r>
          </w:p>
        </w:tc>
      </w:tr>
      <w:tr w:rsidR="004B50FF" w:rsidRPr="00700A08" w14:paraId="0172342A" w14:textId="77777777" w:rsidTr="0004014F">
        <w:tc>
          <w:tcPr>
            <w:tcW w:w="709" w:type="dxa"/>
          </w:tcPr>
          <w:p w14:paraId="1A89B2AC"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15.</w:t>
            </w:r>
          </w:p>
        </w:tc>
        <w:tc>
          <w:tcPr>
            <w:tcW w:w="2268" w:type="dxa"/>
            <w:shd w:val="clear" w:color="auto" w:fill="auto"/>
          </w:tcPr>
          <w:p w14:paraId="2F983053"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Covasna</w:t>
            </w:r>
          </w:p>
        </w:tc>
        <w:tc>
          <w:tcPr>
            <w:tcW w:w="2835" w:type="dxa"/>
            <w:shd w:val="clear" w:color="auto" w:fill="auto"/>
            <w:vAlign w:val="center"/>
          </w:tcPr>
          <w:p w14:paraId="7C82B0B2" w14:textId="51D1B4AE" w:rsidR="004B50FF" w:rsidRPr="004B50FF" w:rsidRDefault="004B50FF" w:rsidP="004B50FF">
            <w:pPr>
              <w:jc w:val="center"/>
              <w:rPr>
                <w:rFonts w:ascii="Tahoma" w:eastAsia="Tahoma" w:hAnsi="Tahoma" w:cs="Tahoma"/>
                <w:sz w:val="28"/>
                <w:szCs w:val="28"/>
                <w:lang w:val="ro-RO"/>
              </w:rPr>
            </w:pPr>
            <w:r w:rsidRPr="004B50FF">
              <w:rPr>
                <w:rFonts w:ascii="Tahoma" w:eastAsia="Tahoma" w:hAnsi="Tahoma" w:cs="Tahoma"/>
                <w:sz w:val="28"/>
                <w:szCs w:val="28"/>
                <w:lang w:val="ro-RO"/>
              </w:rPr>
              <w:t>18.188</w:t>
            </w:r>
          </w:p>
        </w:tc>
        <w:tc>
          <w:tcPr>
            <w:tcW w:w="2410" w:type="dxa"/>
            <w:tcBorders>
              <w:right w:val="single" w:sz="4" w:space="0" w:color="auto"/>
            </w:tcBorders>
            <w:vAlign w:val="bottom"/>
          </w:tcPr>
          <w:p w14:paraId="3CC1A6FB" w14:textId="09D6C82F" w:rsidR="004B50FF" w:rsidRPr="004B50FF" w:rsidRDefault="004B50FF" w:rsidP="004B50FF">
            <w:pPr>
              <w:tabs>
                <w:tab w:val="left" w:pos="1155"/>
                <w:tab w:val="center" w:pos="1493"/>
              </w:tabs>
              <w:jc w:val="center"/>
              <w:rPr>
                <w:rFonts w:ascii="Tahoma" w:hAnsi="Tahoma" w:cs="Tahoma"/>
                <w:color w:val="000000"/>
                <w:sz w:val="28"/>
                <w:szCs w:val="28"/>
              </w:rPr>
            </w:pPr>
            <w:r w:rsidRPr="004B50FF">
              <w:rPr>
                <w:rFonts w:ascii="Tahoma" w:hAnsi="Tahoma" w:cs="Tahoma"/>
                <w:color w:val="000000"/>
                <w:sz w:val="28"/>
                <w:szCs w:val="28"/>
              </w:rPr>
              <w:t>50</w:t>
            </w:r>
          </w:p>
        </w:tc>
        <w:tc>
          <w:tcPr>
            <w:tcW w:w="2424" w:type="dxa"/>
            <w:tcBorders>
              <w:left w:val="single" w:sz="4" w:space="0" w:color="auto"/>
            </w:tcBorders>
          </w:tcPr>
          <w:p w14:paraId="6C2FD102" w14:textId="791D20D2" w:rsidR="004B50FF" w:rsidRPr="00B80C16" w:rsidRDefault="00531428" w:rsidP="004B50F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6,39</w:t>
            </w:r>
          </w:p>
        </w:tc>
      </w:tr>
      <w:tr w:rsidR="004B50FF" w:rsidRPr="00700A08" w14:paraId="273C1DAF" w14:textId="77777777" w:rsidTr="0004014F">
        <w:tc>
          <w:tcPr>
            <w:tcW w:w="709" w:type="dxa"/>
          </w:tcPr>
          <w:p w14:paraId="1547DB3E"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16.</w:t>
            </w:r>
          </w:p>
        </w:tc>
        <w:tc>
          <w:tcPr>
            <w:tcW w:w="2268" w:type="dxa"/>
            <w:shd w:val="clear" w:color="auto" w:fill="auto"/>
          </w:tcPr>
          <w:p w14:paraId="00B2A4E8"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Dâmbovița</w:t>
            </w:r>
          </w:p>
        </w:tc>
        <w:tc>
          <w:tcPr>
            <w:tcW w:w="2835" w:type="dxa"/>
            <w:shd w:val="clear" w:color="auto" w:fill="auto"/>
            <w:vAlign w:val="center"/>
          </w:tcPr>
          <w:p w14:paraId="606D0CEB" w14:textId="1A69D737" w:rsidR="004B50FF" w:rsidRPr="004B50FF" w:rsidRDefault="004B50FF" w:rsidP="004B50FF">
            <w:pPr>
              <w:jc w:val="center"/>
              <w:rPr>
                <w:rFonts w:ascii="Tahoma" w:eastAsia="Tahoma" w:hAnsi="Tahoma" w:cs="Tahoma"/>
                <w:sz w:val="28"/>
                <w:szCs w:val="28"/>
                <w:lang w:val="ro-RO"/>
              </w:rPr>
            </w:pPr>
            <w:r w:rsidRPr="004B50FF">
              <w:rPr>
                <w:rFonts w:ascii="Tahoma" w:eastAsia="Tahoma" w:hAnsi="Tahoma" w:cs="Tahoma"/>
                <w:sz w:val="28"/>
                <w:szCs w:val="28"/>
                <w:lang w:val="ro-RO"/>
              </w:rPr>
              <w:t>49.227</w:t>
            </w:r>
          </w:p>
        </w:tc>
        <w:tc>
          <w:tcPr>
            <w:tcW w:w="2410" w:type="dxa"/>
            <w:tcBorders>
              <w:right w:val="single" w:sz="4" w:space="0" w:color="auto"/>
            </w:tcBorders>
            <w:vAlign w:val="bottom"/>
          </w:tcPr>
          <w:p w14:paraId="52957125" w14:textId="0FCA61C2" w:rsidR="004B50FF" w:rsidRPr="004B50FF" w:rsidRDefault="004B50FF" w:rsidP="004B50FF">
            <w:pPr>
              <w:tabs>
                <w:tab w:val="left" w:pos="1155"/>
                <w:tab w:val="center" w:pos="1493"/>
              </w:tabs>
              <w:jc w:val="center"/>
              <w:rPr>
                <w:rFonts w:ascii="Tahoma" w:hAnsi="Tahoma" w:cs="Tahoma"/>
                <w:color w:val="000000"/>
                <w:sz w:val="28"/>
                <w:szCs w:val="28"/>
              </w:rPr>
            </w:pPr>
            <w:r w:rsidRPr="004B50FF">
              <w:rPr>
                <w:rFonts w:ascii="Tahoma" w:hAnsi="Tahoma" w:cs="Tahoma"/>
                <w:color w:val="000000"/>
                <w:sz w:val="28"/>
                <w:szCs w:val="28"/>
              </w:rPr>
              <w:t>94</w:t>
            </w:r>
          </w:p>
        </w:tc>
        <w:tc>
          <w:tcPr>
            <w:tcW w:w="2424" w:type="dxa"/>
            <w:tcBorders>
              <w:left w:val="single" w:sz="4" w:space="0" w:color="auto"/>
            </w:tcBorders>
          </w:tcPr>
          <w:p w14:paraId="4A227700" w14:textId="6D81229B" w:rsidR="004B50FF" w:rsidRPr="00B80C16" w:rsidRDefault="00531428" w:rsidP="004B50F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8,44</w:t>
            </w:r>
          </w:p>
        </w:tc>
      </w:tr>
      <w:tr w:rsidR="004B50FF" w:rsidRPr="00700A08" w14:paraId="34E35378" w14:textId="77777777" w:rsidTr="0004014F">
        <w:tc>
          <w:tcPr>
            <w:tcW w:w="709" w:type="dxa"/>
          </w:tcPr>
          <w:p w14:paraId="484B7E84"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17.</w:t>
            </w:r>
          </w:p>
        </w:tc>
        <w:tc>
          <w:tcPr>
            <w:tcW w:w="2268" w:type="dxa"/>
            <w:shd w:val="clear" w:color="auto" w:fill="auto"/>
          </w:tcPr>
          <w:p w14:paraId="134173C9"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Dolj</w:t>
            </w:r>
          </w:p>
        </w:tc>
        <w:tc>
          <w:tcPr>
            <w:tcW w:w="2835" w:type="dxa"/>
            <w:shd w:val="clear" w:color="auto" w:fill="auto"/>
            <w:vAlign w:val="center"/>
          </w:tcPr>
          <w:p w14:paraId="510393BA" w14:textId="5C11BF99" w:rsidR="004B50FF" w:rsidRPr="004B50FF" w:rsidRDefault="004B50FF" w:rsidP="004B50FF">
            <w:pPr>
              <w:jc w:val="center"/>
              <w:rPr>
                <w:rFonts w:ascii="Tahoma" w:eastAsia="Tahoma" w:hAnsi="Tahoma" w:cs="Tahoma"/>
                <w:sz w:val="28"/>
                <w:szCs w:val="28"/>
                <w:lang w:val="ro-RO"/>
              </w:rPr>
            </w:pPr>
            <w:r w:rsidRPr="004B50FF">
              <w:rPr>
                <w:rFonts w:ascii="Tahoma" w:eastAsia="Tahoma" w:hAnsi="Tahoma" w:cs="Tahoma"/>
                <w:sz w:val="28"/>
                <w:szCs w:val="28"/>
                <w:lang w:val="ro-RO"/>
              </w:rPr>
              <w:t>66.197</w:t>
            </w:r>
          </w:p>
        </w:tc>
        <w:tc>
          <w:tcPr>
            <w:tcW w:w="2410" w:type="dxa"/>
            <w:tcBorders>
              <w:right w:val="single" w:sz="4" w:space="0" w:color="auto"/>
            </w:tcBorders>
            <w:vAlign w:val="bottom"/>
          </w:tcPr>
          <w:p w14:paraId="114718C5" w14:textId="6215092B" w:rsidR="004B50FF" w:rsidRPr="004B50FF" w:rsidRDefault="004B50FF" w:rsidP="004B50FF">
            <w:pPr>
              <w:tabs>
                <w:tab w:val="left" w:pos="1155"/>
                <w:tab w:val="center" w:pos="1493"/>
              </w:tabs>
              <w:jc w:val="center"/>
              <w:rPr>
                <w:rFonts w:ascii="Tahoma" w:hAnsi="Tahoma" w:cs="Tahoma"/>
                <w:color w:val="000000"/>
                <w:sz w:val="28"/>
                <w:szCs w:val="28"/>
              </w:rPr>
            </w:pPr>
            <w:r w:rsidRPr="004B50FF">
              <w:rPr>
                <w:rFonts w:ascii="Tahoma" w:hAnsi="Tahoma" w:cs="Tahoma"/>
                <w:color w:val="000000"/>
                <w:sz w:val="28"/>
                <w:szCs w:val="28"/>
              </w:rPr>
              <w:t>171</w:t>
            </w:r>
          </w:p>
        </w:tc>
        <w:tc>
          <w:tcPr>
            <w:tcW w:w="2424" w:type="dxa"/>
            <w:tcBorders>
              <w:left w:val="single" w:sz="4" w:space="0" w:color="auto"/>
            </w:tcBorders>
          </w:tcPr>
          <w:p w14:paraId="6F8DFB01" w14:textId="0E197A24" w:rsidR="004B50FF" w:rsidRPr="00B80C16" w:rsidRDefault="00531428" w:rsidP="004B50F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11,92</w:t>
            </w:r>
          </w:p>
        </w:tc>
      </w:tr>
      <w:tr w:rsidR="004B50FF" w:rsidRPr="00700A08" w14:paraId="5E0271FC" w14:textId="77777777" w:rsidTr="0004014F">
        <w:tc>
          <w:tcPr>
            <w:tcW w:w="709" w:type="dxa"/>
          </w:tcPr>
          <w:p w14:paraId="1005F10C"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18.</w:t>
            </w:r>
          </w:p>
        </w:tc>
        <w:tc>
          <w:tcPr>
            <w:tcW w:w="2268" w:type="dxa"/>
            <w:shd w:val="clear" w:color="auto" w:fill="auto"/>
          </w:tcPr>
          <w:p w14:paraId="4EFD13A7"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Galați</w:t>
            </w:r>
          </w:p>
        </w:tc>
        <w:tc>
          <w:tcPr>
            <w:tcW w:w="2835" w:type="dxa"/>
            <w:shd w:val="clear" w:color="auto" w:fill="auto"/>
            <w:vAlign w:val="center"/>
          </w:tcPr>
          <w:p w14:paraId="5DE7D3A5" w14:textId="2F5E1774" w:rsidR="004B50FF" w:rsidRPr="004B50FF" w:rsidRDefault="004B50FF" w:rsidP="004B50FF">
            <w:pPr>
              <w:jc w:val="center"/>
              <w:rPr>
                <w:rFonts w:ascii="Tahoma" w:eastAsia="Tahoma" w:hAnsi="Tahoma" w:cs="Tahoma"/>
                <w:sz w:val="28"/>
                <w:szCs w:val="28"/>
                <w:lang w:val="ro-RO"/>
              </w:rPr>
            </w:pPr>
            <w:r w:rsidRPr="004B50FF">
              <w:rPr>
                <w:rFonts w:ascii="Tahoma" w:eastAsia="Tahoma" w:hAnsi="Tahoma" w:cs="Tahoma"/>
                <w:sz w:val="28"/>
                <w:szCs w:val="28"/>
                <w:lang w:val="ro-RO"/>
              </w:rPr>
              <w:t>59.526</w:t>
            </w:r>
          </w:p>
        </w:tc>
        <w:tc>
          <w:tcPr>
            <w:tcW w:w="2410" w:type="dxa"/>
            <w:tcBorders>
              <w:right w:val="single" w:sz="4" w:space="0" w:color="auto"/>
            </w:tcBorders>
            <w:vAlign w:val="bottom"/>
          </w:tcPr>
          <w:p w14:paraId="21AF42F3" w14:textId="5C0DB194" w:rsidR="004B50FF" w:rsidRPr="004B50FF" w:rsidRDefault="004B50FF" w:rsidP="004B50FF">
            <w:pPr>
              <w:tabs>
                <w:tab w:val="left" w:pos="1155"/>
                <w:tab w:val="center" w:pos="1493"/>
              </w:tabs>
              <w:jc w:val="center"/>
              <w:rPr>
                <w:rFonts w:ascii="Tahoma" w:hAnsi="Tahoma" w:cs="Tahoma"/>
                <w:color w:val="000000"/>
                <w:sz w:val="28"/>
                <w:szCs w:val="28"/>
              </w:rPr>
            </w:pPr>
            <w:r w:rsidRPr="004B50FF">
              <w:rPr>
                <w:rFonts w:ascii="Tahoma" w:hAnsi="Tahoma" w:cs="Tahoma"/>
                <w:color w:val="000000"/>
                <w:sz w:val="28"/>
                <w:szCs w:val="28"/>
              </w:rPr>
              <w:t>133</w:t>
            </w:r>
          </w:p>
        </w:tc>
        <w:tc>
          <w:tcPr>
            <w:tcW w:w="2424" w:type="dxa"/>
            <w:tcBorders>
              <w:left w:val="single" w:sz="4" w:space="0" w:color="auto"/>
            </w:tcBorders>
          </w:tcPr>
          <w:p w14:paraId="5BA82E3B" w14:textId="026F64DD" w:rsidR="004B50FF" w:rsidRPr="00B80C16" w:rsidRDefault="00531428" w:rsidP="004B50F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8,00</w:t>
            </w:r>
          </w:p>
        </w:tc>
      </w:tr>
      <w:tr w:rsidR="004B50FF" w:rsidRPr="00700A08" w14:paraId="6C33BE0F" w14:textId="77777777" w:rsidTr="0004014F">
        <w:tc>
          <w:tcPr>
            <w:tcW w:w="709" w:type="dxa"/>
          </w:tcPr>
          <w:p w14:paraId="1EDBC79C"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19.</w:t>
            </w:r>
          </w:p>
        </w:tc>
        <w:tc>
          <w:tcPr>
            <w:tcW w:w="2268" w:type="dxa"/>
            <w:shd w:val="clear" w:color="auto" w:fill="auto"/>
          </w:tcPr>
          <w:p w14:paraId="70857732"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Giurgiu</w:t>
            </w:r>
          </w:p>
        </w:tc>
        <w:tc>
          <w:tcPr>
            <w:tcW w:w="2835" w:type="dxa"/>
            <w:shd w:val="clear" w:color="auto" w:fill="auto"/>
            <w:vAlign w:val="center"/>
          </w:tcPr>
          <w:p w14:paraId="4B3ABCF6" w14:textId="422FB3D7" w:rsidR="004B50FF" w:rsidRPr="004B50FF" w:rsidRDefault="004B50FF" w:rsidP="004B50FF">
            <w:pPr>
              <w:jc w:val="center"/>
              <w:rPr>
                <w:rFonts w:ascii="Tahoma" w:eastAsia="Tahoma" w:hAnsi="Tahoma" w:cs="Tahoma"/>
                <w:sz w:val="28"/>
                <w:szCs w:val="28"/>
                <w:lang w:val="ro-RO"/>
              </w:rPr>
            </w:pPr>
            <w:r w:rsidRPr="004B50FF">
              <w:rPr>
                <w:rFonts w:ascii="Tahoma" w:eastAsia="Tahoma" w:hAnsi="Tahoma" w:cs="Tahoma"/>
                <w:sz w:val="28"/>
                <w:szCs w:val="28"/>
                <w:lang w:val="ro-RO"/>
              </w:rPr>
              <w:t>26.508</w:t>
            </w:r>
          </w:p>
        </w:tc>
        <w:tc>
          <w:tcPr>
            <w:tcW w:w="2410" w:type="dxa"/>
            <w:tcBorders>
              <w:right w:val="single" w:sz="4" w:space="0" w:color="auto"/>
            </w:tcBorders>
            <w:vAlign w:val="bottom"/>
          </w:tcPr>
          <w:p w14:paraId="277016B0" w14:textId="14625761" w:rsidR="004B50FF" w:rsidRPr="004B50FF" w:rsidRDefault="004B50FF" w:rsidP="004B50FF">
            <w:pPr>
              <w:tabs>
                <w:tab w:val="left" w:pos="1155"/>
                <w:tab w:val="center" w:pos="1493"/>
              </w:tabs>
              <w:jc w:val="center"/>
              <w:rPr>
                <w:rFonts w:ascii="Tahoma" w:hAnsi="Tahoma" w:cs="Tahoma"/>
                <w:color w:val="000000"/>
                <w:sz w:val="28"/>
                <w:szCs w:val="28"/>
              </w:rPr>
            </w:pPr>
            <w:r w:rsidRPr="004B50FF">
              <w:rPr>
                <w:rFonts w:ascii="Tahoma" w:hAnsi="Tahoma" w:cs="Tahoma"/>
                <w:color w:val="000000"/>
                <w:sz w:val="28"/>
                <w:szCs w:val="28"/>
              </w:rPr>
              <w:t>129</w:t>
            </w:r>
          </w:p>
        </w:tc>
        <w:tc>
          <w:tcPr>
            <w:tcW w:w="2424" w:type="dxa"/>
            <w:tcBorders>
              <w:left w:val="single" w:sz="4" w:space="0" w:color="auto"/>
            </w:tcBorders>
          </w:tcPr>
          <w:p w14:paraId="1223384E" w14:textId="067D2517" w:rsidR="004B50FF" w:rsidRPr="00B80C16" w:rsidRDefault="00531428" w:rsidP="004B50F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9,99</w:t>
            </w:r>
          </w:p>
        </w:tc>
      </w:tr>
      <w:tr w:rsidR="004B50FF" w:rsidRPr="00700A08" w14:paraId="04F7E432" w14:textId="77777777" w:rsidTr="0004014F">
        <w:tc>
          <w:tcPr>
            <w:tcW w:w="709" w:type="dxa"/>
          </w:tcPr>
          <w:p w14:paraId="180F285B"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20.</w:t>
            </w:r>
          </w:p>
        </w:tc>
        <w:tc>
          <w:tcPr>
            <w:tcW w:w="2268" w:type="dxa"/>
            <w:shd w:val="clear" w:color="auto" w:fill="auto"/>
          </w:tcPr>
          <w:p w14:paraId="188BFBE9"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Gorj</w:t>
            </w:r>
          </w:p>
        </w:tc>
        <w:tc>
          <w:tcPr>
            <w:tcW w:w="2835" w:type="dxa"/>
            <w:shd w:val="clear" w:color="auto" w:fill="auto"/>
            <w:vAlign w:val="center"/>
          </w:tcPr>
          <w:p w14:paraId="4D4BCCBF" w14:textId="657A5B8D" w:rsidR="004B50FF" w:rsidRPr="004B50FF" w:rsidRDefault="004B50FF" w:rsidP="004B50FF">
            <w:pPr>
              <w:jc w:val="center"/>
              <w:rPr>
                <w:rFonts w:ascii="Tahoma" w:eastAsia="Tahoma" w:hAnsi="Tahoma" w:cs="Tahoma"/>
                <w:sz w:val="28"/>
                <w:szCs w:val="28"/>
                <w:lang w:val="ro-RO"/>
              </w:rPr>
            </w:pPr>
            <w:r w:rsidRPr="004B50FF">
              <w:rPr>
                <w:rFonts w:ascii="Tahoma" w:eastAsia="Tahoma" w:hAnsi="Tahoma" w:cs="Tahoma"/>
                <w:sz w:val="28"/>
                <w:szCs w:val="28"/>
                <w:lang w:val="ro-RO"/>
              </w:rPr>
              <w:t>20.760</w:t>
            </w:r>
          </w:p>
        </w:tc>
        <w:tc>
          <w:tcPr>
            <w:tcW w:w="2410" w:type="dxa"/>
            <w:tcBorders>
              <w:right w:val="single" w:sz="4" w:space="0" w:color="auto"/>
            </w:tcBorders>
            <w:vAlign w:val="bottom"/>
          </w:tcPr>
          <w:p w14:paraId="6FFA9094" w14:textId="1BBEEB33" w:rsidR="004B50FF" w:rsidRPr="004B50FF" w:rsidRDefault="004B50FF" w:rsidP="004B50FF">
            <w:pPr>
              <w:tabs>
                <w:tab w:val="left" w:pos="1155"/>
                <w:tab w:val="center" w:pos="1493"/>
              </w:tabs>
              <w:jc w:val="center"/>
              <w:rPr>
                <w:rFonts w:ascii="Tahoma" w:hAnsi="Tahoma" w:cs="Tahoma"/>
                <w:color w:val="000000"/>
                <w:sz w:val="28"/>
                <w:szCs w:val="28"/>
              </w:rPr>
            </w:pPr>
            <w:r w:rsidRPr="004B50FF">
              <w:rPr>
                <w:rFonts w:ascii="Tahoma" w:hAnsi="Tahoma" w:cs="Tahoma"/>
                <w:color w:val="000000"/>
                <w:sz w:val="28"/>
                <w:szCs w:val="28"/>
              </w:rPr>
              <w:t>44</w:t>
            </w:r>
          </w:p>
        </w:tc>
        <w:tc>
          <w:tcPr>
            <w:tcW w:w="2424" w:type="dxa"/>
            <w:tcBorders>
              <w:left w:val="single" w:sz="4" w:space="0" w:color="auto"/>
            </w:tcBorders>
          </w:tcPr>
          <w:p w14:paraId="7A896BC2" w14:textId="0A049CAE" w:rsidR="004B50FF" w:rsidRPr="00B80C16" w:rsidRDefault="00531428" w:rsidP="004B50F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5,28</w:t>
            </w:r>
          </w:p>
        </w:tc>
      </w:tr>
      <w:tr w:rsidR="004B50FF" w:rsidRPr="00700A08" w14:paraId="7FE2933B" w14:textId="77777777" w:rsidTr="0004014F">
        <w:tc>
          <w:tcPr>
            <w:tcW w:w="709" w:type="dxa"/>
          </w:tcPr>
          <w:p w14:paraId="34FA093D"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21.</w:t>
            </w:r>
          </w:p>
        </w:tc>
        <w:tc>
          <w:tcPr>
            <w:tcW w:w="2268" w:type="dxa"/>
            <w:shd w:val="clear" w:color="auto" w:fill="auto"/>
          </w:tcPr>
          <w:p w14:paraId="7741300A"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Harghita</w:t>
            </w:r>
          </w:p>
        </w:tc>
        <w:tc>
          <w:tcPr>
            <w:tcW w:w="2835" w:type="dxa"/>
            <w:shd w:val="clear" w:color="auto" w:fill="auto"/>
            <w:vAlign w:val="center"/>
          </w:tcPr>
          <w:p w14:paraId="1ADCE965" w14:textId="6C4DF26D" w:rsidR="004B50FF" w:rsidRPr="004B50FF" w:rsidRDefault="004B50FF" w:rsidP="004B50FF">
            <w:pPr>
              <w:jc w:val="center"/>
              <w:rPr>
                <w:rFonts w:ascii="Tahoma" w:eastAsia="Tahoma" w:hAnsi="Tahoma" w:cs="Tahoma"/>
                <w:sz w:val="28"/>
                <w:szCs w:val="28"/>
                <w:lang w:val="ro-RO"/>
              </w:rPr>
            </w:pPr>
            <w:r w:rsidRPr="004B50FF">
              <w:rPr>
                <w:rFonts w:ascii="Tahoma" w:eastAsia="Tahoma" w:hAnsi="Tahoma" w:cs="Tahoma"/>
                <w:sz w:val="28"/>
                <w:szCs w:val="28"/>
                <w:lang w:val="ro-RO"/>
              </w:rPr>
              <w:t>20.744</w:t>
            </w:r>
          </w:p>
        </w:tc>
        <w:tc>
          <w:tcPr>
            <w:tcW w:w="2410" w:type="dxa"/>
            <w:tcBorders>
              <w:right w:val="single" w:sz="4" w:space="0" w:color="auto"/>
            </w:tcBorders>
            <w:vAlign w:val="bottom"/>
          </w:tcPr>
          <w:p w14:paraId="27F2819D" w14:textId="0651B788" w:rsidR="004B50FF" w:rsidRPr="004B50FF" w:rsidRDefault="004B50FF" w:rsidP="004B50FF">
            <w:pPr>
              <w:tabs>
                <w:tab w:val="left" w:pos="1155"/>
                <w:tab w:val="center" w:pos="1493"/>
              </w:tabs>
              <w:jc w:val="center"/>
              <w:rPr>
                <w:rFonts w:ascii="Tahoma" w:hAnsi="Tahoma" w:cs="Tahoma"/>
                <w:color w:val="000000"/>
                <w:sz w:val="28"/>
                <w:szCs w:val="28"/>
              </w:rPr>
            </w:pPr>
            <w:r w:rsidRPr="004B50FF">
              <w:rPr>
                <w:rFonts w:ascii="Tahoma" w:hAnsi="Tahoma" w:cs="Tahoma"/>
                <w:color w:val="000000"/>
                <w:sz w:val="28"/>
                <w:szCs w:val="28"/>
              </w:rPr>
              <w:t>11</w:t>
            </w:r>
          </w:p>
        </w:tc>
        <w:tc>
          <w:tcPr>
            <w:tcW w:w="2424" w:type="dxa"/>
            <w:tcBorders>
              <w:left w:val="single" w:sz="4" w:space="0" w:color="auto"/>
            </w:tcBorders>
          </w:tcPr>
          <w:p w14:paraId="1D63272C" w14:textId="6DFB87F4" w:rsidR="004B50FF" w:rsidRPr="00B80C16" w:rsidRDefault="00531428" w:rsidP="004B50F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3,65</w:t>
            </w:r>
          </w:p>
        </w:tc>
      </w:tr>
      <w:tr w:rsidR="004B50FF" w:rsidRPr="00700A08" w14:paraId="68E063D1" w14:textId="77777777" w:rsidTr="0004014F">
        <w:tc>
          <w:tcPr>
            <w:tcW w:w="709" w:type="dxa"/>
          </w:tcPr>
          <w:p w14:paraId="32372CE1"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22.</w:t>
            </w:r>
          </w:p>
        </w:tc>
        <w:tc>
          <w:tcPr>
            <w:tcW w:w="2268" w:type="dxa"/>
            <w:shd w:val="clear" w:color="auto" w:fill="auto"/>
          </w:tcPr>
          <w:p w14:paraId="09C183B1"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Hunedoara</w:t>
            </w:r>
          </w:p>
        </w:tc>
        <w:tc>
          <w:tcPr>
            <w:tcW w:w="2835" w:type="dxa"/>
            <w:shd w:val="clear" w:color="auto" w:fill="auto"/>
            <w:vAlign w:val="center"/>
          </w:tcPr>
          <w:p w14:paraId="5FE5C982" w14:textId="6FB38B38" w:rsidR="004B50FF" w:rsidRPr="004B50FF" w:rsidRDefault="004B50FF" w:rsidP="004B50FF">
            <w:pPr>
              <w:jc w:val="center"/>
              <w:rPr>
                <w:rFonts w:ascii="Tahoma" w:eastAsia="Tahoma" w:hAnsi="Tahoma" w:cs="Tahoma"/>
                <w:sz w:val="28"/>
                <w:szCs w:val="28"/>
                <w:lang w:val="ro-RO"/>
              </w:rPr>
            </w:pPr>
            <w:r w:rsidRPr="004B50FF">
              <w:rPr>
                <w:rFonts w:ascii="Tahoma" w:eastAsia="Tahoma" w:hAnsi="Tahoma" w:cs="Tahoma"/>
                <w:sz w:val="28"/>
                <w:szCs w:val="28"/>
                <w:lang w:val="ro-RO"/>
              </w:rPr>
              <w:t>53.167</w:t>
            </w:r>
          </w:p>
        </w:tc>
        <w:tc>
          <w:tcPr>
            <w:tcW w:w="2410" w:type="dxa"/>
            <w:tcBorders>
              <w:right w:val="single" w:sz="4" w:space="0" w:color="auto"/>
            </w:tcBorders>
            <w:vAlign w:val="bottom"/>
          </w:tcPr>
          <w:p w14:paraId="0D706083" w14:textId="07FA9222" w:rsidR="004B50FF" w:rsidRPr="004B50FF" w:rsidRDefault="004B50FF" w:rsidP="004B50FF">
            <w:pPr>
              <w:tabs>
                <w:tab w:val="left" w:pos="1155"/>
                <w:tab w:val="center" w:pos="1493"/>
              </w:tabs>
              <w:jc w:val="center"/>
              <w:rPr>
                <w:rFonts w:ascii="Tahoma" w:hAnsi="Tahoma" w:cs="Tahoma"/>
                <w:color w:val="000000"/>
                <w:sz w:val="28"/>
                <w:szCs w:val="28"/>
              </w:rPr>
            </w:pPr>
            <w:r w:rsidRPr="004B50FF">
              <w:rPr>
                <w:rFonts w:ascii="Tahoma" w:hAnsi="Tahoma" w:cs="Tahoma"/>
                <w:color w:val="000000"/>
                <w:sz w:val="28"/>
                <w:szCs w:val="28"/>
              </w:rPr>
              <w:t>184</w:t>
            </w:r>
          </w:p>
        </w:tc>
        <w:tc>
          <w:tcPr>
            <w:tcW w:w="2424" w:type="dxa"/>
            <w:tcBorders>
              <w:left w:val="single" w:sz="4" w:space="0" w:color="auto"/>
            </w:tcBorders>
          </w:tcPr>
          <w:p w14:paraId="2B3344BA" w14:textId="659B9AE5" w:rsidR="004B50FF" w:rsidRPr="00B80C16" w:rsidRDefault="00531428" w:rsidP="004B50F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12,18</w:t>
            </w:r>
          </w:p>
        </w:tc>
      </w:tr>
      <w:tr w:rsidR="004B50FF" w:rsidRPr="00700A08" w14:paraId="3BCFF3E1" w14:textId="77777777" w:rsidTr="0004014F">
        <w:tc>
          <w:tcPr>
            <w:tcW w:w="709" w:type="dxa"/>
          </w:tcPr>
          <w:p w14:paraId="03623760"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23.</w:t>
            </w:r>
          </w:p>
        </w:tc>
        <w:tc>
          <w:tcPr>
            <w:tcW w:w="2268" w:type="dxa"/>
            <w:shd w:val="clear" w:color="auto" w:fill="auto"/>
          </w:tcPr>
          <w:p w14:paraId="69F3074F"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Ialomița</w:t>
            </w:r>
          </w:p>
        </w:tc>
        <w:tc>
          <w:tcPr>
            <w:tcW w:w="2835" w:type="dxa"/>
            <w:shd w:val="clear" w:color="auto" w:fill="auto"/>
            <w:vAlign w:val="center"/>
          </w:tcPr>
          <w:p w14:paraId="2B6C4CB3" w14:textId="15DD5D9B" w:rsidR="004B50FF" w:rsidRPr="004B50FF" w:rsidRDefault="004B50FF" w:rsidP="004B50FF">
            <w:pPr>
              <w:tabs>
                <w:tab w:val="left" w:pos="495"/>
                <w:tab w:val="center" w:pos="1493"/>
              </w:tabs>
              <w:jc w:val="center"/>
              <w:rPr>
                <w:rFonts w:ascii="Tahoma" w:eastAsia="Tahoma" w:hAnsi="Tahoma" w:cs="Tahoma"/>
                <w:sz w:val="28"/>
                <w:szCs w:val="28"/>
                <w:lang w:val="ro-RO"/>
              </w:rPr>
            </w:pPr>
            <w:r w:rsidRPr="004B50FF">
              <w:rPr>
                <w:rFonts w:ascii="Tahoma" w:eastAsia="Tahoma" w:hAnsi="Tahoma" w:cs="Tahoma"/>
                <w:sz w:val="28"/>
                <w:szCs w:val="28"/>
                <w:lang w:val="ro-RO"/>
              </w:rPr>
              <w:t>25.601</w:t>
            </w:r>
          </w:p>
        </w:tc>
        <w:tc>
          <w:tcPr>
            <w:tcW w:w="2410" w:type="dxa"/>
            <w:tcBorders>
              <w:right w:val="single" w:sz="4" w:space="0" w:color="auto"/>
            </w:tcBorders>
            <w:vAlign w:val="bottom"/>
          </w:tcPr>
          <w:p w14:paraId="74C73130" w14:textId="32C4DEE5" w:rsidR="004B50FF" w:rsidRPr="004B50FF" w:rsidRDefault="004B50FF" w:rsidP="004B50FF">
            <w:pPr>
              <w:tabs>
                <w:tab w:val="left" w:pos="1155"/>
                <w:tab w:val="center" w:pos="1493"/>
              </w:tabs>
              <w:jc w:val="center"/>
              <w:rPr>
                <w:rFonts w:ascii="Tahoma" w:hAnsi="Tahoma" w:cs="Tahoma"/>
                <w:color w:val="000000"/>
                <w:sz w:val="28"/>
                <w:szCs w:val="28"/>
              </w:rPr>
            </w:pPr>
            <w:r w:rsidRPr="004B50FF">
              <w:rPr>
                <w:rFonts w:ascii="Tahoma" w:hAnsi="Tahoma" w:cs="Tahoma"/>
                <w:color w:val="000000"/>
                <w:sz w:val="28"/>
                <w:szCs w:val="28"/>
              </w:rPr>
              <w:t>71</w:t>
            </w:r>
          </w:p>
        </w:tc>
        <w:tc>
          <w:tcPr>
            <w:tcW w:w="2424" w:type="dxa"/>
            <w:tcBorders>
              <w:left w:val="single" w:sz="4" w:space="0" w:color="auto"/>
            </w:tcBorders>
          </w:tcPr>
          <w:p w14:paraId="18B6E731" w14:textId="1D9234DC" w:rsidR="004B50FF" w:rsidRPr="00B80C16" w:rsidRDefault="00531428" w:rsidP="004B50FF">
            <w:pPr>
              <w:tabs>
                <w:tab w:val="left" w:pos="495"/>
                <w:tab w:val="left" w:pos="1155"/>
                <w:tab w:val="center" w:pos="1493"/>
              </w:tabs>
              <w:jc w:val="center"/>
              <w:rPr>
                <w:rFonts w:ascii="Tahoma" w:hAnsi="Tahoma" w:cs="Tahoma"/>
                <w:color w:val="000000"/>
                <w:sz w:val="28"/>
                <w:szCs w:val="28"/>
              </w:rPr>
            </w:pPr>
            <w:r>
              <w:rPr>
                <w:rFonts w:ascii="Tahoma" w:hAnsi="Tahoma" w:cs="Tahoma"/>
                <w:color w:val="000000"/>
                <w:sz w:val="28"/>
                <w:szCs w:val="28"/>
              </w:rPr>
              <w:t>9,03</w:t>
            </w:r>
          </w:p>
        </w:tc>
      </w:tr>
      <w:tr w:rsidR="004B50FF" w:rsidRPr="00700A08" w14:paraId="1F86C03D" w14:textId="77777777" w:rsidTr="0004014F">
        <w:tc>
          <w:tcPr>
            <w:tcW w:w="709" w:type="dxa"/>
          </w:tcPr>
          <w:p w14:paraId="33CBD79B"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24.</w:t>
            </w:r>
          </w:p>
        </w:tc>
        <w:tc>
          <w:tcPr>
            <w:tcW w:w="2268" w:type="dxa"/>
            <w:shd w:val="clear" w:color="auto" w:fill="auto"/>
          </w:tcPr>
          <w:p w14:paraId="2E1B191F"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Iași</w:t>
            </w:r>
          </w:p>
        </w:tc>
        <w:tc>
          <w:tcPr>
            <w:tcW w:w="2835" w:type="dxa"/>
            <w:shd w:val="clear" w:color="auto" w:fill="auto"/>
            <w:vAlign w:val="center"/>
          </w:tcPr>
          <w:p w14:paraId="609F7C7F" w14:textId="499A9AA5" w:rsidR="004B50FF" w:rsidRPr="004B50FF" w:rsidRDefault="004B50FF" w:rsidP="004B50FF">
            <w:pPr>
              <w:jc w:val="center"/>
              <w:rPr>
                <w:rFonts w:ascii="Tahoma" w:eastAsia="Tahoma" w:hAnsi="Tahoma" w:cs="Tahoma"/>
                <w:sz w:val="28"/>
                <w:szCs w:val="28"/>
                <w:lang w:val="ro-RO"/>
              </w:rPr>
            </w:pPr>
            <w:r w:rsidRPr="004B50FF">
              <w:rPr>
                <w:rFonts w:ascii="Tahoma" w:eastAsia="Tahoma" w:hAnsi="Tahoma" w:cs="Tahoma"/>
                <w:sz w:val="28"/>
                <w:szCs w:val="28"/>
                <w:lang w:val="ro-RO"/>
              </w:rPr>
              <w:t>102.967</w:t>
            </w:r>
          </w:p>
        </w:tc>
        <w:tc>
          <w:tcPr>
            <w:tcW w:w="2410" w:type="dxa"/>
            <w:tcBorders>
              <w:right w:val="single" w:sz="4" w:space="0" w:color="auto"/>
            </w:tcBorders>
            <w:vAlign w:val="bottom"/>
          </w:tcPr>
          <w:p w14:paraId="617803DA" w14:textId="45A7C80A" w:rsidR="004B50FF" w:rsidRPr="004B50FF" w:rsidRDefault="004B50FF" w:rsidP="004B50FF">
            <w:pPr>
              <w:tabs>
                <w:tab w:val="left" w:pos="1155"/>
                <w:tab w:val="center" w:pos="1493"/>
              </w:tabs>
              <w:jc w:val="center"/>
              <w:rPr>
                <w:rFonts w:ascii="Tahoma" w:hAnsi="Tahoma" w:cs="Tahoma"/>
                <w:color w:val="000000"/>
                <w:sz w:val="28"/>
                <w:szCs w:val="28"/>
              </w:rPr>
            </w:pPr>
            <w:r w:rsidRPr="004B50FF">
              <w:rPr>
                <w:rFonts w:ascii="Tahoma" w:hAnsi="Tahoma" w:cs="Tahoma"/>
                <w:color w:val="000000"/>
                <w:sz w:val="28"/>
                <w:szCs w:val="28"/>
              </w:rPr>
              <w:t>156</w:t>
            </w:r>
          </w:p>
        </w:tc>
        <w:tc>
          <w:tcPr>
            <w:tcW w:w="2424" w:type="dxa"/>
            <w:tcBorders>
              <w:left w:val="single" w:sz="4" w:space="0" w:color="auto"/>
            </w:tcBorders>
          </w:tcPr>
          <w:p w14:paraId="5438BBBA" w14:textId="0D02A475" w:rsidR="004B50FF" w:rsidRPr="00B80C16" w:rsidRDefault="00531428" w:rsidP="004B50F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9,29</w:t>
            </w:r>
          </w:p>
        </w:tc>
      </w:tr>
      <w:tr w:rsidR="004B50FF" w:rsidRPr="00700A08" w14:paraId="37255B7D" w14:textId="77777777" w:rsidTr="0004014F">
        <w:tc>
          <w:tcPr>
            <w:tcW w:w="709" w:type="dxa"/>
          </w:tcPr>
          <w:p w14:paraId="0F89ACB2"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25.</w:t>
            </w:r>
          </w:p>
        </w:tc>
        <w:tc>
          <w:tcPr>
            <w:tcW w:w="2268" w:type="dxa"/>
            <w:shd w:val="clear" w:color="auto" w:fill="auto"/>
          </w:tcPr>
          <w:p w14:paraId="2FB2D58C"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Ilfov</w:t>
            </w:r>
          </w:p>
        </w:tc>
        <w:tc>
          <w:tcPr>
            <w:tcW w:w="2835" w:type="dxa"/>
            <w:shd w:val="clear" w:color="auto" w:fill="auto"/>
            <w:vAlign w:val="center"/>
          </w:tcPr>
          <w:p w14:paraId="7AB72E21" w14:textId="61A964F4" w:rsidR="004B50FF" w:rsidRPr="004B50FF" w:rsidRDefault="004B50FF" w:rsidP="004B50FF">
            <w:pPr>
              <w:jc w:val="center"/>
              <w:rPr>
                <w:rFonts w:ascii="Tahoma" w:eastAsia="Tahoma" w:hAnsi="Tahoma" w:cs="Tahoma"/>
                <w:sz w:val="28"/>
                <w:szCs w:val="28"/>
                <w:lang w:val="ro-RO"/>
              </w:rPr>
            </w:pPr>
            <w:r w:rsidRPr="004B50FF">
              <w:rPr>
                <w:rFonts w:ascii="Tahoma" w:eastAsia="Tahoma" w:hAnsi="Tahoma" w:cs="Tahoma"/>
                <w:sz w:val="28"/>
                <w:szCs w:val="28"/>
                <w:lang w:val="ro-RO"/>
              </w:rPr>
              <w:t>109.307</w:t>
            </w:r>
          </w:p>
        </w:tc>
        <w:tc>
          <w:tcPr>
            <w:tcW w:w="2410" w:type="dxa"/>
            <w:tcBorders>
              <w:right w:val="single" w:sz="4" w:space="0" w:color="auto"/>
            </w:tcBorders>
            <w:vAlign w:val="bottom"/>
          </w:tcPr>
          <w:p w14:paraId="607192C2" w14:textId="50B20119" w:rsidR="004B50FF" w:rsidRPr="004B50FF" w:rsidRDefault="004B50FF" w:rsidP="004B50FF">
            <w:pPr>
              <w:tabs>
                <w:tab w:val="left" w:pos="1155"/>
                <w:tab w:val="center" w:pos="1493"/>
              </w:tabs>
              <w:jc w:val="center"/>
              <w:rPr>
                <w:rFonts w:ascii="Tahoma" w:hAnsi="Tahoma" w:cs="Tahoma"/>
                <w:color w:val="000000"/>
                <w:sz w:val="28"/>
                <w:szCs w:val="28"/>
              </w:rPr>
            </w:pPr>
            <w:r w:rsidRPr="004B50FF">
              <w:rPr>
                <w:rFonts w:ascii="Tahoma" w:hAnsi="Tahoma" w:cs="Tahoma"/>
                <w:color w:val="000000"/>
                <w:sz w:val="28"/>
                <w:szCs w:val="28"/>
              </w:rPr>
              <w:t>229</w:t>
            </w:r>
          </w:p>
        </w:tc>
        <w:tc>
          <w:tcPr>
            <w:tcW w:w="2424" w:type="dxa"/>
            <w:tcBorders>
              <w:left w:val="single" w:sz="4" w:space="0" w:color="auto"/>
            </w:tcBorders>
          </w:tcPr>
          <w:p w14:paraId="0018168A" w14:textId="396BC963" w:rsidR="004B50FF" w:rsidRPr="00B80C16" w:rsidRDefault="00531428" w:rsidP="004B50F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22,49</w:t>
            </w:r>
          </w:p>
        </w:tc>
      </w:tr>
      <w:tr w:rsidR="004B50FF" w:rsidRPr="00700A08" w14:paraId="2D17F325" w14:textId="77777777" w:rsidTr="0004014F">
        <w:tc>
          <w:tcPr>
            <w:tcW w:w="709" w:type="dxa"/>
          </w:tcPr>
          <w:p w14:paraId="2F339C76"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26.</w:t>
            </w:r>
          </w:p>
        </w:tc>
        <w:tc>
          <w:tcPr>
            <w:tcW w:w="2268" w:type="dxa"/>
            <w:shd w:val="clear" w:color="auto" w:fill="auto"/>
          </w:tcPr>
          <w:p w14:paraId="6A061802"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Maramureș</w:t>
            </w:r>
          </w:p>
        </w:tc>
        <w:tc>
          <w:tcPr>
            <w:tcW w:w="2835" w:type="dxa"/>
            <w:shd w:val="clear" w:color="auto" w:fill="auto"/>
            <w:vAlign w:val="center"/>
          </w:tcPr>
          <w:p w14:paraId="06D3E6F6" w14:textId="2CF54B96" w:rsidR="004B50FF" w:rsidRPr="004B50FF" w:rsidRDefault="004B50FF" w:rsidP="004B50FF">
            <w:pPr>
              <w:jc w:val="center"/>
              <w:rPr>
                <w:rFonts w:ascii="Tahoma" w:eastAsia="Tahoma" w:hAnsi="Tahoma" w:cs="Tahoma"/>
                <w:sz w:val="28"/>
                <w:szCs w:val="28"/>
                <w:lang w:val="ro-RO"/>
              </w:rPr>
            </w:pPr>
            <w:r w:rsidRPr="004B50FF">
              <w:rPr>
                <w:rFonts w:ascii="Tahoma" w:eastAsia="Tahoma" w:hAnsi="Tahoma" w:cs="Tahoma"/>
                <w:sz w:val="28"/>
                <w:szCs w:val="28"/>
                <w:lang w:val="ro-RO"/>
              </w:rPr>
              <w:t>48.162</w:t>
            </w:r>
          </w:p>
        </w:tc>
        <w:tc>
          <w:tcPr>
            <w:tcW w:w="2410" w:type="dxa"/>
            <w:tcBorders>
              <w:right w:val="single" w:sz="4" w:space="0" w:color="auto"/>
            </w:tcBorders>
            <w:vAlign w:val="bottom"/>
          </w:tcPr>
          <w:p w14:paraId="0A5023DE" w14:textId="57E0F146" w:rsidR="004B50FF" w:rsidRPr="004B50FF" w:rsidRDefault="004B50FF" w:rsidP="004B50FF">
            <w:pPr>
              <w:tabs>
                <w:tab w:val="left" w:pos="1155"/>
                <w:tab w:val="center" w:pos="1493"/>
              </w:tabs>
              <w:jc w:val="center"/>
              <w:rPr>
                <w:rFonts w:ascii="Tahoma" w:hAnsi="Tahoma" w:cs="Tahoma"/>
                <w:color w:val="000000"/>
                <w:sz w:val="28"/>
                <w:szCs w:val="28"/>
              </w:rPr>
            </w:pPr>
            <w:r w:rsidRPr="004B50FF">
              <w:rPr>
                <w:rFonts w:ascii="Tahoma" w:hAnsi="Tahoma" w:cs="Tahoma"/>
                <w:color w:val="000000"/>
                <w:sz w:val="28"/>
                <w:szCs w:val="28"/>
              </w:rPr>
              <w:t>88</w:t>
            </w:r>
          </w:p>
        </w:tc>
        <w:tc>
          <w:tcPr>
            <w:tcW w:w="2424" w:type="dxa"/>
            <w:tcBorders>
              <w:left w:val="single" w:sz="4" w:space="0" w:color="auto"/>
            </w:tcBorders>
          </w:tcPr>
          <w:p w14:paraId="3F7CAD7A" w14:textId="7719AD3C" w:rsidR="004B50FF" w:rsidRPr="00B80C16" w:rsidRDefault="00531428" w:rsidP="004B50F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5,70</w:t>
            </w:r>
          </w:p>
        </w:tc>
      </w:tr>
      <w:tr w:rsidR="004B50FF" w:rsidRPr="00700A08" w14:paraId="45DCA5BA" w14:textId="77777777" w:rsidTr="0004014F">
        <w:tc>
          <w:tcPr>
            <w:tcW w:w="709" w:type="dxa"/>
          </w:tcPr>
          <w:p w14:paraId="0AD79368"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27.</w:t>
            </w:r>
          </w:p>
        </w:tc>
        <w:tc>
          <w:tcPr>
            <w:tcW w:w="2268" w:type="dxa"/>
            <w:shd w:val="clear" w:color="auto" w:fill="auto"/>
          </w:tcPr>
          <w:p w14:paraId="0B3EC2C5"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Mehedinți</w:t>
            </w:r>
          </w:p>
        </w:tc>
        <w:tc>
          <w:tcPr>
            <w:tcW w:w="2835" w:type="dxa"/>
            <w:shd w:val="clear" w:color="auto" w:fill="auto"/>
            <w:vAlign w:val="center"/>
          </w:tcPr>
          <w:p w14:paraId="01C2A5B6" w14:textId="0DF0E5FA" w:rsidR="004B50FF" w:rsidRPr="004B50FF" w:rsidRDefault="004B50FF" w:rsidP="004B50FF">
            <w:pPr>
              <w:jc w:val="center"/>
              <w:rPr>
                <w:rFonts w:ascii="Tahoma" w:eastAsia="Tahoma" w:hAnsi="Tahoma" w:cs="Tahoma"/>
                <w:sz w:val="28"/>
                <w:szCs w:val="28"/>
                <w:lang w:val="ro-RO"/>
              </w:rPr>
            </w:pPr>
            <w:r w:rsidRPr="004B50FF">
              <w:rPr>
                <w:rFonts w:ascii="Tahoma" w:eastAsia="Tahoma" w:hAnsi="Tahoma" w:cs="Tahoma"/>
                <w:sz w:val="28"/>
                <w:szCs w:val="28"/>
                <w:lang w:val="ro-RO"/>
              </w:rPr>
              <w:t>20.406</w:t>
            </w:r>
          </w:p>
        </w:tc>
        <w:tc>
          <w:tcPr>
            <w:tcW w:w="2410" w:type="dxa"/>
            <w:tcBorders>
              <w:right w:val="single" w:sz="4" w:space="0" w:color="auto"/>
            </w:tcBorders>
            <w:vAlign w:val="bottom"/>
          </w:tcPr>
          <w:p w14:paraId="235BD5B1" w14:textId="6B94F86C" w:rsidR="004B50FF" w:rsidRPr="004B50FF" w:rsidRDefault="004B50FF" w:rsidP="004B50FF">
            <w:pPr>
              <w:tabs>
                <w:tab w:val="left" w:pos="1155"/>
                <w:tab w:val="center" w:pos="1493"/>
              </w:tabs>
              <w:jc w:val="center"/>
              <w:rPr>
                <w:rFonts w:ascii="Tahoma" w:hAnsi="Tahoma" w:cs="Tahoma"/>
                <w:color w:val="000000"/>
                <w:sz w:val="28"/>
                <w:szCs w:val="28"/>
              </w:rPr>
            </w:pPr>
            <w:r w:rsidRPr="004B50FF">
              <w:rPr>
                <w:rFonts w:ascii="Tahoma" w:hAnsi="Tahoma" w:cs="Tahoma"/>
                <w:color w:val="000000"/>
                <w:sz w:val="28"/>
                <w:szCs w:val="28"/>
              </w:rPr>
              <w:t>58</w:t>
            </w:r>
          </w:p>
        </w:tc>
        <w:tc>
          <w:tcPr>
            <w:tcW w:w="2424" w:type="dxa"/>
            <w:tcBorders>
              <w:left w:val="single" w:sz="4" w:space="0" w:color="auto"/>
            </w:tcBorders>
          </w:tcPr>
          <w:p w14:paraId="15219EFA" w14:textId="2F17C192" w:rsidR="004B50FF" w:rsidRPr="00B80C16" w:rsidRDefault="00531428" w:rsidP="004B50F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7,64</w:t>
            </w:r>
          </w:p>
        </w:tc>
      </w:tr>
      <w:tr w:rsidR="004B50FF" w:rsidRPr="00700A08" w14:paraId="3C458BD8" w14:textId="77777777" w:rsidTr="0004014F">
        <w:tc>
          <w:tcPr>
            <w:tcW w:w="709" w:type="dxa"/>
          </w:tcPr>
          <w:p w14:paraId="3CCEA04B"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28.</w:t>
            </w:r>
          </w:p>
        </w:tc>
        <w:tc>
          <w:tcPr>
            <w:tcW w:w="2268" w:type="dxa"/>
            <w:shd w:val="clear" w:color="auto" w:fill="auto"/>
          </w:tcPr>
          <w:p w14:paraId="5DE84146"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Mureș</w:t>
            </w:r>
          </w:p>
        </w:tc>
        <w:tc>
          <w:tcPr>
            <w:tcW w:w="2835" w:type="dxa"/>
            <w:shd w:val="clear" w:color="auto" w:fill="auto"/>
            <w:vAlign w:val="center"/>
          </w:tcPr>
          <w:p w14:paraId="321D0714" w14:textId="1862BA83" w:rsidR="004B50FF" w:rsidRPr="004B50FF" w:rsidRDefault="004B50FF" w:rsidP="004B50FF">
            <w:pPr>
              <w:jc w:val="center"/>
              <w:rPr>
                <w:rFonts w:ascii="Tahoma" w:eastAsia="Tahoma" w:hAnsi="Tahoma" w:cs="Tahoma"/>
                <w:sz w:val="28"/>
                <w:szCs w:val="28"/>
                <w:lang w:val="ro-RO"/>
              </w:rPr>
            </w:pPr>
            <w:r w:rsidRPr="004B50FF">
              <w:rPr>
                <w:rFonts w:ascii="Tahoma" w:eastAsia="Tahoma" w:hAnsi="Tahoma" w:cs="Tahoma"/>
                <w:sz w:val="28"/>
                <w:szCs w:val="28"/>
                <w:lang w:val="ro-RO"/>
              </w:rPr>
              <w:t>58.473</w:t>
            </w:r>
          </w:p>
        </w:tc>
        <w:tc>
          <w:tcPr>
            <w:tcW w:w="2410" w:type="dxa"/>
            <w:tcBorders>
              <w:right w:val="single" w:sz="4" w:space="0" w:color="auto"/>
            </w:tcBorders>
            <w:vAlign w:val="bottom"/>
          </w:tcPr>
          <w:p w14:paraId="1EA54C48" w14:textId="4D0B39F3" w:rsidR="004B50FF" w:rsidRPr="004B50FF" w:rsidRDefault="004B50FF" w:rsidP="004B50FF">
            <w:pPr>
              <w:tabs>
                <w:tab w:val="left" w:pos="1155"/>
                <w:tab w:val="center" w:pos="1493"/>
              </w:tabs>
              <w:jc w:val="center"/>
              <w:rPr>
                <w:rFonts w:ascii="Tahoma" w:hAnsi="Tahoma" w:cs="Tahoma"/>
                <w:color w:val="000000"/>
                <w:sz w:val="28"/>
                <w:szCs w:val="28"/>
              </w:rPr>
            </w:pPr>
            <w:r w:rsidRPr="004B50FF">
              <w:rPr>
                <w:rFonts w:ascii="Tahoma" w:hAnsi="Tahoma" w:cs="Tahoma"/>
                <w:color w:val="000000"/>
                <w:sz w:val="28"/>
                <w:szCs w:val="28"/>
              </w:rPr>
              <w:t>169</w:t>
            </w:r>
          </w:p>
        </w:tc>
        <w:tc>
          <w:tcPr>
            <w:tcW w:w="2424" w:type="dxa"/>
            <w:tcBorders>
              <w:left w:val="single" w:sz="4" w:space="0" w:color="auto"/>
            </w:tcBorders>
          </w:tcPr>
          <w:p w14:paraId="466C1A9B" w14:textId="3D69D1BC" w:rsidR="004B50FF" w:rsidRPr="00B80C16" w:rsidRDefault="00531428" w:rsidP="004B50F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10,87</w:t>
            </w:r>
          </w:p>
        </w:tc>
      </w:tr>
      <w:tr w:rsidR="004B50FF" w:rsidRPr="00700A08" w14:paraId="0F830DB3" w14:textId="77777777" w:rsidTr="0004014F">
        <w:tc>
          <w:tcPr>
            <w:tcW w:w="709" w:type="dxa"/>
          </w:tcPr>
          <w:p w14:paraId="5312A7A6"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29.</w:t>
            </w:r>
          </w:p>
        </w:tc>
        <w:tc>
          <w:tcPr>
            <w:tcW w:w="2268" w:type="dxa"/>
            <w:shd w:val="clear" w:color="auto" w:fill="auto"/>
          </w:tcPr>
          <w:p w14:paraId="0DB65E67"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Neamț</w:t>
            </w:r>
          </w:p>
        </w:tc>
        <w:tc>
          <w:tcPr>
            <w:tcW w:w="2835" w:type="dxa"/>
            <w:shd w:val="clear" w:color="auto" w:fill="auto"/>
            <w:vAlign w:val="center"/>
          </w:tcPr>
          <w:p w14:paraId="285059C1" w14:textId="12F17574" w:rsidR="004B50FF" w:rsidRPr="004B50FF" w:rsidRDefault="004B50FF" w:rsidP="004B50FF">
            <w:pPr>
              <w:jc w:val="center"/>
              <w:rPr>
                <w:rFonts w:ascii="Tahoma" w:eastAsia="Tahoma" w:hAnsi="Tahoma" w:cs="Tahoma"/>
                <w:sz w:val="28"/>
                <w:szCs w:val="28"/>
                <w:lang w:val="ro-RO"/>
              </w:rPr>
            </w:pPr>
            <w:r w:rsidRPr="004B50FF">
              <w:rPr>
                <w:rFonts w:ascii="Tahoma" w:eastAsia="Tahoma" w:hAnsi="Tahoma" w:cs="Tahoma"/>
                <w:sz w:val="28"/>
                <w:szCs w:val="28"/>
                <w:lang w:val="ro-RO"/>
              </w:rPr>
              <w:t>44.021</w:t>
            </w:r>
          </w:p>
        </w:tc>
        <w:tc>
          <w:tcPr>
            <w:tcW w:w="2410" w:type="dxa"/>
            <w:tcBorders>
              <w:right w:val="single" w:sz="4" w:space="0" w:color="auto"/>
            </w:tcBorders>
            <w:vAlign w:val="bottom"/>
          </w:tcPr>
          <w:p w14:paraId="2D900DC4" w14:textId="42BAFCB7" w:rsidR="004B50FF" w:rsidRPr="004B50FF" w:rsidRDefault="004B50FF" w:rsidP="004B50FF">
            <w:pPr>
              <w:tabs>
                <w:tab w:val="left" w:pos="1155"/>
                <w:tab w:val="center" w:pos="1493"/>
              </w:tabs>
              <w:jc w:val="center"/>
              <w:rPr>
                <w:rFonts w:ascii="Tahoma" w:hAnsi="Tahoma" w:cs="Tahoma"/>
                <w:color w:val="000000"/>
                <w:sz w:val="28"/>
                <w:szCs w:val="28"/>
              </w:rPr>
            </w:pPr>
            <w:r w:rsidRPr="004B50FF">
              <w:rPr>
                <w:rFonts w:ascii="Tahoma" w:hAnsi="Tahoma" w:cs="Tahoma"/>
                <w:color w:val="000000"/>
                <w:sz w:val="28"/>
                <w:szCs w:val="28"/>
              </w:rPr>
              <w:t>26</w:t>
            </w:r>
          </w:p>
        </w:tc>
        <w:tc>
          <w:tcPr>
            <w:tcW w:w="2424" w:type="dxa"/>
            <w:tcBorders>
              <w:left w:val="single" w:sz="4" w:space="0" w:color="auto"/>
            </w:tcBorders>
          </w:tcPr>
          <w:p w14:paraId="0A6CEB14" w14:textId="1F9FEF04" w:rsidR="004B50FF" w:rsidRPr="00B80C16" w:rsidRDefault="00531428" w:rsidP="004B50F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4,21</w:t>
            </w:r>
          </w:p>
        </w:tc>
      </w:tr>
      <w:tr w:rsidR="004B50FF" w:rsidRPr="00700A08" w14:paraId="33EC6F3E" w14:textId="77777777" w:rsidTr="0004014F">
        <w:tc>
          <w:tcPr>
            <w:tcW w:w="709" w:type="dxa"/>
          </w:tcPr>
          <w:p w14:paraId="31B13EAE"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30.</w:t>
            </w:r>
          </w:p>
        </w:tc>
        <w:tc>
          <w:tcPr>
            <w:tcW w:w="2268" w:type="dxa"/>
            <w:shd w:val="clear" w:color="auto" w:fill="auto"/>
          </w:tcPr>
          <w:p w14:paraId="77BE6AF4"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Olt</w:t>
            </w:r>
          </w:p>
        </w:tc>
        <w:tc>
          <w:tcPr>
            <w:tcW w:w="2835" w:type="dxa"/>
            <w:shd w:val="clear" w:color="auto" w:fill="auto"/>
            <w:vAlign w:val="center"/>
          </w:tcPr>
          <w:p w14:paraId="5F1A195C" w14:textId="596E0559" w:rsidR="004B50FF" w:rsidRPr="004B50FF" w:rsidRDefault="004B50FF" w:rsidP="004B50FF">
            <w:pPr>
              <w:jc w:val="center"/>
              <w:rPr>
                <w:rFonts w:ascii="Tahoma" w:eastAsia="Tahoma" w:hAnsi="Tahoma" w:cs="Tahoma"/>
                <w:sz w:val="28"/>
                <w:szCs w:val="28"/>
                <w:lang w:val="ro-RO"/>
              </w:rPr>
            </w:pPr>
            <w:r w:rsidRPr="004B50FF">
              <w:rPr>
                <w:rFonts w:ascii="Tahoma" w:eastAsia="Tahoma" w:hAnsi="Tahoma" w:cs="Tahoma"/>
                <w:sz w:val="28"/>
                <w:szCs w:val="28"/>
                <w:lang w:val="ro-RO"/>
              </w:rPr>
              <w:t>35.911</w:t>
            </w:r>
          </w:p>
        </w:tc>
        <w:tc>
          <w:tcPr>
            <w:tcW w:w="2410" w:type="dxa"/>
            <w:tcBorders>
              <w:right w:val="single" w:sz="4" w:space="0" w:color="auto"/>
            </w:tcBorders>
            <w:vAlign w:val="bottom"/>
          </w:tcPr>
          <w:p w14:paraId="074BCF0B" w14:textId="1A7DBF5E" w:rsidR="004B50FF" w:rsidRPr="004B50FF" w:rsidRDefault="004B50FF" w:rsidP="004B50FF">
            <w:pPr>
              <w:tabs>
                <w:tab w:val="left" w:pos="1155"/>
                <w:tab w:val="center" w:pos="1493"/>
              </w:tabs>
              <w:jc w:val="center"/>
              <w:rPr>
                <w:rFonts w:ascii="Tahoma" w:hAnsi="Tahoma" w:cs="Tahoma"/>
                <w:color w:val="000000"/>
                <w:sz w:val="28"/>
                <w:szCs w:val="28"/>
              </w:rPr>
            </w:pPr>
            <w:r w:rsidRPr="004B50FF">
              <w:rPr>
                <w:rFonts w:ascii="Tahoma" w:hAnsi="Tahoma" w:cs="Tahoma"/>
                <w:color w:val="000000"/>
                <w:sz w:val="28"/>
                <w:szCs w:val="28"/>
              </w:rPr>
              <w:t>107</w:t>
            </w:r>
          </w:p>
        </w:tc>
        <w:tc>
          <w:tcPr>
            <w:tcW w:w="2424" w:type="dxa"/>
            <w:tcBorders>
              <w:left w:val="single" w:sz="4" w:space="0" w:color="auto"/>
            </w:tcBorders>
          </w:tcPr>
          <w:p w14:paraId="02528CB3" w14:textId="55A13E80" w:rsidR="004B50FF" w:rsidRPr="00B80C16" w:rsidRDefault="00531428" w:rsidP="004B50F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11,00</w:t>
            </w:r>
          </w:p>
        </w:tc>
      </w:tr>
      <w:tr w:rsidR="004B50FF" w:rsidRPr="00700A08" w14:paraId="75A05774" w14:textId="77777777" w:rsidTr="0004014F">
        <w:tc>
          <w:tcPr>
            <w:tcW w:w="709" w:type="dxa"/>
          </w:tcPr>
          <w:p w14:paraId="10746A8E"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31.</w:t>
            </w:r>
          </w:p>
        </w:tc>
        <w:tc>
          <w:tcPr>
            <w:tcW w:w="2268" w:type="dxa"/>
            <w:shd w:val="clear" w:color="auto" w:fill="auto"/>
          </w:tcPr>
          <w:p w14:paraId="5D288993"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Prahova</w:t>
            </w:r>
          </w:p>
        </w:tc>
        <w:tc>
          <w:tcPr>
            <w:tcW w:w="2835" w:type="dxa"/>
            <w:shd w:val="clear" w:color="auto" w:fill="auto"/>
            <w:vAlign w:val="center"/>
          </w:tcPr>
          <w:p w14:paraId="7732AAE2" w14:textId="02008FB7" w:rsidR="004B50FF" w:rsidRPr="004B50FF" w:rsidRDefault="004B50FF" w:rsidP="004B50FF">
            <w:pPr>
              <w:jc w:val="center"/>
              <w:rPr>
                <w:rFonts w:ascii="Tahoma" w:eastAsia="Tahoma" w:hAnsi="Tahoma" w:cs="Tahoma"/>
                <w:sz w:val="28"/>
                <w:szCs w:val="28"/>
                <w:lang w:val="ro-RO"/>
              </w:rPr>
            </w:pPr>
            <w:r w:rsidRPr="004B50FF">
              <w:rPr>
                <w:rFonts w:ascii="Tahoma" w:eastAsia="Tahoma" w:hAnsi="Tahoma" w:cs="Tahoma"/>
                <w:sz w:val="28"/>
                <w:szCs w:val="28"/>
                <w:lang w:val="ro-RO"/>
              </w:rPr>
              <w:t>90.940</w:t>
            </w:r>
          </w:p>
        </w:tc>
        <w:tc>
          <w:tcPr>
            <w:tcW w:w="2410" w:type="dxa"/>
            <w:tcBorders>
              <w:right w:val="single" w:sz="4" w:space="0" w:color="auto"/>
            </w:tcBorders>
            <w:vAlign w:val="bottom"/>
          </w:tcPr>
          <w:p w14:paraId="6DD2A22D" w14:textId="6523262E" w:rsidR="004B50FF" w:rsidRPr="004B50FF" w:rsidRDefault="004B50FF" w:rsidP="004B50FF">
            <w:pPr>
              <w:tabs>
                <w:tab w:val="left" w:pos="1155"/>
                <w:tab w:val="center" w:pos="1493"/>
              </w:tabs>
              <w:jc w:val="center"/>
              <w:rPr>
                <w:rFonts w:ascii="Tahoma" w:hAnsi="Tahoma" w:cs="Tahoma"/>
                <w:color w:val="000000"/>
                <w:sz w:val="28"/>
                <w:szCs w:val="28"/>
              </w:rPr>
            </w:pPr>
            <w:r w:rsidRPr="004B50FF">
              <w:rPr>
                <w:rFonts w:ascii="Tahoma" w:hAnsi="Tahoma" w:cs="Tahoma"/>
                <w:color w:val="000000"/>
                <w:sz w:val="28"/>
                <w:szCs w:val="28"/>
              </w:rPr>
              <w:t>208</w:t>
            </w:r>
          </w:p>
        </w:tc>
        <w:tc>
          <w:tcPr>
            <w:tcW w:w="2424" w:type="dxa"/>
            <w:tcBorders>
              <w:left w:val="single" w:sz="4" w:space="0" w:color="auto"/>
            </w:tcBorders>
          </w:tcPr>
          <w:p w14:paraId="44A47EC6" w14:textId="25E78A5F" w:rsidR="004B50FF" w:rsidRPr="00B80C16" w:rsidRDefault="00531428" w:rsidP="004B50F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14,20</w:t>
            </w:r>
          </w:p>
        </w:tc>
      </w:tr>
      <w:tr w:rsidR="004B50FF" w:rsidRPr="00700A08" w14:paraId="4D4A4551" w14:textId="77777777" w:rsidTr="0004014F">
        <w:tc>
          <w:tcPr>
            <w:tcW w:w="709" w:type="dxa"/>
          </w:tcPr>
          <w:p w14:paraId="23480211"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32.</w:t>
            </w:r>
          </w:p>
        </w:tc>
        <w:tc>
          <w:tcPr>
            <w:tcW w:w="2268" w:type="dxa"/>
            <w:shd w:val="clear" w:color="auto" w:fill="auto"/>
          </w:tcPr>
          <w:p w14:paraId="1C8402A5"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Satu Mare</w:t>
            </w:r>
          </w:p>
        </w:tc>
        <w:tc>
          <w:tcPr>
            <w:tcW w:w="2835" w:type="dxa"/>
            <w:shd w:val="clear" w:color="auto" w:fill="auto"/>
            <w:vAlign w:val="center"/>
          </w:tcPr>
          <w:p w14:paraId="0F663DD3" w14:textId="178DB345" w:rsidR="004B50FF" w:rsidRPr="004B50FF" w:rsidRDefault="004B50FF" w:rsidP="004B50FF">
            <w:pPr>
              <w:jc w:val="center"/>
              <w:rPr>
                <w:rFonts w:ascii="Tahoma" w:eastAsia="Tahoma" w:hAnsi="Tahoma" w:cs="Tahoma"/>
                <w:sz w:val="28"/>
                <w:szCs w:val="28"/>
                <w:lang w:val="ro-RO"/>
              </w:rPr>
            </w:pPr>
            <w:r w:rsidRPr="004B50FF">
              <w:rPr>
                <w:rFonts w:ascii="Tahoma" w:eastAsia="Tahoma" w:hAnsi="Tahoma" w:cs="Tahoma"/>
                <w:sz w:val="28"/>
                <w:szCs w:val="28"/>
                <w:lang w:val="ro-RO"/>
              </w:rPr>
              <w:t>31.148</w:t>
            </w:r>
          </w:p>
        </w:tc>
        <w:tc>
          <w:tcPr>
            <w:tcW w:w="2410" w:type="dxa"/>
            <w:tcBorders>
              <w:right w:val="single" w:sz="4" w:space="0" w:color="auto"/>
            </w:tcBorders>
            <w:vAlign w:val="bottom"/>
          </w:tcPr>
          <w:p w14:paraId="605E7EDF" w14:textId="107C92EC" w:rsidR="004B50FF" w:rsidRPr="004B50FF" w:rsidRDefault="004B50FF" w:rsidP="004B50FF">
            <w:pPr>
              <w:tabs>
                <w:tab w:val="left" w:pos="1155"/>
                <w:tab w:val="center" w:pos="1493"/>
              </w:tabs>
              <w:jc w:val="center"/>
              <w:rPr>
                <w:rFonts w:ascii="Tahoma" w:hAnsi="Tahoma" w:cs="Tahoma"/>
                <w:color w:val="000000"/>
                <w:sz w:val="28"/>
                <w:szCs w:val="28"/>
              </w:rPr>
            </w:pPr>
            <w:r w:rsidRPr="004B50FF">
              <w:rPr>
                <w:rFonts w:ascii="Tahoma" w:hAnsi="Tahoma" w:cs="Tahoma"/>
                <w:color w:val="000000"/>
                <w:sz w:val="28"/>
                <w:szCs w:val="28"/>
              </w:rPr>
              <w:t>30</w:t>
            </w:r>
          </w:p>
        </w:tc>
        <w:tc>
          <w:tcPr>
            <w:tcW w:w="2424" w:type="dxa"/>
            <w:tcBorders>
              <w:left w:val="single" w:sz="4" w:space="0" w:color="auto"/>
            </w:tcBorders>
          </w:tcPr>
          <w:p w14:paraId="24362C32" w14:textId="3EB41822" w:rsidR="004B50FF" w:rsidRPr="00B80C16" w:rsidRDefault="00531428" w:rsidP="004B50F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4,84</w:t>
            </w:r>
          </w:p>
        </w:tc>
      </w:tr>
      <w:tr w:rsidR="004B50FF" w:rsidRPr="00700A08" w14:paraId="50F7EE12" w14:textId="77777777" w:rsidTr="0004014F">
        <w:tc>
          <w:tcPr>
            <w:tcW w:w="709" w:type="dxa"/>
          </w:tcPr>
          <w:p w14:paraId="35521562"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33.</w:t>
            </w:r>
          </w:p>
        </w:tc>
        <w:tc>
          <w:tcPr>
            <w:tcW w:w="2268" w:type="dxa"/>
            <w:shd w:val="clear" w:color="auto" w:fill="auto"/>
          </w:tcPr>
          <w:p w14:paraId="290B2C17"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Sălaj</w:t>
            </w:r>
          </w:p>
        </w:tc>
        <w:tc>
          <w:tcPr>
            <w:tcW w:w="2835" w:type="dxa"/>
            <w:shd w:val="clear" w:color="auto" w:fill="auto"/>
            <w:vAlign w:val="center"/>
          </w:tcPr>
          <w:p w14:paraId="2CA73FE1" w14:textId="0A2D8797" w:rsidR="004B50FF" w:rsidRPr="004B50FF" w:rsidRDefault="004B50FF" w:rsidP="004B50FF">
            <w:pPr>
              <w:jc w:val="center"/>
              <w:rPr>
                <w:rFonts w:ascii="Tahoma" w:eastAsia="Tahoma" w:hAnsi="Tahoma" w:cs="Tahoma"/>
                <w:sz w:val="28"/>
                <w:szCs w:val="28"/>
                <w:lang w:val="ro-RO"/>
              </w:rPr>
            </w:pPr>
            <w:r w:rsidRPr="004B50FF">
              <w:rPr>
                <w:rFonts w:ascii="Tahoma" w:eastAsia="Tahoma" w:hAnsi="Tahoma" w:cs="Tahoma"/>
                <w:sz w:val="28"/>
                <w:szCs w:val="28"/>
                <w:lang w:val="ro-RO"/>
              </w:rPr>
              <w:t>25.319</w:t>
            </w:r>
          </w:p>
        </w:tc>
        <w:tc>
          <w:tcPr>
            <w:tcW w:w="2410" w:type="dxa"/>
            <w:tcBorders>
              <w:right w:val="single" w:sz="4" w:space="0" w:color="auto"/>
            </w:tcBorders>
            <w:vAlign w:val="bottom"/>
          </w:tcPr>
          <w:p w14:paraId="274A6631" w14:textId="161D23E8" w:rsidR="004B50FF" w:rsidRPr="004B50FF" w:rsidRDefault="004B50FF" w:rsidP="004B50FF">
            <w:pPr>
              <w:tabs>
                <w:tab w:val="left" w:pos="1155"/>
                <w:tab w:val="center" w:pos="1493"/>
              </w:tabs>
              <w:jc w:val="center"/>
              <w:rPr>
                <w:rFonts w:ascii="Tahoma" w:hAnsi="Tahoma" w:cs="Tahoma"/>
                <w:color w:val="000000"/>
                <w:sz w:val="28"/>
                <w:szCs w:val="28"/>
              </w:rPr>
            </w:pPr>
            <w:r w:rsidRPr="004B50FF">
              <w:rPr>
                <w:rFonts w:ascii="Tahoma" w:hAnsi="Tahoma" w:cs="Tahoma"/>
                <w:color w:val="000000"/>
                <w:sz w:val="28"/>
                <w:szCs w:val="28"/>
              </w:rPr>
              <w:t>37</w:t>
            </w:r>
          </w:p>
        </w:tc>
        <w:tc>
          <w:tcPr>
            <w:tcW w:w="2424" w:type="dxa"/>
            <w:tcBorders>
              <w:left w:val="single" w:sz="4" w:space="0" w:color="auto"/>
            </w:tcBorders>
          </w:tcPr>
          <w:p w14:paraId="6C3F3C44" w14:textId="1E0E9DFB" w:rsidR="004B50FF" w:rsidRPr="00B80C16" w:rsidRDefault="00531428" w:rsidP="004B50F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6,92</w:t>
            </w:r>
          </w:p>
        </w:tc>
      </w:tr>
      <w:tr w:rsidR="004B50FF" w:rsidRPr="00700A08" w14:paraId="5AAF491D" w14:textId="77777777" w:rsidTr="0004014F">
        <w:tc>
          <w:tcPr>
            <w:tcW w:w="709" w:type="dxa"/>
          </w:tcPr>
          <w:p w14:paraId="5274FBA2"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34.</w:t>
            </w:r>
          </w:p>
        </w:tc>
        <w:tc>
          <w:tcPr>
            <w:tcW w:w="2268" w:type="dxa"/>
            <w:shd w:val="clear" w:color="auto" w:fill="auto"/>
          </w:tcPr>
          <w:p w14:paraId="6CE6608C"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Sibiu</w:t>
            </w:r>
          </w:p>
        </w:tc>
        <w:tc>
          <w:tcPr>
            <w:tcW w:w="2835" w:type="dxa"/>
            <w:shd w:val="clear" w:color="auto" w:fill="auto"/>
            <w:vAlign w:val="center"/>
          </w:tcPr>
          <w:p w14:paraId="5D12CDDF" w14:textId="0797BFA7" w:rsidR="004B50FF" w:rsidRPr="004B50FF" w:rsidRDefault="004B50FF" w:rsidP="004B50FF">
            <w:pPr>
              <w:jc w:val="center"/>
              <w:rPr>
                <w:rFonts w:ascii="Tahoma" w:eastAsia="Tahoma" w:hAnsi="Tahoma" w:cs="Tahoma"/>
                <w:sz w:val="28"/>
                <w:szCs w:val="28"/>
                <w:lang w:val="ro-RO"/>
              </w:rPr>
            </w:pPr>
            <w:r w:rsidRPr="004B50FF">
              <w:rPr>
                <w:rFonts w:ascii="Tahoma" w:eastAsia="Tahoma" w:hAnsi="Tahoma" w:cs="Tahoma"/>
                <w:sz w:val="28"/>
                <w:szCs w:val="28"/>
                <w:lang w:val="ro-RO"/>
              </w:rPr>
              <w:t>70.440</w:t>
            </w:r>
          </w:p>
        </w:tc>
        <w:tc>
          <w:tcPr>
            <w:tcW w:w="2410" w:type="dxa"/>
            <w:tcBorders>
              <w:right w:val="single" w:sz="4" w:space="0" w:color="auto"/>
            </w:tcBorders>
            <w:vAlign w:val="bottom"/>
          </w:tcPr>
          <w:p w14:paraId="3570DD52" w14:textId="76F72949" w:rsidR="004B50FF" w:rsidRPr="004B50FF" w:rsidRDefault="004B50FF" w:rsidP="004B50FF">
            <w:pPr>
              <w:tabs>
                <w:tab w:val="left" w:pos="1155"/>
                <w:tab w:val="center" w:pos="1493"/>
              </w:tabs>
              <w:jc w:val="center"/>
              <w:rPr>
                <w:rFonts w:ascii="Tahoma" w:hAnsi="Tahoma" w:cs="Tahoma"/>
                <w:color w:val="000000"/>
                <w:sz w:val="28"/>
                <w:szCs w:val="28"/>
              </w:rPr>
            </w:pPr>
            <w:r w:rsidRPr="004B50FF">
              <w:rPr>
                <w:rFonts w:ascii="Tahoma" w:hAnsi="Tahoma" w:cs="Tahoma"/>
                <w:color w:val="000000"/>
                <w:sz w:val="28"/>
                <w:szCs w:val="28"/>
              </w:rPr>
              <w:t>299</w:t>
            </w:r>
          </w:p>
        </w:tc>
        <w:tc>
          <w:tcPr>
            <w:tcW w:w="2424" w:type="dxa"/>
            <w:tcBorders>
              <w:left w:val="single" w:sz="4" w:space="0" w:color="auto"/>
            </w:tcBorders>
          </w:tcPr>
          <w:p w14:paraId="45E76F8D" w14:textId="31CF608E" w:rsidR="004B50FF" w:rsidRPr="00B80C16" w:rsidRDefault="00531428" w:rsidP="004B50F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20,31</w:t>
            </w:r>
          </w:p>
        </w:tc>
      </w:tr>
      <w:tr w:rsidR="004B50FF" w:rsidRPr="00700A08" w14:paraId="09551D9E" w14:textId="77777777" w:rsidTr="0004014F">
        <w:tc>
          <w:tcPr>
            <w:tcW w:w="709" w:type="dxa"/>
          </w:tcPr>
          <w:p w14:paraId="1194D606"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35.</w:t>
            </w:r>
          </w:p>
        </w:tc>
        <w:tc>
          <w:tcPr>
            <w:tcW w:w="2268" w:type="dxa"/>
            <w:shd w:val="clear" w:color="auto" w:fill="auto"/>
          </w:tcPr>
          <w:p w14:paraId="15E35AA8"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Suceava</w:t>
            </w:r>
          </w:p>
        </w:tc>
        <w:tc>
          <w:tcPr>
            <w:tcW w:w="2835" w:type="dxa"/>
            <w:shd w:val="clear" w:color="auto" w:fill="auto"/>
            <w:vAlign w:val="center"/>
          </w:tcPr>
          <w:p w14:paraId="4E199488" w14:textId="0ECD5A29" w:rsidR="004B50FF" w:rsidRPr="004B50FF" w:rsidRDefault="004B50FF" w:rsidP="004B50FF">
            <w:pPr>
              <w:jc w:val="center"/>
              <w:rPr>
                <w:rFonts w:ascii="Tahoma" w:eastAsia="Tahoma" w:hAnsi="Tahoma" w:cs="Tahoma"/>
                <w:sz w:val="28"/>
                <w:szCs w:val="28"/>
                <w:lang w:val="ro-RO"/>
              </w:rPr>
            </w:pPr>
            <w:r w:rsidRPr="004B50FF">
              <w:rPr>
                <w:rFonts w:ascii="Tahoma" w:eastAsia="Tahoma" w:hAnsi="Tahoma" w:cs="Tahoma"/>
                <w:sz w:val="28"/>
                <w:szCs w:val="28"/>
                <w:lang w:val="ro-RO"/>
              </w:rPr>
              <w:t>56.193</w:t>
            </w:r>
          </w:p>
        </w:tc>
        <w:tc>
          <w:tcPr>
            <w:tcW w:w="2410" w:type="dxa"/>
            <w:tcBorders>
              <w:right w:val="single" w:sz="4" w:space="0" w:color="auto"/>
            </w:tcBorders>
            <w:vAlign w:val="bottom"/>
          </w:tcPr>
          <w:p w14:paraId="4663F368" w14:textId="02F7C398" w:rsidR="004B50FF" w:rsidRPr="004B50FF" w:rsidRDefault="004B50FF" w:rsidP="004B50FF">
            <w:pPr>
              <w:tabs>
                <w:tab w:val="left" w:pos="1155"/>
                <w:tab w:val="center" w:pos="1493"/>
              </w:tabs>
              <w:jc w:val="center"/>
              <w:rPr>
                <w:rFonts w:ascii="Tahoma" w:hAnsi="Tahoma" w:cs="Tahoma"/>
                <w:color w:val="000000"/>
                <w:sz w:val="28"/>
                <w:szCs w:val="28"/>
              </w:rPr>
            </w:pPr>
            <w:r w:rsidRPr="004B50FF">
              <w:rPr>
                <w:rFonts w:ascii="Tahoma" w:hAnsi="Tahoma" w:cs="Tahoma"/>
                <w:color w:val="000000"/>
                <w:sz w:val="28"/>
                <w:szCs w:val="28"/>
              </w:rPr>
              <w:t>39</w:t>
            </w:r>
          </w:p>
        </w:tc>
        <w:tc>
          <w:tcPr>
            <w:tcW w:w="2424" w:type="dxa"/>
            <w:tcBorders>
              <w:left w:val="single" w:sz="4" w:space="0" w:color="auto"/>
            </w:tcBorders>
          </w:tcPr>
          <w:p w14:paraId="037DB9FF" w14:textId="7BB7EE2A" w:rsidR="004B50FF" w:rsidRPr="00B80C16" w:rsidRDefault="00531428" w:rsidP="004B50F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2,98</w:t>
            </w:r>
          </w:p>
        </w:tc>
      </w:tr>
      <w:tr w:rsidR="004B50FF" w:rsidRPr="00700A08" w14:paraId="66DC9EFD" w14:textId="77777777" w:rsidTr="0004014F">
        <w:tc>
          <w:tcPr>
            <w:tcW w:w="709" w:type="dxa"/>
          </w:tcPr>
          <w:p w14:paraId="215DEFCC"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36.</w:t>
            </w:r>
          </w:p>
        </w:tc>
        <w:tc>
          <w:tcPr>
            <w:tcW w:w="2268" w:type="dxa"/>
            <w:shd w:val="clear" w:color="auto" w:fill="auto"/>
          </w:tcPr>
          <w:p w14:paraId="2BC51DD5"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Teleorman</w:t>
            </w:r>
          </w:p>
        </w:tc>
        <w:tc>
          <w:tcPr>
            <w:tcW w:w="2835" w:type="dxa"/>
            <w:shd w:val="clear" w:color="auto" w:fill="auto"/>
            <w:vAlign w:val="center"/>
          </w:tcPr>
          <w:p w14:paraId="44163B1C" w14:textId="215D25E5" w:rsidR="004B50FF" w:rsidRPr="004B50FF" w:rsidRDefault="004B50FF" w:rsidP="004B50FF">
            <w:pPr>
              <w:jc w:val="center"/>
              <w:rPr>
                <w:rFonts w:ascii="Tahoma" w:eastAsia="Tahoma" w:hAnsi="Tahoma" w:cs="Tahoma"/>
                <w:sz w:val="28"/>
                <w:szCs w:val="28"/>
                <w:lang w:val="ro-RO"/>
              </w:rPr>
            </w:pPr>
            <w:r w:rsidRPr="004B50FF">
              <w:rPr>
                <w:rFonts w:ascii="Tahoma" w:eastAsia="Tahoma" w:hAnsi="Tahoma" w:cs="Tahoma"/>
                <w:sz w:val="28"/>
                <w:szCs w:val="28"/>
                <w:lang w:val="ro-RO"/>
              </w:rPr>
              <w:t>31.438</w:t>
            </w:r>
          </w:p>
        </w:tc>
        <w:tc>
          <w:tcPr>
            <w:tcW w:w="2410" w:type="dxa"/>
            <w:tcBorders>
              <w:right w:val="single" w:sz="4" w:space="0" w:color="auto"/>
            </w:tcBorders>
            <w:vAlign w:val="bottom"/>
          </w:tcPr>
          <w:p w14:paraId="23E68CFF" w14:textId="76174B3F" w:rsidR="004B50FF" w:rsidRPr="004B50FF" w:rsidRDefault="004B50FF" w:rsidP="004B50FF">
            <w:pPr>
              <w:tabs>
                <w:tab w:val="left" w:pos="1155"/>
                <w:tab w:val="center" w:pos="1493"/>
              </w:tabs>
              <w:jc w:val="center"/>
              <w:rPr>
                <w:rFonts w:ascii="Tahoma" w:hAnsi="Tahoma" w:cs="Tahoma"/>
                <w:color w:val="000000"/>
                <w:sz w:val="28"/>
                <w:szCs w:val="28"/>
              </w:rPr>
            </w:pPr>
            <w:r w:rsidRPr="004B50FF">
              <w:rPr>
                <w:rFonts w:ascii="Tahoma" w:hAnsi="Tahoma" w:cs="Tahoma"/>
                <w:color w:val="000000"/>
                <w:sz w:val="28"/>
                <w:szCs w:val="28"/>
              </w:rPr>
              <w:t>138</w:t>
            </w:r>
          </w:p>
        </w:tc>
        <w:tc>
          <w:tcPr>
            <w:tcW w:w="2424" w:type="dxa"/>
            <w:tcBorders>
              <w:left w:val="single" w:sz="4" w:space="0" w:color="auto"/>
            </w:tcBorders>
          </w:tcPr>
          <w:p w14:paraId="5EBBD4B9" w14:textId="5A38C581" w:rsidR="004B50FF" w:rsidRPr="00B80C16" w:rsidRDefault="00531428" w:rsidP="004B50F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7,72</w:t>
            </w:r>
          </w:p>
        </w:tc>
      </w:tr>
      <w:tr w:rsidR="004B50FF" w:rsidRPr="00700A08" w14:paraId="71EB18CA" w14:textId="77777777" w:rsidTr="0004014F">
        <w:tc>
          <w:tcPr>
            <w:tcW w:w="709" w:type="dxa"/>
          </w:tcPr>
          <w:p w14:paraId="38CC2B53"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37.</w:t>
            </w:r>
          </w:p>
        </w:tc>
        <w:tc>
          <w:tcPr>
            <w:tcW w:w="2268" w:type="dxa"/>
            <w:shd w:val="clear" w:color="auto" w:fill="auto"/>
          </w:tcPr>
          <w:p w14:paraId="0BA6D9B6"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Timiș</w:t>
            </w:r>
          </w:p>
        </w:tc>
        <w:tc>
          <w:tcPr>
            <w:tcW w:w="2835" w:type="dxa"/>
            <w:shd w:val="clear" w:color="auto" w:fill="auto"/>
            <w:vAlign w:val="center"/>
          </w:tcPr>
          <w:p w14:paraId="1AFAC455" w14:textId="0C3C79A2" w:rsidR="004B50FF" w:rsidRPr="004B50FF" w:rsidRDefault="004B50FF" w:rsidP="004B50FF">
            <w:pPr>
              <w:jc w:val="center"/>
              <w:rPr>
                <w:rFonts w:ascii="Tahoma" w:eastAsia="Tahoma" w:hAnsi="Tahoma" w:cs="Tahoma"/>
                <w:sz w:val="28"/>
                <w:szCs w:val="28"/>
                <w:lang w:val="ro-RO"/>
              </w:rPr>
            </w:pPr>
            <w:r w:rsidRPr="004B50FF">
              <w:rPr>
                <w:rFonts w:ascii="Tahoma" w:eastAsia="Tahoma" w:hAnsi="Tahoma" w:cs="Tahoma"/>
                <w:sz w:val="28"/>
                <w:szCs w:val="28"/>
                <w:lang w:val="ro-RO"/>
              </w:rPr>
              <w:t>138.110</w:t>
            </w:r>
          </w:p>
        </w:tc>
        <w:tc>
          <w:tcPr>
            <w:tcW w:w="2410" w:type="dxa"/>
            <w:tcBorders>
              <w:right w:val="single" w:sz="4" w:space="0" w:color="auto"/>
            </w:tcBorders>
            <w:vAlign w:val="bottom"/>
          </w:tcPr>
          <w:p w14:paraId="214AA09C" w14:textId="76AEB675" w:rsidR="004B50FF" w:rsidRPr="004B50FF" w:rsidRDefault="004B50FF" w:rsidP="004B50FF">
            <w:pPr>
              <w:tabs>
                <w:tab w:val="left" w:pos="1155"/>
                <w:tab w:val="center" w:pos="1493"/>
              </w:tabs>
              <w:jc w:val="center"/>
              <w:rPr>
                <w:rFonts w:ascii="Tahoma" w:hAnsi="Tahoma" w:cs="Tahoma"/>
                <w:color w:val="000000"/>
                <w:sz w:val="28"/>
                <w:szCs w:val="28"/>
              </w:rPr>
            </w:pPr>
            <w:r w:rsidRPr="004B50FF">
              <w:rPr>
                <w:rFonts w:ascii="Tahoma" w:hAnsi="Tahoma" w:cs="Tahoma"/>
                <w:color w:val="000000"/>
                <w:sz w:val="28"/>
                <w:szCs w:val="28"/>
              </w:rPr>
              <w:t>250</w:t>
            </w:r>
          </w:p>
        </w:tc>
        <w:tc>
          <w:tcPr>
            <w:tcW w:w="2424" w:type="dxa"/>
            <w:tcBorders>
              <w:left w:val="single" w:sz="4" w:space="0" w:color="auto"/>
            </w:tcBorders>
          </w:tcPr>
          <w:p w14:paraId="47004F32" w14:textId="4EFDD6A1" w:rsidR="004B50FF" w:rsidRPr="00B80C16" w:rsidRDefault="00531428" w:rsidP="004B50F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18,20</w:t>
            </w:r>
          </w:p>
        </w:tc>
      </w:tr>
      <w:tr w:rsidR="004B50FF" w:rsidRPr="00700A08" w14:paraId="4C68B680" w14:textId="77777777" w:rsidTr="0004014F">
        <w:tc>
          <w:tcPr>
            <w:tcW w:w="709" w:type="dxa"/>
          </w:tcPr>
          <w:p w14:paraId="6322DF3D"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38.</w:t>
            </w:r>
          </w:p>
        </w:tc>
        <w:tc>
          <w:tcPr>
            <w:tcW w:w="2268" w:type="dxa"/>
            <w:shd w:val="clear" w:color="auto" w:fill="auto"/>
          </w:tcPr>
          <w:p w14:paraId="4BDB09B1"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Tulcea</w:t>
            </w:r>
          </w:p>
        </w:tc>
        <w:tc>
          <w:tcPr>
            <w:tcW w:w="2835" w:type="dxa"/>
            <w:shd w:val="clear" w:color="auto" w:fill="auto"/>
            <w:vAlign w:val="center"/>
          </w:tcPr>
          <w:p w14:paraId="2D0F9FAC" w14:textId="7F5F998F" w:rsidR="004B50FF" w:rsidRPr="004B50FF" w:rsidRDefault="004B50FF" w:rsidP="004B50FF">
            <w:pPr>
              <w:jc w:val="center"/>
              <w:rPr>
                <w:rFonts w:ascii="Tahoma" w:eastAsia="Tahoma" w:hAnsi="Tahoma" w:cs="Tahoma"/>
                <w:sz w:val="28"/>
                <w:szCs w:val="28"/>
                <w:lang w:val="ro-RO"/>
              </w:rPr>
            </w:pPr>
            <w:r w:rsidRPr="004B50FF">
              <w:rPr>
                <w:rFonts w:ascii="Tahoma" w:eastAsia="Tahoma" w:hAnsi="Tahoma" w:cs="Tahoma"/>
                <w:sz w:val="28"/>
                <w:szCs w:val="28"/>
                <w:lang w:val="ro-RO"/>
              </w:rPr>
              <w:t>19.812</w:t>
            </w:r>
          </w:p>
        </w:tc>
        <w:tc>
          <w:tcPr>
            <w:tcW w:w="2410" w:type="dxa"/>
            <w:tcBorders>
              <w:right w:val="single" w:sz="4" w:space="0" w:color="auto"/>
            </w:tcBorders>
            <w:vAlign w:val="bottom"/>
          </w:tcPr>
          <w:p w14:paraId="4B6D5131" w14:textId="279AA01D" w:rsidR="004B50FF" w:rsidRPr="004B50FF" w:rsidRDefault="004B50FF" w:rsidP="004B50FF">
            <w:pPr>
              <w:tabs>
                <w:tab w:val="left" w:pos="1155"/>
                <w:tab w:val="center" w:pos="1493"/>
              </w:tabs>
              <w:jc w:val="center"/>
              <w:rPr>
                <w:rFonts w:ascii="Tahoma" w:hAnsi="Tahoma" w:cs="Tahoma"/>
                <w:color w:val="000000"/>
                <w:sz w:val="28"/>
                <w:szCs w:val="28"/>
              </w:rPr>
            </w:pPr>
            <w:r w:rsidRPr="004B50FF">
              <w:rPr>
                <w:rFonts w:ascii="Tahoma" w:hAnsi="Tahoma" w:cs="Tahoma"/>
                <w:color w:val="000000"/>
                <w:sz w:val="28"/>
                <w:szCs w:val="28"/>
              </w:rPr>
              <w:t>16</w:t>
            </w:r>
          </w:p>
        </w:tc>
        <w:tc>
          <w:tcPr>
            <w:tcW w:w="2424" w:type="dxa"/>
            <w:tcBorders>
              <w:left w:val="single" w:sz="4" w:space="0" w:color="auto"/>
            </w:tcBorders>
          </w:tcPr>
          <w:p w14:paraId="3BD0981F" w14:textId="7B1FC67C" w:rsidR="004B50FF" w:rsidRPr="00B80C16" w:rsidRDefault="00531428" w:rsidP="004B50F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6,04</w:t>
            </w:r>
          </w:p>
        </w:tc>
      </w:tr>
      <w:tr w:rsidR="004B50FF" w:rsidRPr="00700A08" w14:paraId="36AE088D" w14:textId="77777777" w:rsidTr="0004014F">
        <w:tc>
          <w:tcPr>
            <w:tcW w:w="709" w:type="dxa"/>
          </w:tcPr>
          <w:p w14:paraId="682E3326"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39.</w:t>
            </w:r>
          </w:p>
        </w:tc>
        <w:tc>
          <w:tcPr>
            <w:tcW w:w="2268" w:type="dxa"/>
            <w:shd w:val="clear" w:color="auto" w:fill="auto"/>
          </w:tcPr>
          <w:p w14:paraId="4F6D3329"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Vaslui</w:t>
            </w:r>
          </w:p>
        </w:tc>
        <w:tc>
          <w:tcPr>
            <w:tcW w:w="2835" w:type="dxa"/>
            <w:shd w:val="clear" w:color="auto" w:fill="auto"/>
            <w:vAlign w:val="center"/>
          </w:tcPr>
          <w:p w14:paraId="2B509D7D" w14:textId="5042FD09" w:rsidR="004B50FF" w:rsidRPr="004B50FF" w:rsidRDefault="004B50FF" w:rsidP="004B50FF">
            <w:pPr>
              <w:jc w:val="center"/>
              <w:rPr>
                <w:rFonts w:ascii="Tahoma" w:eastAsia="Tahoma" w:hAnsi="Tahoma" w:cs="Tahoma"/>
                <w:sz w:val="28"/>
                <w:szCs w:val="28"/>
                <w:lang w:val="ro-RO"/>
              </w:rPr>
            </w:pPr>
            <w:r w:rsidRPr="004B50FF">
              <w:rPr>
                <w:rFonts w:ascii="Tahoma" w:eastAsia="Tahoma" w:hAnsi="Tahoma" w:cs="Tahoma"/>
                <w:sz w:val="28"/>
                <w:szCs w:val="28"/>
                <w:lang w:val="ro-RO"/>
              </w:rPr>
              <w:t>34.515</w:t>
            </w:r>
          </w:p>
        </w:tc>
        <w:tc>
          <w:tcPr>
            <w:tcW w:w="2410" w:type="dxa"/>
            <w:tcBorders>
              <w:right w:val="single" w:sz="4" w:space="0" w:color="auto"/>
            </w:tcBorders>
            <w:vAlign w:val="bottom"/>
          </w:tcPr>
          <w:p w14:paraId="4EB685F9" w14:textId="71FD4AE1" w:rsidR="004B50FF" w:rsidRPr="004B50FF" w:rsidRDefault="004B50FF" w:rsidP="004B50FF">
            <w:pPr>
              <w:tabs>
                <w:tab w:val="left" w:pos="1155"/>
                <w:tab w:val="center" w:pos="1493"/>
              </w:tabs>
              <w:jc w:val="center"/>
              <w:rPr>
                <w:rFonts w:ascii="Tahoma" w:hAnsi="Tahoma" w:cs="Tahoma"/>
                <w:color w:val="000000"/>
                <w:sz w:val="28"/>
                <w:szCs w:val="28"/>
              </w:rPr>
            </w:pPr>
            <w:r w:rsidRPr="004B50FF">
              <w:rPr>
                <w:rFonts w:ascii="Tahoma" w:hAnsi="Tahoma" w:cs="Tahoma"/>
                <w:color w:val="000000"/>
                <w:sz w:val="28"/>
                <w:szCs w:val="28"/>
              </w:rPr>
              <w:t>62</w:t>
            </w:r>
          </w:p>
        </w:tc>
        <w:tc>
          <w:tcPr>
            <w:tcW w:w="2424" w:type="dxa"/>
            <w:tcBorders>
              <w:left w:val="single" w:sz="4" w:space="0" w:color="auto"/>
            </w:tcBorders>
          </w:tcPr>
          <w:p w14:paraId="4B3E78D3" w14:textId="0D0E87C0" w:rsidR="004B50FF" w:rsidRPr="00B80C16" w:rsidRDefault="00531428" w:rsidP="004B50F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4,56</w:t>
            </w:r>
          </w:p>
        </w:tc>
      </w:tr>
      <w:tr w:rsidR="004B50FF" w:rsidRPr="00700A08" w14:paraId="7317742D" w14:textId="77777777" w:rsidTr="0004014F">
        <w:trPr>
          <w:trHeight w:val="359"/>
        </w:trPr>
        <w:tc>
          <w:tcPr>
            <w:tcW w:w="709" w:type="dxa"/>
          </w:tcPr>
          <w:p w14:paraId="4D8AD127"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40.</w:t>
            </w:r>
          </w:p>
        </w:tc>
        <w:tc>
          <w:tcPr>
            <w:tcW w:w="2268" w:type="dxa"/>
            <w:shd w:val="clear" w:color="auto" w:fill="auto"/>
          </w:tcPr>
          <w:p w14:paraId="6186AD64"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Vâlcea</w:t>
            </w:r>
          </w:p>
        </w:tc>
        <w:tc>
          <w:tcPr>
            <w:tcW w:w="2835" w:type="dxa"/>
            <w:shd w:val="clear" w:color="auto" w:fill="auto"/>
            <w:vAlign w:val="center"/>
          </w:tcPr>
          <w:p w14:paraId="06B6C892" w14:textId="46DF9356" w:rsidR="004B50FF" w:rsidRPr="004B50FF" w:rsidRDefault="004B50FF" w:rsidP="004B50FF">
            <w:pPr>
              <w:jc w:val="center"/>
              <w:rPr>
                <w:rFonts w:ascii="Tahoma" w:eastAsia="Tahoma" w:hAnsi="Tahoma" w:cs="Tahoma"/>
                <w:sz w:val="28"/>
                <w:szCs w:val="28"/>
                <w:lang w:val="ro-RO"/>
              </w:rPr>
            </w:pPr>
            <w:r w:rsidRPr="004B50FF">
              <w:rPr>
                <w:rFonts w:ascii="Tahoma" w:eastAsia="Tahoma" w:hAnsi="Tahoma" w:cs="Tahoma"/>
                <w:sz w:val="28"/>
                <w:szCs w:val="28"/>
                <w:lang w:val="ro-RO"/>
              </w:rPr>
              <w:t>38.415</w:t>
            </w:r>
          </w:p>
        </w:tc>
        <w:tc>
          <w:tcPr>
            <w:tcW w:w="2410" w:type="dxa"/>
            <w:tcBorders>
              <w:right w:val="single" w:sz="4" w:space="0" w:color="auto"/>
            </w:tcBorders>
            <w:vAlign w:val="bottom"/>
          </w:tcPr>
          <w:p w14:paraId="2D394A74" w14:textId="1D2E8B7B" w:rsidR="004B50FF" w:rsidRPr="004B50FF" w:rsidRDefault="004B50FF" w:rsidP="004B50FF">
            <w:pPr>
              <w:tabs>
                <w:tab w:val="left" w:pos="1155"/>
                <w:tab w:val="center" w:pos="1493"/>
              </w:tabs>
              <w:jc w:val="center"/>
              <w:rPr>
                <w:rFonts w:ascii="Tahoma" w:hAnsi="Tahoma" w:cs="Tahoma"/>
                <w:color w:val="000000"/>
                <w:sz w:val="28"/>
                <w:szCs w:val="28"/>
              </w:rPr>
            </w:pPr>
            <w:r w:rsidRPr="004B50FF">
              <w:rPr>
                <w:rFonts w:ascii="Tahoma" w:hAnsi="Tahoma" w:cs="Tahoma"/>
                <w:color w:val="000000"/>
                <w:sz w:val="28"/>
                <w:szCs w:val="28"/>
              </w:rPr>
              <w:t>102</w:t>
            </w:r>
          </w:p>
        </w:tc>
        <w:tc>
          <w:tcPr>
            <w:tcW w:w="2424" w:type="dxa"/>
            <w:tcBorders>
              <w:left w:val="single" w:sz="4" w:space="0" w:color="auto"/>
            </w:tcBorders>
          </w:tcPr>
          <w:p w14:paraId="09EA0D93" w14:textId="017A783E" w:rsidR="004B50FF" w:rsidRPr="00B80C16" w:rsidRDefault="00531428" w:rsidP="004B50F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10,87</w:t>
            </w:r>
          </w:p>
        </w:tc>
      </w:tr>
      <w:tr w:rsidR="004B50FF" w:rsidRPr="00700A08" w14:paraId="70BDD893" w14:textId="77777777" w:rsidTr="0004014F">
        <w:tc>
          <w:tcPr>
            <w:tcW w:w="709" w:type="dxa"/>
          </w:tcPr>
          <w:p w14:paraId="65D0CFE4"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41.</w:t>
            </w:r>
          </w:p>
        </w:tc>
        <w:tc>
          <w:tcPr>
            <w:tcW w:w="2268" w:type="dxa"/>
            <w:shd w:val="clear" w:color="auto" w:fill="auto"/>
          </w:tcPr>
          <w:p w14:paraId="16C44D40"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Vrancea</w:t>
            </w:r>
          </w:p>
        </w:tc>
        <w:tc>
          <w:tcPr>
            <w:tcW w:w="2835" w:type="dxa"/>
            <w:shd w:val="clear" w:color="auto" w:fill="auto"/>
            <w:vAlign w:val="center"/>
          </w:tcPr>
          <w:p w14:paraId="03D4478D" w14:textId="26E532AD" w:rsidR="004B50FF" w:rsidRPr="004B50FF" w:rsidRDefault="004B50FF" w:rsidP="004B50FF">
            <w:pPr>
              <w:jc w:val="center"/>
              <w:rPr>
                <w:rFonts w:ascii="Tahoma" w:eastAsia="Tahoma" w:hAnsi="Tahoma" w:cs="Tahoma"/>
                <w:sz w:val="28"/>
                <w:szCs w:val="28"/>
                <w:lang w:val="ro-RO"/>
              </w:rPr>
            </w:pPr>
            <w:r w:rsidRPr="004B50FF">
              <w:rPr>
                <w:rFonts w:ascii="Tahoma" w:eastAsia="Tahoma" w:hAnsi="Tahoma" w:cs="Tahoma"/>
                <w:sz w:val="28"/>
                <w:szCs w:val="28"/>
                <w:lang w:val="ro-RO"/>
              </w:rPr>
              <w:t>24.873</w:t>
            </w:r>
          </w:p>
        </w:tc>
        <w:tc>
          <w:tcPr>
            <w:tcW w:w="2410" w:type="dxa"/>
            <w:tcBorders>
              <w:right w:val="single" w:sz="4" w:space="0" w:color="auto"/>
            </w:tcBorders>
            <w:vAlign w:val="bottom"/>
          </w:tcPr>
          <w:p w14:paraId="01C9A1A7" w14:textId="1DA9BD56" w:rsidR="004B50FF" w:rsidRPr="004B50FF" w:rsidRDefault="004B50FF" w:rsidP="004B50FF">
            <w:pPr>
              <w:tabs>
                <w:tab w:val="left" w:pos="1155"/>
                <w:tab w:val="center" w:pos="1493"/>
              </w:tabs>
              <w:jc w:val="center"/>
              <w:rPr>
                <w:rFonts w:ascii="Tahoma" w:hAnsi="Tahoma" w:cs="Tahoma"/>
                <w:color w:val="000000"/>
                <w:sz w:val="28"/>
                <w:szCs w:val="28"/>
              </w:rPr>
            </w:pPr>
            <w:r w:rsidRPr="004B50FF">
              <w:rPr>
                <w:rFonts w:ascii="Tahoma" w:hAnsi="Tahoma" w:cs="Tahoma"/>
                <w:color w:val="000000"/>
                <w:sz w:val="28"/>
                <w:szCs w:val="28"/>
              </w:rPr>
              <w:t>50</w:t>
            </w:r>
          </w:p>
        </w:tc>
        <w:tc>
          <w:tcPr>
            <w:tcW w:w="2424" w:type="dxa"/>
            <w:tcBorders>
              <w:left w:val="single" w:sz="4" w:space="0" w:color="auto"/>
            </w:tcBorders>
          </w:tcPr>
          <w:p w14:paraId="2F4B2457" w14:textId="52638B6F" w:rsidR="004B50FF" w:rsidRPr="00B80C16" w:rsidRDefault="00531428" w:rsidP="004B50F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5,53</w:t>
            </w:r>
          </w:p>
        </w:tc>
      </w:tr>
      <w:tr w:rsidR="004B50FF" w:rsidRPr="00700A08" w14:paraId="3184A664" w14:textId="77777777" w:rsidTr="0004014F">
        <w:trPr>
          <w:trHeight w:val="313"/>
        </w:trPr>
        <w:tc>
          <w:tcPr>
            <w:tcW w:w="709" w:type="dxa"/>
          </w:tcPr>
          <w:p w14:paraId="3E2A6E5F"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42.</w:t>
            </w:r>
          </w:p>
        </w:tc>
        <w:tc>
          <w:tcPr>
            <w:tcW w:w="2268" w:type="dxa"/>
            <w:shd w:val="clear" w:color="auto" w:fill="auto"/>
          </w:tcPr>
          <w:p w14:paraId="7CD90CCC"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Mun. București</w:t>
            </w:r>
          </w:p>
        </w:tc>
        <w:tc>
          <w:tcPr>
            <w:tcW w:w="2835" w:type="dxa"/>
            <w:shd w:val="clear" w:color="auto" w:fill="auto"/>
            <w:vAlign w:val="center"/>
          </w:tcPr>
          <w:p w14:paraId="2DCCE998" w14:textId="42637C74" w:rsidR="004B50FF" w:rsidRPr="004B50FF" w:rsidRDefault="004B50FF" w:rsidP="004B50FF">
            <w:pPr>
              <w:jc w:val="center"/>
              <w:rPr>
                <w:rFonts w:ascii="Tahoma" w:eastAsia="Tahoma" w:hAnsi="Tahoma" w:cs="Tahoma"/>
                <w:sz w:val="28"/>
                <w:szCs w:val="28"/>
                <w:lang w:val="ro-RO"/>
              </w:rPr>
            </w:pPr>
            <w:r w:rsidRPr="004B50FF">
              <w:rPr>
                <w:rFonts w:ascii="Tahoma" w:eastAsia="Tahoma" w:hAnsi="Tahoma" w:cs="Tahoma"/>
                <w:sz w:val="28"/>
                <w:szCs w:val="28"/>
                <w:lang w:val="ro-RO"/>
              </w:rPr>
              <w:t>486.812</w:t>
            </w:r>
          </w:p>
        </w:tc>
        <w:tc>
          <w:tcPr>
            <w:tcW w:w="2410" w:type="dxa"/>
            <w:tcBorders>
              <w:right w:val="single" w:sz="4" w:space="0" w:color="auto"/>
            </w:tcBorders>
            <w:vAlign w:val="bottom"/>
          </w:tcPr>
          <w:p w14:paraId="292A2CE2" w14:textId="13D142F1" w:rsidR="004B50FF" w:rsidRPr="004B50FF" w:rsidRDefault="004B50FF" w:rsidP="004B50FF">
            <w:pPr>
              <w:tabs>
                <w:tab w:val="left" w:pos="1155"/>
                <w:tab w:val="center" w:pos="1493"/>
              </w:tabs>
              <w:jc w:val="center"/>
              <w:rPr>
                <w:rFonts w:ascii="Tahoma" w:hAnsi="Tahoma" w:cs="Tahoma"/>
                <w:color w:val="000000"/>
                <w:sz w:val="28"/>
                <w:szCs w:val="28"/>
              </w:rPr>
            </w:pPr>
            <w:r w:rsidRPr="004B50FF">
              <w:rPr>
                <w:rFonts w:ascii="Tahoma" w:hAnsi="Tahoma" w:cs="Tahoma"/>
                <w:color w:val="000000"/>
                <w:sz w:val="28"/>
                <w:szCs w:val="28"/>
              </w:rPr>
              <w:t>2170</w:t>
            </w:r>
          </w:p>
        </w:tc>
        <w:tc>
          <w:tcPr>
            <w:tcW w:w="2424" w:type="dxa"/>
            <w:tcBorders>
              <w:left w:val="single" w:sz="4" w:space="0" w:color="auto"/>
            </w:tcBorders>
          </w:tcPr>
          <w:p w14:paraId="5208AA93" w14:textId="4FE901E8" w:rsidR="004B50FF" w:rsidRPr="00B80C16" w:rsidRDefault="00531428" w:rsidP="004B50F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31,42</w:t>
            </w:r>
          </w:p>
        </w:tc>
      </w:tr>
      <w:tr w:rsidR="004B50FF" w:rsidRPr="00700A08" w14:paraId="2F09BFA9" w14:textId="77777777" w:rsidTr="002F0A0A">
        <w:trPr>
          <w:trHeight w:val="313"/>
        </w:trPr>
        <w:tc>
          <w:tcPr>
            <w:tcW w:w="709" w:type="dxa"/>
          </w:tcPr>
          <w:p w14:paraId="48F00DC3"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43.</w:t>
            </w:r>
          </w:p>
        </w:tc>
        <w:tc>
          <w:tcPr>
            <w:tcW w:w="2268" w:type="dxa"/>
            <w:shd w:val="clear" w:color="auto" w:fill="auto"/>
          </w:tcPr>
          <w:p w14:paraId="3C4CDDF6"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Din străinătate**</w:t>
            </w:r>
          </w:p>
        </w:tc>
        <w:tc>
          <w:tcPr>
            <w:tcW w:w="2835" w:type="dxa"/>
            <w:shd w:val="clear" w:color="auto" w:fill="auto"/>
            <w:vAlign w:val="bottom"/>
          </w:tcPr>
          <w:p w14:paraId="6BEC0453" w14:textId="07D1E2C8" w:rsidR="004B50FF" w:rsidRPr="004B50FF" w:rsidRDefault="004B50FF" w:rsidP="004B50FF">
            <w:pPr>
              <w:jc w:val="center"/>
              <w:rPr>
                <w:rFonts w:ascii="Tahoma" w:eastAsia="Tahoma" w:hAnsi="Tahoma" w:cs="Tahoma"/>
                <w:sz w:val="28"/>
                <w:szCs w:val="28"/>
                <w:lang w:val="ro-RO"/>
              </w:rPr>
            </w:pPr>
            <w:r w:rsidRPr="004B50FF">
              <w:rPr>
                <w:rFonts w:ascii="Tahoma" w:eastAsia="Tahoma" w:hAnsi="Tahoma" w:cs="Tahoma"/>
                <w:sz w:val="28"/>
                <w:szCs w:val="28"/>
                <w:lang w:val="ro-RO"/>
              </w:rPr>
              <w:t>4.037</w:t>
            </w:r>
          </w:p>
        </w:tc>
        <w:tc>
          <w:tcPr>
            <w:tcW w:w="2410" w:type="dxa"/>
            <w:tcBorders>
              <w:right w:val="single" w:sz="4" w:space="0" w:color="auto"/>
            </w:tcBorders>
            <w:vAlign w:val="bottom"/>
          </w:tcPr>
          <w:p w14:paraId="586EDBD0" w14:textId="5E01E1F4" w:rsidR="004B50FF" w:rsidRPr="004B50FF" w:rsidRDefault="004B50FF" w:rsidP="004B50FF">
            <w:pPr>
              <w:tabs>
                <w:tab w:val="left" w:pos="1155"/>
                <w:tab w:val="center" w:pos="1493"/>
              </w:tabs>
              <w:jc w:val="center"/>
              <w:rPr>
                <w:rFonts w:ascii="Tahoma" w:hAnsi="Tahoma" w:cs="Tahoma"/>
                <w:color w:val="000000"/>
                <w:sz w:val="28"/>
                <w:szCs w:val="28"/>
              </w:rPr>
            </w:pPr>
            <w:r w:rsidRPr="004B50FF">
              <w:rPr>
                <w:rFonts w:ascii="Tahoma" w:hAnsi="Tahoma" w:cs="Tahoma"/>
                <w:color w:val="000000"/>
                <w:sz w:val="28"/>
                <w:szCs w:val="28"/>
              </w:rPr>
              <w:t>3</w:t>
            </w:r>
          </w:p>
        </w:tc>
        <w:tc>
          <w:tcPr>
            <w:tcW w:w="2424" w:type="dxa"/>
            <w:tcBorders>
              <w:left w:val="single" w:sz="4" w:space="0" w:color="auto"/>
            </w:tcBorders>
          </w:tcPr>
          <w:p w14:paraId="2FF3978D" w14:textId="77777777" w:rsidR="004B50FF" w:rsidRPr="00B80C16" w:rsidRDefault="004B50FF" w:rsidP="004B50FF">
            <w:pPr>
              <w:tabs>
                <w:tab w:val="left" w:pos="1155"/>
                <w:tab w:val="center" w:pos="1493"/>
              </w:tabs>
              <w:jc w:val="center"/>
              <w:rPr>
                <w:rFonts w:ascii="Tahoma" w:hAnsi="Tahoma" w:cs="Tahoma"/>
                <w:color w:val="000000"/>
                <w:sz w:val="28"/>
                <w:szCs w:val="28"/>
              </w:rPr>
            </w:pPr>
          </w:p>
        </w:tc>
      </w:tr>
      <w:tr w:rsidR="004B50FF" w:rsidRPr="00700A08" w14:paraId="76C9819F" w14:textId="77777777" w:rsidTr="002F0A0A">
        <w:tc>
          <w:tcPr>
            <w:tcW w:w="709" w:type="dxa"/>
          </w:tcPr>
          <w:p w14:paraId="240A7C28"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44.</w:t>
            </w:r>
          </w:p>
        </w:tc>
        <w:tc>
          <w:tcPr>
            <w:tcW w:w="2268" w:type="dxa"/>
            <w:shd w:val="clear" w:color="auto" w:fill="auto"/>
          </w:tcPr>
          <w:p w14:paraId="4149C221" w14:textId="77777777" w:rsidR="004B50FF" w:rsidRPr="00700A08" w:rsidRDefault="004B50FF" w:rsidP="004B50FF">
            <w:pPr>
              <w:jc w:val="both"/>
              <w:rPr>
                <w:rFonts w:ascii="Tahoma" w:eastAsia="Tahoma" w:hAnsi="Tahoma" w:cs="Tahoma"/>
                <w:sz w:val="28"/>
                <w:szCs w:val="28"/>
                <w:lang w:val="ro-RO"/>
              </w:rPr>
            </w:pPr>
            <w:r w:rsidRPr="00700A08">
              <w:rPr>
                <w:rFonts w:ascii="Tahoma" w:eastAsia="Tahoma" w:hAnsi="Tahoma" w:cs="Tahoma"/>
                <w:sz w:val="28"/>
                <w:szCs w:val="28"/>
                <w:lang w:val="ro-RO"/>
              </w:rPr>
              <w:t>Cazuri noi nealocate pe județe</w:t>
            </w:r>
          </w:p>
        </w:tc>
        <w:tc>
          <w:tcPr>
            <w:tcW w:w="2835" w:type="dxa"/>
            <w:shd w:val="clear" w:color="auto" w:fill="auto"/>
          </w:tcPr>
          <w:p w14:paraId="7A31002C" w14:textId="77777777" w:rsidR="00055AAD" w:rsidRDefault="00055AAD" w:rsidP="004B50FF">
            <w:pPr>
              <w:tabs>
                <w:tab w:val="left" w:pos="885"/>
                <w:tab w:val="center" w:pos="1302"/>
              </w:tabs>
              <w:jc w:val="center"/>
              <w:rPr>
                <w:rFonts w:ascii="Tahoma" w:eastAsia="Tahoma" w:hAnsi="Tahoma" w:cs="Tahoma"/>
                <w:sz w:val="28"/>
                <w:szCs w:val="28"/>
                <w:lang w:val="ro-RO"/>
              </w:rPr>
            </w:pPr>
          </w:p>
          <w:p w14:paraId="44E08767" w14:textId="77777777" w:rsidR="00055AAD" w:rsidRDefault="00055AAD" w:rsidP="004B50FF">
            <w:pPr>
              <w:tabs>
                <w:tab w:val="left" w:pos="885"/>
                <w:tab w:val="center" w:pos="1302"/>
              </w:tabs>
              <w:jc w:val="center"/>
              <w:rPr>
                <w:rFonts w:ascii="Tahoma" w:eastAsia="Tahoma" w:hAnsi="Tahoma" w:cs="Tahoma"/>
                <w:sz w:val="28"/>
                <w:szCs w:val="28"/>
                <w:lang w:val="ro-RO"/>
              </w:rPr>
            </w:pPr>
          </w:p>
          <w:p w14:paraId="45A93D49" w14:textId="74B75826" w:rsidR="004B50FF" w:rsidRPr="004B50FF" w:rsidRDefault="004B50FF" w:rsidP="004B50FF">
            <w:pPr>
              <w:tabs>
                <w:tab w:val="left" w:pos="885"/>
                <w:tab w:val="center" w:pos="1302"/>
              </w:tabs>
              <w:jc w:val="center"/>
              <w:rPr>
                <w:rFonts w:ascii="Tahoma" w:eastAsia="Tahoma" w:hAnsi="Tahoma" w:cs="Tahoma"/>
                <w:sz w:val="28"/>
                <w:szCs w:val="28"/>
              </w:rPr>
            </w:pPr>
            <w:r w:rsidRPr="004B50FF">
              <w:rPr>
                <w:rFonts w:ascii="Tahoma" w:eastAsia="Tahoma" w:hAnsi="Tahoma" w:cs="Tahoma"/>
                <w:sz w:val="28"/>
                <w:szCs w:val="28"/>
                <w:lang w:val="ro-RO"/>
              </w:rPr>
              <w:t>6.628</w:t>
            </w:r>
            <w:r w:rsidR="00055AAD">
              <w:rPr>
                <w:rFonts w:ascii="Tahoma" w:eastAsia="Tahoma" w:hAnsi="Tahoma" w:cs="Tahoma"/>
                <w:sz w:val="28"/>
                <w:szCs w:val="28"/>
                <w:lang w:val="ro-RO"/>
              </w:rPr>
              <w:t>*</w:t>
            </w:r>
          </w:p>
        </w:tc>
        <w:tc>
          <w:tcPr>
            <w:tcW w:w="2410" w:type="dxa"/>
            <w:tcBorders>
              <w:right w:val="single" w:sz="4" w:space="0" w:color="auto"/>
            </w:tcBorders>
            <w:vAlign w:val="bottom"/>
          </w:tcPr>
          <w:p w14:paraId="08A0F66F" w14:textId="094635A5" w:rsidR="004B50FF" w:rsidRPr="004B50FF" w:rsidRDefault="004B50FF" w:rsidP="004B50FF">
            <w:pPr>
              <w:tabs>
                <w:tab w:val="left" w:pos="1155"/>
                <w:tab w:val="center" w:pos="1493"/>
              </w:tabs>
              <w:jc w:val="center"/>
              <w:rPr>
                <w:rFonts w:ascii="Tahoma" w:hAnsi="Tahoma" w:cs="Tahoma"/>
                <w:color w:val="000000"/>
                <w:sz w:val="28"/>
                <w:szCs w:val="28"/>
              </w:rPr>
            </w:pPr>
            <w:r w:rsidRPr="004B50FF">
              <w:rPr>
                <w:rFonts w:ascii="Tahoma" w:hAnsi="Tahoma" w:cs="Tahoma"/>
                <w:color w:val="000000"/>
                <w:sz w:val="28"/>
                <w:szCs w:val="28"/>
              </w:rPr>
              <w:t>515</w:t>
            </w:r>
          </w:p>
        </w:tc>
        <w:tc>
          <w:tcPr>
            <w:tcW w:w="2424" w:type="dxa"/>
            <w:tcBorders>
              <w:left w:val="single" w:sz="4" w:space="0" w:color="auto"/>
            </w:tcBorders>
          </w:tcPr>
          <w:p w14:paraId="221ABCCB" w14:textId="77777777" w:rsidR="004B50FF" w:rsidRPr="00B80C16" w:rsidRDefault="004B50FF" w:rsidP="004B50FF">
            <w:pPr>
              <w:tabs>
                <w:tab w:val="left" w:pos="1155"/>
                <w:tab w:val="center" w:pos="1493"/>
              </w:tabs>
              <w:jc w:val="center"/>
              <w:rPr>
                <w:rFonts w:ascii="Tahoma" w:hAnsi="Tahoma" w:cs="Tahoma"/>
                <w:color w:val="000000"/>
                <w:sz w:val="28"/>
                <w:szCs w:val="28"/>
              </w:rPr>
            </w:pPr>
          </w:p>
        </w:tc>
      </w:tr>
      <w:tr w:rsidR="004B50FF" w:rsidRPr="003B5EE4" w14:paraId="2D0C8A01" w14:textId="77777777" w:rsidTr="002F0A0A">
        <w:tc>
          <w:tcPr>
            <w:tcW w:w="2977" w:type="dxa"/>
            <w:gridSpan w:val="2"/>
            <w:shd w:val="clear" w:color="auto" w:fill="auto"/>
          </w:tcPr>
          <w:p w14:paraId="2B7EB4B6" w14:textId="77777777" w:rsidR="004B50FF" w:rsidRPr="00700A08" w:rsidRDefault="004B50FF" w:rsidP="004B50FF">
            <w:pPr>
              <w:jc w:val="both"/>
              <w:rPr>
                <w:rFonts w:ascii="Tahoma" w:eastAsia="Tahoma" w:hAnsi="Tahoma" w:cs="Tahoma"/>
                <w:b/>
                <w:sz w:val="28"/>
                <w:szCs w:val="28"/>
                <w:lang w:val="ro-RO"/>
              </w:rPr>
            </w:pPr>
            <w:bookmarkStart w:id="0" w:name="_30j0zll" w:colFirst="0" w:colLast="0"/>
            <w:bookmarkEnd w:id="0"/>
            <w:r w:rsidRPr="00700A08">
              <w:rPr>
                <w:rFonts w:ascii="Tahoma" w:eastAsia="Tahoma" w:hAnsi="Tahoma" w:cs="Tahoma"/>
                <w:b/>
                <w:sz w:val="28"/>
                <w:szCs w:val="28"/>
                <w:lang w:val="ro-RO"/>
              </w:rPr>
              <w:t xml:space="preserve"> TOTAL</w:t>
            </w:r>
          </w:p>
        </w:tc>
        <w:tc>
          <w:tcPr>
            <w:tcW w:w="2835" w:type="dxa"/>
            <w:shd w:val="clear" w:color="auto" w:fill="auto"/>
          </w:tcPr>
          <w:p w14:paraId="36E77F03" w14:textId="68333408" w:rsidR="004B50FF" w:rsidRPr="004B50FF" w:rsidRDefault="004B50FF" w:rsidP="004B50FF">
            <w:pPr>
              <w:tabs>
                <w:tab w:val="left" w:pos="670"/>
              </w:tabs>
              <w:jc w:val="center"/>
              <w:rPr>
                <w:rFonts w:ascii="Tahoma" w:eastAsia="Tahoma" w:hAnsi="Tahoma" w:cs="Tahoma"/>
                <w:sz w:val="28"/>
                <w:szCs w:val="28"/>
              </w:rPr>
            </w:pPr>
            <w:r w:rsidRPr="004B50FF">
              <w:rPr>
                <w:rFonts w:ascii="Tahoma" w:eastAsia="Tahoma" w:hAnsi="Tahoma" w:cs="Tahoma"/>
                <w:sz w:val="28"/>
                <w:szCs w:val="28"/>
              </w:rPr>
              <w:t>2.671.314</w:t>
            </w:r>
          </w:p>
        </w:tc>
        <w:tc>
          <w:tcPr>
            <w:tcW w:w="2410" w:type="dxa"/>
            <w:tcBorders>
              <w:right w:val="single" w:sz="4" w:space="0" w:color="auto"/>
            </w:tcBorders>
          </w:tcPr>
          <w:p w14:paraId="6A006836" w14:textId="2ED088C9" w:rsidR="004B50FF" w:rsidRPr="004B50FF" w:rsidRDefault="004B50FF" w:rsidP="004B50FF">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7.694</w:t>
            </w:r>
          </w:p>
        </w:tc>
        <w:tc>
          <w:tcPr>
            <w:tcW w:w="2424" w:type="dxa"/>
            <w:tcBorders>
              <w:left w:val="single" w:sz="4" w:space="0" w:color="auto"/>
            </w:tcBorders>
            <w:vAlign w:val="bottom"/>
          </w:tcPr>
          <w:p w14:paraId="2CAABC74" w14:textId="111C4F54" w:rsidR="004B50FF" w:rsidRPr="003B5EE4" w:rsidRDefault="004B50FF" w:rsidP="004B50FF">
            <w:pPr>
              <w:jc w:val="center"/>
              <w:rPr>
                <w:rFonts w:ascii="Tahoma" w:eastAsia="Tahoma" w:hAnsi="Tahoma" w:cs="Tahoma"/>
                <w:sz w:val="28"/>
                <w:szCs w:val="28"/>
                <w:lang w:val="ro-RO"/>
              </w:rPr>
            </w:pPr>
          </w:p>
        </w:tc>
      </w:tr>
    </w:tbl>
    <w:p w14:paraId="5517165D" w14:textId="77777777"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71C1CAFE" w14:textId="77777777"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14:paraId="329570FA" w14:textId="77777777"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 xml:space="preserve">*Referitor la „cazurile noi nealocate pe județe”, facem precizarea că numărul acestora este determinat de modificările aduse platformei electronice prin care sunt raportate și centralizate rezultatele testelor pentru noul </w:t>
      </w:r>
      <w:proofErr w:type="spellStart"/>
      <w:r w:rsidRPr="00B96787">
        <w:rPr>
          <w:rFonts w:ascii="Tahoma" w:hAnsi="Tahoma" w:cs="Tahoma"/>
          <w:iCs/>
          <w:sz w:val="28"/>
          <w:szCs w:val="28"/>
          <w:lang w:val="ro-RO" w:eastAsia="ro-RO"/>
        </w:rPr>
        <w:t>coronavirus</w:t>
      </w:r>
      <w:proofErr w:type="spellEnd"/>
      <w:r w:rsidRPr="00B96787">
        <w:rPr>
          <w:rFonts w:ascii="Tahoma" w:hAnsi="Tahoma" w:cs="Tahoma"/>
          <w:iCs/>
          <w:sz w:val="28"/>
          <w:szCs w:val="28"/>
          <w:lang w:val="ro-RO" w:eastAsia="ro-RO"/>
        </w:rPr>
        <w:t>.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14:paraId="2A1C06A8" w14:textId="76C8AD92"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14:paraId="10381AB9" w14:textId="6A34FF8C" w:rsidR="0053614F" w:rsidRPr="003C3047" w:rsidRDefault="0053614F" w:rsidP="0053042D">
      <w:pPr>
        <w:pBdr>
          <w:top w:val="nil"/>
          <w:left w:val="nil"/>
          <w:bottom w:val="nil"/>
          <w:right w:val="nil"/>
          <w:between w:val="nil"/>
        </w:pBdr>
        <w:jc w:val="both"/>
        <w:rPr>
          <w:rFonts w:ascii="Tahoma" w:hAnsi="Tahoma" w:cs="Tahoma"/>
          <w:iCs/>
          <w:sz w:val="28"/>
          <w:szCs w:val="28"/>
          <w:lang w:eastAsia="ro-RO"/>
        </w:rPr>
      </w:pPr>
    </w:p>
    <w:p w14:paraId="5365EDD1" w14:textId="21A6B8CC"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14:paraId="187DA6B6" w14:textId="4C6F1225" w:rsidR="0068545C" w:rsidRDefault="0068545C" w:rsidP="0027524E">
      <w:pPr>
        <w:ind w:firstLine="720"/>
        <w:jc w:val="both"/>
        <w:rPr>
          <w:rFonts w:ascii="Tahoma" w:eastAsia="Tahoma" w:hAnsi="Tahoma" w:cs="Tahoma"/>
          <w:sz w:val="28"/>
          <w:szCs w:val="28"/>
          <w:lang w:val="ro-RO"/>
        </w:rPr>
      </w:pPr>
    </w:p>
    <w:p w14:paraId="2BE1DFBD" w14:textId="606BBD40" w:rsidR="000663F3" w:rsidRDefault="00B32CF9" w:rsidP="0027524E">
      <w:pPr>
        <w:ind w:firstLine="720"/>
        <w:jc w:val="both"/>
        <w:rPr>
          <w:rFonts w:ascii="Tahoma" w:eastAsia="Tahoma" w:hAnsi="Tahoma" w:cs="Tahoma"/>
          <w:sz w:val="28"/>
          <w:szCs w:val="28"/>
          <w:lang w:val="ro-RO"/>
        </w:rPr>
      </w:pPr>
      <w:r w:rsidRPr="00D520EC">
        <w:rPr>
          <w:b/>
          <w:bCs/>
          <w:noProof/>
          <w:sz w:val="28"/>
          <w:szCs w:val="28"/>
        </w:rPr>
        <w:drawing>
          <wp:inline distT="0" distB="0" distL="0" distR="0" wp14:anchorId="20482242" wp14:editId="19717D1A">
            <wp:extent cx="5943600" cy="3531060"/>
            <wp:effectExtent l="0" t="0" r="0" b="0"/>
            <wp:docPr id="680" name="Imagin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531060"/>
                    </a:xfrm>
                    <a:prstGeom prst="rect">
                      <a:avLst/>
                    </a:prstGeom>
                    <a:noFill/>
                  </pic:spPr>
                </pic:pic>
              </a:graphicData>
            </a:graphic>
          </wp:inline>
        </w:drawing>
      </w:r>
    </w:p>
    <w:p w14:paraId="469093BA" w14:textId="533259E8" w:rsidR="00EF4D46" w:rsidRDefault="00EF4D46" w:rsidP="0027524E">
      <w:pPr>
        <w:ind w:firstLine="720"/>
        <w:jc w:val="both"/>
        <w:rPr>
          <w:rFonts w:ascii="Tahoma" w:eastAsia="Tahoma" w:hAnsi="Tahoma" w:cs="Tahoma"/>
          <w:sz w:val="28"/>
          <w:szCs w:val="28"/>
          <w:lang w:val="ro-RO"/>
        </w:rPr>
      </w:pPr>
    </w:p>
    <w:p w14:paraId="277154DB" w14:textId="514F30A0" w:rsidR="0068545C" w:rsidRDefault="0068545C" w:rsidP="0027524E">
      <w:pPr>
        <w:ind w:firstLine="720"/>
        <w:jc w:val="both"/>
        <w:rPr>
          <w:rFonts w:ascii="Tahoma" w:eastAsia="Tahoma" w:hAnsi="Tahoma" w:cs="Tahoma"/>
          <w:sz w:val="28"/>
          <w:szCs w:val="28"/>
          <w:lang w:val="ro-RO"/>
        </w:rPr>
      </w:pPr>
    </w:p>
    <w:p w14:paraId="2E4A7D2A" w14:textId="64F1B4F7" w:rsidR="00693A69" w:rsidRPr="00693A69" w:rsidRDefault="0055387C" w:rsidP="00CE79FD">
      <w:pPr>
        <w:ind w:firstLine="720"/>
        <w:jc w:val="both"/>
        <w:rPr>
          <w:rFonts w:ascii="Tahoma" w:eastAsia="Tahoma" w:hAnsi="Tahoma" w:cs="Tahoma"/>
          <w:sz w:val="28"/>
          <w:szCs w:val="28"/>
          <w:lang w:val="ro-RO"/>
        </w:rPr>
      </w:pPr>
      <w:r>
        <w:rPr>
          <w:rFonts w:ascii="Tahoma" w:eastAsia="Tahoma" w:hAnsi="Tahoma" w:cs="Tahoma"/>
          <w:sz w:val="28"/>
          <w:szCs w:val="28"/>
          <w:lang w:val="ro-RO"/>
        </w:rPr>
        <w:t>Î</w:t>
      </w:r>
      <w:r w:rsidR="00693A69">
        <w:rPr>
          <w:rFonts w:ascii="Tahoma" w:eastAsia="Tahoma" w:hAnsi="Tahoma" w:cs="Tahoma"/>
          <w:sz w:val="28"/>
          <w:szCs w:val="28"/>
          <w:lang w:val="ro-RO"/>
        </w:rPr>
        <w:t>n total, p</w:t>
      </w:r>
      <w:r w:rsidR="00693A69" w:rsidRPr="00693A69">
        <w:rPr>
          <w:rFonts w:ascii="Tahoma" w:eastAsia="Tahoma" w:hAnsi="Tahoma" w:cs="Tahoma"/>
          <w:sz w:val="28"/>
          <w:szCs w:val="28"/>
          <w:lang w:val="ro-RO"/>
        </w:rPr>
        <w:t xml:space="preserve">ână astăzi, </w:t>
      </w:r>
      <w:r w:rsidR="00571CEA">
        <w:rPr>
          <w:rFonts w:ascii="Tahoma" w:eastAsia="Tahoma" w:hAnsi="Tahoma" w:cs="Tahoma"/>
          <w:sz w:val="28"/>
          <w:szCs w:val="28"/>
          <w:lang w:val="ro-RO"/>
        </w:rPr>
        <w:t>2</w:t>
      </w:r>
      <w:r>
        <w:rPr>
          <w:rFonts w:ascii="Tahoma" w:eastAsia="Tahoma" w:hAnsi="Tahoma" w:cs="Tahoma"/>
          <w:sz w:val="28"/>
          <w:szCs w:val="28"/>
          <w:lang w:val="ro-RO"/>
        </w:rPr>
        <w:t>1</w:t>
      </w:r>
      <w:r w:rsidR="00693A69" w:rsidRPr="00693A69">
        <w:rPr>
          <w:rFonts w:ascii="Tahoma" w:eastAsia="Tahoma" w:hAnsi="Tahoma" w:cs="Tahoma"/>
          <w:sz w:val="28"/>
          <w:szCs w:val="28"/>
          <w:lang w:val="ro-RO"/>
        </w:rPr>
        <w:t xml:space="preserve"> </w:t>
      </w:r>
      <w:r w:rsidR="00E470B7">
        <w:rPr>
          <w:rFonts w:ascii="Tahoma" w:eastAsia="Tahoma" w:hAnsi="Tahoma" w:cs="Tahoma"/>
          <w:sz w:val="28"/>
          <w:szCs w:val="28"/>
          <w:lang w:val="ro-RO"/>
        </w:rPr>
        <w:t>febr</w:t>
      </w:r>
      <w:r w:rsidR="00F10F0F">
        <w:rPr>
          <w:rFonts w:ascii="Tahoma" w:eastAsia="Tahoma" w:hAnsi="Tahoma" w:cs="Tahoma"/>
          <w:sz w:val="28"/>
          <w:szCs w:val="28"/>
          <w:lang w:val="ro-RO"/>
        </w:rPr>
        <w:t>ua</w:t>
      </w:r>
      <w:r w:rsidR="00693A69" w:rsidRPr="00693A69">
        <w:rPr>
          <w:rFonts w:ascii="Tahoma" w:eastAsia="Tahoma" w:hAnsi="Tahoma" w:cs="Tahoma"/>
          <w:sz w:val="28"/>
          <w:szCs w:val="28"/>
          <w:lang w:val="ro-RO"/>
        </w:rPr>
        <w:t xml:space="preserve">rie, pe teritoriul României au fost înregistrate </w:t>
      </w:r>
      <w:r w:rsidR="006F4D92">
        <w:rPr>
          <w:rFonts w:ascii="Tahoma" w:eastAsia="Tahoma" w:hAnsi="Tahoma" w:cs="Tahoma"/>
          <w:sz w:val="28"/>
          <w:szCs w:val="28"/>
          <w:lang w:val="ro-RO"/>
        </w:rPr>
        <w:t>2.671.314</w:t>
      </w:r>
      <w:r w:rsidR="00693A69" w:rsidRPr="00693A69">
        <w:rPr>
          <w:rFonts w:ascii="Tahoma" w:eastAsia="Tahoma" w:hAnsi="Tahoma" w:cs="Tahoma"/>
          <w:sz w:val="28"/>
          <w:szCs w:val="28"/>
          <w:lang w:val="ro-RO"/>
        </w:rPr>
        <w:t xml:space="preserve"> cazuri de infectare cu noul </w:t>
      </w:r>
      <w:proofErr w:type="spellStart"/>
      <w:r w:rsidR="00693A69" w:rsidRPr="00693A69">
        <w:rPr>
          <w:rFonts w:ascii="Tahoma" w:eastAsia="Tahoma" w:hAnsi="Tahoma" w:cs="Tahoma"/>
          <w:sz w:val="28"/>
          <w:szCs w:val="28"/>
          <w:lang w:val="ro-RO"/>
        </w:rPr>
        <w:t>corona</w:t>
      </w:r>
      <w:r w:rsidR="00202181">
        <w:rPr>
          <w:rFonts w:ascii="Tahoma" w:eastAsia="Tahoma" w:hAnsi="Tahoma" w:cs="Tahoma"/>
          <w:sz w:val="28"/>
          <w:szCs w:val="28"/>
          <w:lang w:val="ro-RO"/>
        </w:rPr>
        <w:t>virus</w:t>
      </w:r>
      <w:proofErr w:type="spellEnd"/>
      <w:r w:rsidR="00202181">
        <w:rPr>
          <w:rFonts w:ascii="Tahoma" w:eastAsia="Tahoma" w:hAnsi="Tahoma" w:cs="Tahoma"/>
          <w:sz w:val="28"/>
          <w:szCs w:val="28"/>
          <w:lang w:val="ro-RO"/>
        </w:rPr>
        <w:t xml:space="preserve"> (COVID – </w:t>
      </w:r>
      <w:r w:rsidR="009743CD">
        <w:rPr>
          <w:rFonts w:ascii="Tahoma" w:eastAsia="Tahoma" w:hAnsi="Tahoma" w:cs="Tahoma"/>
          <w:sz w:val="28"/>
          <w:szCs w:val="28"/>
          <w:lang w:val="ro-RO"/>
        </w:rPr>
        <w:t xml:space="preserve">19), </w:t>
      </w:r>
      <w:r w:rsidR="00884E0B">
        <w:rPr>
          <w:rFonts w:ascii="Tahoma" w:eastAsia="Tahoma" w:hAnsi="Tahoma" w:cs="Tahoma"/>
          <w:sz w:val="28"/>
          <w:szCs w:val="28"/>
          <w:lang w:val="ro-RO"/>
        </w:rPr>
        <w:t>dintre care</w:t>
      </w:r>
      <w:r w:rsidR="006F4D92">
        <w:rPr>
          <w:rFonts w:ascii="Tahoma" w:eastAsia="Tahoma" w:hAnsi="Tahoma" w:cs="Tahoma"/>
          <w:sz w:val="28"/>
          <w:szCs w:val="28"/>
          <w:lang w:val="ro-RO"/>
        </w:rPr>
        <w:t xml:space="preserve"> 102.335</w:t>
      </w:r>
      <w:r w:rsidR="006960A2">
        <w:rPr>
          <w:rFonts w:ascii="Tahoma" w:eastAsia="Tahoma" w:hAnsi="Tahoma" w:cs="Tahoma"/>
          <w:sz w:val="28"/>
          <w:szCs w:val="28"/>
          <w:lang w:val="ro-RO"/>
        </w:rPr>
        <w:t xml:space="preserve"> </w:t>
      </w:r>
      <w:r w:rsidR="00693A69" w:rsidRPr="00693A69">
        <w:rPr>
          <w:rFonts w:ascii="Tahoma" w:eastAsia="Tahoma" w:hAnsi="Tahoma" w:cs="Tahoma"/>
          <w:sz w:val="28"/>
          <w:szCs w:val="28"/>
          <w:lang w:val="ro-RO"/>
        </w:rPr>
        <w:t xml:space="preserve">sunt ale unor pacienți reinfectați, testați pozitiv la o perioadă mai mare de 180 de zile după prima infectare. </w:t>
      </w:r>
    </w:p>
    <w:p w14:paraId="173EFA0F" w14:textId="65D29809" w:rsidR="00D70749" w:rsidRDefault="006F4D92" w:rsidP="00173332">
      <w:pPr>
        <w:ind w:firstLine="720"/>
        <w:jc w:val="both"/>
        <w:rPr>
          <w:rFonts w:ascii="Tahoma" w:eastAsia="Tahoma" w:hAnsi="Tahoma" w:cs="Tahoma"/>
          <w:sz w:val="28"/>
          <w:szCs w:val="28"/>
          <w:lang w:val="ro-RO"/>
        </w:rPr>
      </w:pPr>
      <w:r>
        <w:rPr>
          <w:rFonts w:ascii="Tahoma" w:eastAsia="Tahoma" w:hAnsi="Tahoma" w:cs="Tahoma"/>
          <w:sz w:val="28"/>
          <w:szCs w:val="28"/>
          <w:lang w:val="ro-RO"/>
        </w:rPr>
        <w:t>2.329.184</w:t>
      </w:r>
      <w:r w:rsidR="006960A2">
        <w:rPr>
          <w:rFonts w:ascii="Tahoma" w:eastAsia="Tahoma" w:hAnsi="Tahoma" w:cs="Tahoma"/>
          <w:sz w:val="28"/>
          <w:szCs w:val="28"/>
          <w:lang w:val="ro-RO"/>
        </w:rPr>
        <w:t xml:space="preserve"> de</w:t>
      </w:r>
      <w:r w:rsidR="006E573E">
        <w:rPr>
          <w:rFonts w:ascii="Tahoma" w:eastAsia="Tahoma" w:hAnsi="Tahoma" w:cs="Tahoma"/>
          <w:sz w:val="28"/>
          <w:szCs w:val="28"/>
          <w:lang w:val="ro-RO"/>
        </w:rPr>
        <w:t xml:space="preserve"> </w:t>
      </w:r>
      <w:r w:rsidR="00693A69" w:rsidRPr="00693A69">
        <w:rPr>
          <w:rFonts w:ascii="Tahoma" w:eastAsia="Tahoma" w:hAnsi="Tahoma" w:cs="Tahoma"/>
          <w:sz w:val="28"/>
          <w:szCs w:val="28"/>
          <w:lang w:val="ro-RO"/>
        </w:rPr>
        <w:t>pacienți au fost declarați vindecați.</w:t>
      </w:r>
    </w:p>
    <w:p w14:paraId="659795FA" w14:textId="77777777" w:rsidR="0053042D" w:rsidRDefault="0053042D" w:rsidP="0053042D">
      <w:pPr>
        <w:ind w:firstLine="720"/>
        <w:jc w:val="both"/>
        <w:rPr>
          <w:rFonts w:ascii="Tahoma" w:eastAsia="Tahoma" w:hAnsi="Tahoma" w:cs="Tahoma"/>
          <w:sz w:val="28"/>
          <w:szCs w:val="28"/>
          <w:lang w:val="ro-RO"/>
        </w:rPr>
      </w:pPr>
    </w:p>
    <w:p w14:paraId="0361751C" w14:textId="09D844C0"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F13B68">
        <w:rPr>
          <w:rFonts w:ascii="Tahoma" w:eastAsia="Tahoma" w:hAnsi="Tahoma" w:cs="Tahoma"/>
          <w:sz w:val="28"/>
          <w:szCs w:val="28"/>
          <w:lang w:val="ro-RO"/>
        </w:rPr>
        <w:t>erau deja pozitivi,</w:t>
      </w:r>
      <w:r w:rsidR="00EA7573">
        <w:rPr>
          <w:rFonts w:ascii="Tahoma" w:eastAsia="Tahoma" w:hAnsi="Tahoma" w:cs="Tahoma"/>
          <w:sz w:val="28"/>
          <w:szCs w:val="28"/>
          <w:lang w:val="ro-RO"/>
        </w:rPr>
        <w:t xml:space="preserve"> </w:t>
      </w:r>
      <w:r w:rsidR="008F1874">
        <w:rPr>
          <w:rFonts w:ascii="Tahoma" w:eastAsia="Tahoma" w:hAnsi="Tahoma" w:cs="Tahoma"/>
          <w:sz w:val="28"/>
          <w:szCs w:val="28"/>
          <w:lang w:val="ro-RO"/>
        </w:rPr>
        <w:t>509</w:t>
      </w:r>
      <w:r w:rsidR="003D1D4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4CD66C1E" w14:textId="77777777" w:rsidR="0053042D" w:rsidRPr="003B5EE4" w:rsidRDefault="0053042D" w:rsidP="0053042D">
      <w:pPr>
        <w:spacing w:line="240" w:lineRule="auto"/>
        <w:ind w:firstLine="720"/>
        <w:jc w:val="both"/>
        <w:rPr>
          <w:rFonts w:ascii="Tahoma" w:eastAsia="Tahoma" w:hAnsi="Tahoma" w:cs="Tahoma"/>
          <w:sz w:val="28"/>
          <w:szCs w:val="28"/>
          <w:lang w:val="ro-RO"/>
        </w:rPr>
      </w:pPr>
    </w:p>
    <w:tbl>
      <w:tblPr>
        <w:tblW w:w="8632" w:type="dxa"/>
        <w:tblInd w:w="93" w:type="dxa"/>
        <w:tblLayout w:type="fixed"/>
        <w:tblLook w:val="0400" w:firstRow="0" w:lastRow="0" w:firstColumn="0" w:lastColumn="0" w:noHBand="0" w:noVBand="1"/>
      </w:tblPr>
      <w:tblGrid>
        <w:gridCol w:w="895"/>
        <w:gridCol w:w="3789"/>
        <w:gridCol w:w="3948"/>
      </w:tblGrid>
      <w:tr w:rsidR="0053042D" w:rsidRPr="003B5EE4" w14:paraId="3A485029" w14:textId="77777777" w:rsidTr="00D94721">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E9689" w14:textId="77777777"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39E1E53B"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948" w:type="dxa"/>
            <w:tcBorders>
              <w:top w:val="single" w:sz="4" w:space="0" w:color="000000"/>
              <w:left w:val="nil"/>
              <w:bottom w:val="single" w:sz="4" w:space="0" w:color="000000"/>
              <w:right w:val="single" w:sz="4" w:space="0" w:color="000000"/>
            </w:tcBorders>
            <w:shd w:val="clear" w:color="auto" w:fill="auto"/>
            <w:vAlign w:val="bottom"/>
          </w:tcPr>
          <w:p w14:paraId="2A23CBA5"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D94721" w:rsidRPr="00D40247" w14:paraId="63B1011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337F8D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bottom"/>
          </w:tcPr>
          <w:p w14:paraId="1552B9BC" w14:textId="4C91FDE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ALBA</w:t>
            </w:r>
          </w:p>
        </w:tc>
        <w:tc>
          <w:tcPr>
            <w:tcW w:w="3948" w:type="dxa"/>
            <w:tcBorders>
              <w:top w:val="single" w:sz="4" w:space="0" w:color="auto"/>
              <w:left w:val="nil"/>
              <w:bottom w:val="single" w:sz="4" w:space="0" w:color="auto"/>
              <w:right w:val="single" w:sz="4" w:space="0" w:color="auto"/>
            </w:tcBorders>
            <w:shd w:val="clear" w:color="auto" w:fill="auto"/>
            <w:vAlign w:val="bottom"/>
          </w:tcPr>
          <w:p w14:paraId="21AC226A" w14:textId="48D23E29" w:rsidR="00D94721" w:rsidRPr="009A2F48" w:rsidRDefault="008F1874" w:rsidP="00D94721">
            <w:pPr>
              <w:tabs>
                <w:tab w:val="left" w:pos="1440"/>
                <w:tab w:val="left" w:pos="1605"/>
                <w:tab w:val="center" w:pos="1782"/>
              </w:tabs>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34</w:t>
            </w:r>
          </w:p>
        </w:tc>
      </w:tr>
      <w:tr w:rsidR="00D94721" w:rsidRPr="00D40247" w14:paraId="39166F9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882CAB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vAlign w:val="bottom"/>
          </w:tcPr>
          <w:p w14:paraId="6CA854CD" w14:textId="60D4574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ARAD</w:t>
            </w:r>
          </w:p>
        </w:tc>
        <w:tc>
          <w:tcPr>
            <w:tcW w:w="3948" w:type="dxa"/>
            <w:tcBorders>
              <w:top w:val="nil"/>
              <w:left w:val="nil"/>
              <w:bottom w:val="single" w:sz="4" w:space="0" w:color="auto"/>
              <w:right w:val="single" w:sz="4" w:space="0" w:color="auto"/>
            </w:tcBorders>
            <w:shd w:val="clear" w:color="auto" w:fill="auto"/>
            <w:vAlign w:val="bottom"/>
          </w:tcPr>
          <w:p w14:paraId="10CA39C2" w14:textId="44A77E84" w:rsidR="00D94721" w:rsidRPr="009A2F48" w:rsidRDefault="008F18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34</w:t>
            </w:r>
          </w:p>
        </w:tc>
      </w:tr>
      <w:tr w:rsidR="00D94721" w:rsidRPr="00D40247" w14:paraId="1026FBD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CC2C7F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vAlign w:val="bottom"/>
          </w:tcPr>
          <w:p w14:paraId="477E5B12" w14:textId="1A27B88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ARGEŞ</w:t>
            </w:r>
          </w:p>
        </w:tc>
        <w:tc>
          <w:tcPr>
            <w:tcW w:w="3948" w:type="dxa"/>
            <w:tcBorders>
              <w:top w:val="nil"/>
              <w:left w:val="nil"/>
              <w:bottom w:val="single" w:sz="4" w:space="0" w:color="auto"/>
              <w:right w:val="single" w:sz="4" w:space="0" w:color="auto"/>
            </w:tcBorders>
            <w:shd w:val="clear" w:color="auto" w:fill="auto"/>
            <w:vAlign w:val="bottom"/>
          </w:tcPr>
          <w:p w14:paraId="5578A38B" w14:textId="68AD5CB3" w:rsidR="00D94721" w:rsidRPr="009A2F48" w:rsidRDefault="008F18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D94721" w:rsidRPr="00D40247" w14:paraId="2097869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2973F1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F5D3299" w14:textId="5CFF63B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BACĂU</w:t>
            </w:r>
          </w:p>
        </w:tc>
        <w:tc>
          <w:tcPr>
            <w:tcW w:w="3948" w:type="dxa"/>
            <w:tcBorders>
              <w:top w:val="nil"/>
              <w:left w:val="nil"/>
              <w:bottom w:val="single" w:sz="4" w:space="0" w:color="auto"/>
              <w:right w:val="single" w:sz="4" w:space="0" w:color="auto"/>
            </w:tcBorders>
            <w:shd w:val="clear" w:color="auto" w:fill="auto"/>
            <w:vAlign w:val="bottom"/>
          </w:tcPr>
          <w:p w14:paraId="756AE31B" w14:textId="5DCA3B8F" w:rsidR="00D94721" w:rsidRPr="009A2F48" w:rsidRDefault="008F18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D94721" w:rsidRPr="00D40247" w14:paraId="1D16EAC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13D5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vAlign w:val="bottom"/>
          </w:tcPr>
          <w:p w14:paraId="43F75BDA" w14:textId="05BCA5A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BIHOR</w:t>
            </w:r>
          </w:p>
        </w:tc>
        <w:tc>
          <w:tcPr>
            <w:tcW w:w="3948" w:type="dxa"/>
            <w:tcBorders>
              <w:top w:val="nil"/>
              <w:left w:val="nil"/>
              <w:bottom w:val="single" w:sz="4" w:space="0" w:color="auto"/>
              <w:right w:val="single" w:sz="4" w:space="0" w:color="auto"/>
            </w:tcBorders>
            <w:shd w:val="clear" w:color="auto" w:fill="auto"/>
            <w:vAlign w:val="bottom"/>
          </w:tcPr>
          <w:p w14:paraId="038B9670" w14:textId="325BB272" w:rsidR="00D94721" w:rsidRPr="009A2F48" w:rsidRDefault="008F18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1A30FA5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33AA9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vAlign w:val="bottom"/>
          </w:tcPr>
          <w:p w14:paraId="4C832E44" w14:textId="0E6F63C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BISTRIŢA-NĂSĂUD</w:t>
            </w:r>
          </w:p>
        </w:tc>
        <w:tc>
          <w:tcPr>
            <w:tcW w:w="3948" w:type="dxa"/>
            <w:tcBorders>
              <w:top w:val="nil"/>
              <w:left w:val="nil"/>
              <w:bottom w:val="single" w:sz="4" w:space="0" w:color="auto"/>
              <w:right w:val="single" w:sz="4" w:space="0" w:color="auto"/>
            </w:tcBorders>
            <w:shd w:val="clear" w:color="auto" w:fill="auto"/>
            <w:vAlign w:val="bottom"/>
          </w:tcPr>
          <w:p w14:paraId="5F92B4DA" w14:textId="02D97C8F" w:rsidR="00D94721" w:rsidRPr="009A2F48" w:rsidRDefault="008F18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28C78449"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400D2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87B6B0" w14:textId="5224150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BOTOŞANI</w:t>
            </w:r>
          </w:p>
        </w:tc>
        <w:tc>
          <w:tcPr>
            <w:tcW w:w="3948" w:type="dxa"/>
            <w:tcBorders>
              <w:top w:val="nil"/>
              <w:left w:val="nil"/>
              <w:bottom w:val="single" w:sz="4" w:space="0" w:color="auto"/>
              <w:right w:val="single" w:sz="4" w:space="0" w:color="auto"/>
            </w:tcBorders>
            <w:shd w:val="clear" w:color="auto" w:fill="auto"/>
            <w:vAlign w:val="bottom"/>
          </w:tcPr>
          <w:p w14:paraId="07782F9E" w14:textId="6C8C35D1" w:rsidR="00D94721" w:rsidRPr="009A2F48" w:rsidRDefault="008F18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42614662"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92AAD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vAlign w:val="bottom"/>
          </w:tcPr>
          <w:p w14:paraId="45577DCE" w14:textId="294FBD5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BRAŞOV</w:t>
            </w:r>
          </w:p>
        </w:tc>
        <w:tc>
          <w:tcPr>
            <w:tcW w:w="3948" w:type="dxa"/>
            <w:tcBorders>
              <w:top w:val="nil"/>
              <w:left w:val="nil"/>
              <w:bottom w:val="single" w:sz="4" w:space="0" w:color="auto"/>
              <w:right w:val="single" w:sz="4" w:space="0" w:color="auto"/>
            </w:tcBorders>
            <w:shd w:val="clear" w:color="auto" w:fill="auto"/>
            <w:vAlign w:val="bottom"/>
          </w:tcPr>
          <w:p w14:paraId="48821B61" w14:textId="59F971C9" w:rsidR="00D94721" w:rsidRPr="009A2F48" w:rsidRDefault="008F18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14:paraId="1D983A0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8D5F7E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393BAF3" w14:textId="74B5EBB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BRĂILA</w:t>
            </w:r>
          </w:p>
        </w:tc>
        <w:tc>
          <w:tcPr>
            <w:tcW w:w="3948" w:type="dxa"/>
            <w:tcBorders>
              <w:top w:val="nil"/>
              <w:left w:val="nil"/>
              <w:bottom w:val="single" w:sz="4" w:space="0" w:color="auto"/>
              <w:right w:val="single" w:sz="4" w:space="0" w:color="auto"/>
            </w:tcBorders>
            <w:shd w:val="clear" w:color="auto" w:fill="auto"/>
            <w:vAlign w:val="bottom"/>
          </w:tcPr>
          <w:p w14:paraId="4577BCF1" w14:textId="518F1B4A" w:rsidR="00D94721" w:rsidRPr="009A2F48" w:rsidRDefault="008F18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4EB7663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3F6D52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vAlign w:val="bottom"/>
          </w:tcPr>
          <w:p w14:paraId="5F5C960E" w14:textId="57E6ADC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BUZĂU</w:t>
            </w:r>
          </w:p>
        </w:tc>
        <w:tc>
          <w:tcPr>
            <w:tcW w:w="3948" w:type="dxa"/>
            <w:tcBorders>
              <w:top w:val="nil"/>
              <w:left w:val="nil"/>
              <w:bottom w:val="single" w:sz="4" w:space="0" w:color="auto"/>
              <w:right w:val="single" w:sz="4" w:space="0" w:color="auto"/>
            </w:tcBorders>
            <w:shd w:val="clear" w:color="auto" w:fill="auto"/>
            <w:vAlign w:val="bottom"/>
          </w:tcPr>
          <w:p w14:paraId="7DF58334" w14:textId="7A16B59A" w:rsidR="00D94721" w:rsidRPr="009A2F48" w:rsidRDefault="008F18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24</w:t>
            </w:r>
          </w:p>
        </w:tc>
      </w:tr>
      <w:tr w:rsidR="00D94721" w:rsidRPr="00D40247" w14:paraId="2EAFB1B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CD91D6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vAlign w:val="bottom"/>
          </w:tcPr>
          <w:p w14:paraId="604AC972" w14:textId="5B46ACF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CARAŞ-SEVERIN</w:t>
            </w:r>
          </w:p>
        </w:tc>
        <w:tc>
          <w:tcPr>
            <w:tcW w:w="3948" w:type="dxa"/>
            <w:tcBorders>
              <w:top w:val="nil"/>
              <w:left w:val="nil"/>
              <w:bottom w:val="single" w:sz="4" w:space="0" w:color="auto"/>
              <w:right w:val="single" w:sz="4" w:space="0" w:color="auto"/>
            </w:tcBorders>
            <w:shd w:val="clear" w:color="auto" w:fill="auto"/>
            <w:vAlign w:val="bottom"/>
          </w:tcPr>
          <w:p w14:paraId="301EF527" w14:textId="5441DF56" w:rsidR="00D94721" w:rsidRPr="009A2F48" w:rsidRDefault="008F18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0F5CF423"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542479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C18B4D" w14:textId="3F1FD7F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CĂLĂRAŞI</w:t>
            </w:r>
          </w:p>
        </w:tc>
        <w:tc>
          <w:tcPr>
            <w:tcW w:w="3948" w:type="dxa"/>
            <w:tcBorders>
              <w:top w:val="nil"/>
              <w:left w:val="nil"/>
              <w:bottom w:val="single" w:sz="4" w:space="0" w:color="auto"/>
              <w:right w:val="single" w:sz="4" w:space="0" w:color="auto"/>
            </w:tcBorders>
            <w:shd w:val="clear" w:color="auto" w:fill="auto"/>
            <w:vAlign w:val="bottom"/>
          </w:tcPr>
          <w:p w14:paraId="6E09F731" w14:textId="7E21D2F6" w:rsidR="00D94721" w:rsidRPr="009A2F48" w:rsidRDefault="008F18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6F0DAD6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C0E946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FAA93" w14:textId="00A8F90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CLUJ</w:t>
            </w:r>
          </w:p>
        </w:tc>
        <w:tc>
          <w:tcPr>
            <w:tcW w:w="3948" w:type="dxa"/>
            <w:tcBorders>
              <w:top w:val="nil"/>
              <w:left w:val="nil"/>
              <w:bottom w:val="single" w:sz="4" w:space="0" w:color="auto"/>
              <w:right w:val="single" w:sz="4" w:space="0" w:color="auto"/>
            </w:tcBorders>
            <w:shd w:val="clear" w:color="auto" w:fill="auto"/>
            <w:vAlign w:val="bottom"/>
          </w:tcPr>
          <w:p w14:paraId="2F1FB91F" w14:textId="72A716B5" w:rsidR="00D94721" w:rsidRPr="009A2F48" w:rsidRDefault="008F18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14</w:t>
            </w:r>
          </w:p>
        </w:tc>
      </w:tr>
      <w:tr w:rsidR="00D94721" w:rsidRPr="00D40247" w14:paraId="6E9937D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AC346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0795718" w14:textId="06FB3C4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CONSTANŢA</w:t>
            </w:r>
          </w:p>
        </w:tc>
        <w:tc>
          <w:tcPr>
            <w:tcW w:w="3948" w:type="dxa"/>
            <w:tcBorders>
              <w:top w:val="nil"/>
              <w:left w:val="nil"/>
              <w:bottom w:val="single" w:sz="4" w:space="0" w:color="auto"/>
              <w:right w:val="single" w:sz="4" w:space="0" w:color="auto"/>
            </w:tcBorders>
            <w:shd w:val="clear" w:color="auto" w:fill="auto"/>
            <w:vAlign w:val="bottom"/>
          </w:tcPr>
          <w:p w14:paraId="3A0F0E02" w14:textId="0F1F1AF6" w:rsidR="00D94721" w:rsidRPr="009A2F48" w:rsidRDefault="008F18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D40247" w14:paraId="521E81B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700408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vAlign w:val="bottom"/>
          </w:tcPr>
          <w:p w14:paraId="2FB718B0" w14:textId="7AB7BBA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COVASNA</w:t>
            </w:r>
          </w:p>
        </w:tc>
        <w:tc>
          <w:tcPr>
            <w:tcW w:w="3948" w:type="dxa"/>
            <w:tcBorders>
              <w:top w:val="nil"/>
              <w:left w:val="nil"/>
              <w:bottom w:val="single" w:sz="4" w:space="0" w:color="auto"/>
              <w:right w:val="single" w:sz="4" w:space="0" w:color="auto"/>
            </w:tcBorders>
            <w:shd w:val="clear" w:color="auto" w:fill="auto"/>
            <w:vAlign w:val="bottom"/>
          </w:tcPr>
          <w:p w14:paraId="1E3AD588" w14:textId="375A16ED" w:rsidR="00D94721" w:rsidRPr="009A2F48" w:rsidRDefault="008F18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6128466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7635C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9DA500B" w14:textId="22F3A996"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DÂMBOVIŢA</w:t>
            </w:r>
          </w:p>
        </w:tc>
        <w:tc>
          <w:tcPr>
            <w:tcW w:w="3948" w:type="dxa"/>
            <w:tcBorders>
              <w:top w:val="nil"/>
              <w:left w:val="nil"/>
              <w:bottom w:val="single" w:sz="4" w:space="0" w:color="auto"/>
              <w:right w:val="single" w:sz="4" w:space="0" w:color="auto"/>
            </w:tcBorders>
            <w:shd w:val="clear" w:color="auto" w:fill="auto"/>
            <w:vAlign w:val="bottom"/>
          </w:tcPr>
          <w:p w14:paraId="073D9921" w14:textId="162E477C" w:rsidR="00D94721" w:rsidRPr="009A2F48" w:rsidRDefault="008F18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71F7AE85"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120C4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vAlign w:val="bottom"/>
          </w:tcPr>
          <w:p w14:paraId="411913EC" w14:textId="1E1D6A5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DOLJ</w:t>
            </w:r>
          </w:p>
        </w:tc>
        <w:tc>
          <w:tcPr>
            <w:tcW w:w="3948" w:type="dxa"/>
            <w:tcBorders>
              <w:top w:val="nil"/>
              <w:left w:val="nil"/>
              <w:bottom w:val="single" w:sz="4" w:space="0" w:color="auto"/>
              <w:right w:val="single" w:sz="4" w:space="0" w:color="auto"/>
            </w:tcBorders>
            <w:shd w:val="clear" w:color="auto" w:fill="auto"/>
            <w:vAlign w:val="bottom"/>
          </w:tcPr>
          <w:p w14:paraId="7A1E2829" w14:textId="08791B2B" w:rsidR="00D94721" w:rsidRPr="009A2F48" w:rsidRDefault="008F18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w:t>
            </w:r>
          </w:p>
        </w:tc>
      </w:tr>
      <w:tr w:rsidR="00D94721" w:rsidRPr="00D40247" w14:paraId="4C9CB59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EF07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vAlign w:val="bottom"/>
          </w:tcPr>
          <w:p w14:paraId="7DFD863D" w14:textId="4A5305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GALAŢI</w:t>
            </w:r>
          </w:p>
        </w:tc>
        <w:tc>
          <w:tcPr>
            <w:tcW w:w="3948" w:type="dxa"/>
            <w:tcBorders>
              <w:top w:val="nil"/>
              <w:left w:val="nil"/>
              <w:bottom w:val="single" w:sz="4" w:space="0" w:color="auto"/>
              <w:right w:val="single" w:sz="4" w:space="0" w:color="auto"/>
            </w:tcBorders>
            <w:shd w:val="clear" w:color="auto" w:fill="auto"/>
            <w:vAlign w:val="bottom"/>
          </w:tcPr>
          <w:p w14:paraId="0213CC99" w14:textId="29140029" w:rsidR="00D94721" w:rsidRPr="009A2F48" w:rsidRDefault="008F18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D94721" w:rsidRPr="00D40247" w14:paraId="75588C8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2EE470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28CA96" w14:textId="34A32D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GIURGIU</w:t>
            </w:r>
          </w:p>
        </w:tc>
        <w:tc>
          <w:tcPr>
            <w:tcW w:w="3948" w:type="dxa"/>
            <w:tcBorders>
              <w:top w:val="nil"/>
              <w:left w:val="nil"/>
              <w:bottom w:val="single" w:sz="4" w:space="0" w:color="auto"/>
              <w:right w:val="single" w:sz="4" w:space="0" w:color="auto"/>
            </w:tcBorders>
            <w:shd w:val="clear" w:color="auto" w:fill="auto"/>
            <w:vAlign w:val="bottom"/>
          </w:tcPr>
          <w:p w14:paraId="09F0C8EB" w14:textId="7F56FFEE" w:rsidR="00D94721" w:rsidRPr="009A2F48" w:rsidRDefault="008F18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14:paraId="601FA9CB"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114EB5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964F95" w14:textId="2F9F7D43"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GORJ</w:t>
            </w:r>
          </w:p>
        </w:tc>
        <w:tc>
          <w:tcPr>
            <w:tcW w:w="3948" w:type="dxa"/>
            <w:tcBorders>
              <w:top w:val="nil"/>
              <w:left w:val="nil"/>
              <w:bottom w:val="single" w:sz="4" w:space="0" w:color="auto"/>
              <w:right w:val="single" w:sz="4" w:space="0" w:color="auto"/>
            </w:tcBorders>
            <w:shd w:val="clear" w:color="auto" w:fill="auto"/>
            <w:vAlign w:val="bottom"/>
          </w:tcPr>
          <w:p w14:paraId="7378108B" w14:textId="47A541E6" w:rsidR="00D94721" w:rsidRPr="009A2F48" w:rsidRDefault="008F18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53534F2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C1AFFB"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8904DA" w14:textId="3CC4C62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HARGHITA</w:t>
            </w:r>
          </w:p>
        </w:tc>
        <w:tc>
          <w:tcPr>
            <w:tcW w:w="3948" w:type="dxa"/>
            <w:tcBorders>
              <w:top w:val="nil"/>
              <w:left w:val="nil"/>
              <w:bottom w:val="single" w:sz="4" w:space="0" w:color="auto"/>
              <w:right w:val="single" w:sz="4" w:space="0" w:color="auto"/>
            </w:tcBorders>
            <w:shd w:val="clear" w:color="auto" w:fill="auto"/>
            <w:vAlign w:val="bottom"/>
          </w:tcPr>
          <w:p w14:paraId="618C02C6" w14:textId="29DDF8E3" w:rsidR="00D94721" w:rsidRPr="009A2F48" w:rsidRDefault="008F18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47E01840"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E0F7F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A3DB22" w14:textId="61D689C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HUNEDOARA</w:t>
            </w:r>
          </w:p>
        </w:tc>
        <w:tc>
          <w:tcPr>
            <w:tcW w:w="3948" w:type="dxa"/>
            <w:tcBorders>
              <w:top w:val="nil"/>
              <w:left w:val="nil"/>
              <w:bottom w:val="single" w:sz="4" w:space="0" w:color="auto"/>
              <w:right w:val="single" w:sz="4" w:space="0" w:color="auto"/>
            </w:tcBorders>
            <w:shd w:val="clear" w:color="auto" w:fill="auto"/>
            <w:vAlign w:val="bottom"/>
          </w:tcPr>
          <w:p w14:paraId="701A9C03" w14:textId="43A1D842" w:rsidR="00D94721" w:rsidRPr="009A2F48" w:rsidRDefault="008F18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D40247" w14:paraId="260243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0F1E25"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047BEA" w14:textId="6D38310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IALOMIŢA</w:t>
            </w:r>
          </w:p>
        </w:tc>
        <w:tc>
          <w:tcPr>
            <w:tcW w:w="3948" w:type="dxa"/>
            <w:tcBorders>
              <w:top w:val="nil"/>
              <w:left w:val="nil"/>
              <w:bottom w:val="single" w:sz="4" w:space="0" w:color="auto"/>
              <w:right w:val="single" w:sz="4" w:space="0" w:color="auto"/>
            </w:tcBorders>
            <w:shd w:val="clear" w:color="auto" w:fill="auto"/>
            <w:vAlign w:val="bottom"/>
          </w:tcPr>
          <w:p w14:paraId="5D1266E5" w14:textId="32F233DE" w:rsidR="00D94721" w:rsidRPr="009A2F48" w:rsidRDefault="008F18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0B6C068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E2479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vAlign w:val="bottom"/>
          </w:tcPr>
          <w:p w14:paraId="66E1BAF5" w14:textId="773F918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IAŞI</w:t>
            </w:r>
          </w:p>
        </w:tc>
        <w:tc>
          <w:tcPr>
            <w:tcW w:w="3948" w:type="dxa"/>
            <w:tcBorders>
              <w:top w:val="nil"/>
              <w:left w:val="nil"/>
              <w:bottom w:val="single" w:sz="4" w:space="0" w:color="auto"/>
              <w:right w:val="single" w:sz="4" w:space="0" w:color="auto"/>
            </w:tcBorders>
            <w:shd w:val="clear" w:color="auto" w:fill="auto"/>
            <w:vAlign w:val="bottom"/>
          </w:tcPr>
          <w:p w14:paraId="7CCE24F0" w14:textId="10BCA7F7" w:rsidR="00D94721" w:rsidRPr="009A2F48" w:rsidRDefault="008F18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14</w:t>
            </w:r>
          </w:p>
        </w:tc>
      </w:tr>
      <w:tr w:rsidR="00D94721" w:rsidRPr="00D40247" w14:paraId="4260C8C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42F58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5D32F3E" w14:textId="2014CAE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ILFOV</w:t>
            </w:r>
          </w:p>
        </w:tc>
        <w:tc>
          <w:tcPr>
            <w:tcW w:w="3948" w:type="dxa"/>
            <w:tcBorders>
              <w:top w:val="nil"/>
              <w:left w:val="nil"/>
              <w:bottom w:val="single" w:sz="4" w:space="0" w:color="auto"/>
              <w:right w:val="single" w:sz="4" w:space="0" w:color="auto"/>
            </w:tcBorders>
            <w:shd w:val="clear" w:color="auto" w:fill="auto"/>
            <w:vAlign w:val="bottom"/>
          </w:tcPr>
          <w:p w14:paraId="11C80B28" w14:textId="308459D1" w:rsidR="00D94721" w:rsidRPr="009A2F48" w:rsidRDefault="008F18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17</w:t>
            </w:r>
          </w:p>
        </w:tc>
      </w:tr>
      <w:tr w:rsidR="00D94721" w:rsidRPr="00D40247" w14:paraId="3EE74F6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602A268"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vAlign w:val="bottom"/>
          </w:tcPr>
          <w:p w14:paraId="7E1D20C8" w14:textId="5298CE1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MARAMUREŞ</w:t>
            </w:r>
          </w:p>
        </w:tc>
        <w:tc>
          <w:tcPr>
            <w:tcW w:w="3948" w:type="dxa"/>
            <w:tcBorders>
              <w:top w:val="nil"/>
              <w:left w:val="nil"/>
              <w:bottom w:val="single" w:sz="4" w:space="0" w:color="auto"/>
              <w:right w:val="single" w:sz="4" w:space="0" w:color="auto"/>
            </w:tcBorders>
            <w:shd w:val="clear" w:color="auto" w:fill="auto"/>
            <w:vAlign w:val="bottom"/>
          </w:tcPr>
          <w:p w14:paraId="3E7F90EB" w14:textId="60766B69" w:rsidR="00D94721" w:rsidRPr="009A2F48" w:rsidRDefault="008F18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3B8F2BF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DD05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vAlign w:val="bottom"/>
          </w:tcPr>
          <w:p w14:paraId="1C184C4C" w14:textId="6843D65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MEHEDINŢI</w:t>
            </w:r>
          </w:p>
        </w:tc>
        <w:tc>
          <w:tcPr>
            <w:tcW w:w="3948" w:type="dxa"/>
            <w:tcBorders>
              <w:top w:val="nil"/>
              <w:left w:val="nil"/>
              <w:bottom w:val="single" w:sz="4" w:space="0" w:color="auto"/>
              <w:right w:val="single" w:sz="4" w:space="0" w:color="auto"/>
            </w:tcBorders>
            <w:shd w:val="clear" w:color="auto" w:fill="auto"/>
            <w:vAlign w:val="bottom"/>
          </w:tcPr>
          <w:p w14:paraId="6B33C165" w14:textId="3A0375BC" w:rsidR="00D94721" w:rsidRPr="009A2F48" w:rsidRDefault="008F18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6A4923C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E9668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vAlign w:val="bottom"/>
          </w:tcPr>
          <w:p w14:paraId="6B2DA1A0" w14:textId="27D15F64" w:rsidR="00D94721" w:rsidRPr="005B495C" w:rsidRDefault="00060C28" w:rsidP="00060C28">
            <w:pPr>
              <w:spacing w:line="240" w:lineRule="auto"/>
              <w:rPr>
                <w:rFonts w:ascii="Tahoma" w:eastAsia="Tahoma" w:hAnsi="Tahoma" w:cs="Tahoma"/>
                <w:sz w:val="28"/>
                <w:szCs w:val="28"/>
                <w:lang w:val="ro-RO"/>
              </w:rPr>
            </w:pPr>
            <w:r>
              <w:rPr>
                <w:rFonts w:ascii="Tahoma" w:eastAsia="Tahoma" w:hAnsi="Tahoma" w:cs="Tahoma"/>
                <w:sz w:val="28"/>
                <w:szCs w:val="28"/>
                <w:lang w:val="ro-RO"/>
              </w:rPr>
              <w:t xml:space="preserve">        </w:t>
            </w:r>
            <w:r w:rsidR="00D94721" w:rsidRPr="00D94721">
              <w:rPr>
                <w:rFonts w:ascii="Tahoma" w:eastAsia="Tahoma" w:hAnsi="Tahoma" w:cs="Tahoma"/>
                <w:sz w:val="28"/>
                <w:szCs w:val="28"/>
                <w:lang w:val="ro-RO"/>
              </w:rPr>
              <w:t>MUREŞ</w:t>
            </w:r>
          </w:p>
        </w:tc>
        <w:tc>
          <w:tcPr>
            <w:tcW w:w="3948" w:type="dxa"/>
            <w:tcBorders>
              <w:top w:val="nil"/>
              <w:left w:val="nil"/>
              <w:bottom w:val="single" w:sz="4" w:space="0" w:color="auto"/>
              <w:right w:val="single" w:sz="4" w:space="0" w:color="auto"/>
            </w:tcBorders>
            <w:shd w:val="clear" w:color="auto" w:fill="auto"/>
            <w:vAlign w:val="bottom"/>
          </w:tcPr>
          <w:p w14:paraId="509E7707" w14:textId="31C877ED" w:rsidR="00D94721" w:rsidRPr="009A2F48" w:rsidRDefault="008F18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D94721" w:rsidRPr="00D40247" w14:paraId="33D1E984" w14:textId="77777777" w:rsidTr="00D94721">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14:paraId="12EE7A2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vAlign w:val="bottom"/>
          </w:tcPr>
          <w:p w14:paraId="61D05952" w14:textId="52200CA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NEAMŢ</w:t>
            </w:r>
          </w:p>
        </w:tc>
        <w:tc>
          <w:tcPr>
            <w:tcW w:w="3948" w:type="dxa"/>
            <w:tcBorders>
              <w:top w:val="nil"/>
              <w:left w:val="nil"/>
              <w:bottom w:val="single" w:sz="4" w:space="0" w:color="auto"/>
              <w:right w:val="single" w:sz="4" w:space="0" w:color="auto"/>
            </w:tcBorders>
            <w:shd w:val="clear" w:color="auto" w:fill="auto"/>
            <w:vAlign w:val="bottom"/>
          </w:tcPr>
          <w:p w14:paraId="10FF7902" w14:textId="72AD95A3" w:rsidR="00D94721" w:rsidRPr="009A2F48" w:rsidRDefault="008F18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D94721" w:rsidRPr="00D40247" w14:paraId="7EE22C96" w14:textId="77777777" w:rsidTr="00D94721">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F831B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vAlign w:val="bottom"/>
          </w:tcPr>
          <w:p w14:paraId="4A98EFC2" w14:textId="347D7B7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OLT</w:t>
            </w:r>
          </w:p>
        </w:tc>
        <w:tc>
          <w:tcPr>
            <w:tcW w:w="3948" w:type="dxa"/>
            <w:tcBorders>
              <w:top w:val="nil"/>
              <w:left w:val="nil"/>
              <w:bottom w:val="single" w:sz="4" w:space="0" w:color="auto"/>
              <w:right w:val="single" w:sz="4" w:space="0" w:color="auto"/>
            </w:tcBorders>
            <w:shd w:val="clear" w:color="auto" w:fill="auto"/>
            <w:vAlign w:val="bottom"/>
          </w:tcPr>
          <w:p w14:paraId="6832C5FB" w14:textId="0852868E" w:rsidR="00D94721" w:rsidRPr="009A2F48" w:rsidRDefault="008F18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D94721" w:rsidRPr="00D40247" w14:paraId="3AFEA5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D560B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vAlign w:val="bottom"/>
          </w:tcPr>
          <w:p w14:paraId="25ED2261" w14:textId="280CCA7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PRAHOVA</w:t>
            </w:r>
          </w:p>
        </w:tc>
        <w:tc>
          <w:tcPr>
            <w:tcW w:w="3948" w:type="dxa"/>
            <w:tcBorders>
              <w:top w:val="nil"/>
              <w:left w:val="nil"/>
              <w:bottom w:val="single" w:sz="4" w:space="0" w:color="auto"/>
              <w:right w:val="single" w:sz="4" w:space="0" w:color="auto"/>
            </w:tcBorders>
            <w:shd w:val="clear" w:color="auto" w:fill="auto"/>
            <w:vAlign w:val="bottom"/>
          </w:tcPr>
          <w:p w14:paraId="154CB669" w14:textId="61009E45" w:rsidR="00D94721" w:rsidRPr="009A2F48" w:rsidRDefault="008F18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14:paraId="5C4C6DD8"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61DF54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8AAF2" w14:textId="0B4795E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SATU MARE</w:t>
            </w:r>
          </w:p>
        </w:tc>
        <w:tc>
          <w:tcPr>
            <w:tcW w:w="3948" w:type="dxa"/>
            <w:tcBorders>
              <w:top w:val="nil"/>
              <w:left w:val="nil"/>
              <w:bottom w:val="single" w:sz="4" w:space="0" w:color="auto"/>
              <w:right w:val="single" w:sz="4" w:space="0" w:color="auto"/>
            </w:tcBorders>
            <w:shd w:val="clear" w:color="auto" w:fill="auto"/>
            <w:vAlign w:val="bottom"/>
          </w:tcPr>
          <w:p w14:paraId="22A2D830" w14:textId="6FC4AF1B" w:rsidR="00D94721" w:rsidRPr="009A2F48" w:rsidRDefault="008F18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104F5114"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1EF17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vAlign w:val="bottom"/>
          </w:tcPr>
          <w:p w14:paraId="6D21BDE3" w14:textId="79B11C8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SĂLAJ</w:t>
            </w:r>
          </w:p>
        </w:tc>
        <w:tc>
          <w:tcPr>
            <w:tcW w:w="3948" w:type="dxa"/>
            <w:tcBorders>
              <w:top w:val="nil"/>
              <w:left w:val="nil"/>
              <w:bottom w:val="single" w:sz="4" w:space="0" w:color="auto"/>
              <w:right w:val="single" w:sz="4" w:space="0" w:color="auto"/>
            </w:tcBorders>
            <w:shd w:val="clear" w:color="auto" w:fill="auto"/>
            <w:vAlign w:val="bottom"/>
          </w:tcPr>
          <w:p w14:paraId="427EAA12" w14:textId="677E8A2E" w:rsidR="00D94721" w:rsidRPr="009A2F48" w:rsidRDefault="008F18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5CDA9C2C"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DE62C4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vAlign w:val="bottom"/>
          </w:tcPr>
          <w:p w14:paraId="123C981A" w14:textId="295D762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SIBIU</w:t>
            </w:r>
          </w:p>
        </w:tc>
        <w:tc>
          <w:tcPr>
            <w:tcW w:w="3948" w:type="dxa"/>
            <w:tcBorders>
              <w:top w:val="nil"/>
              <w:left w:val="nil"/>
              <w:bottom w:val="single" w:sz="4" w:space="0" w:color="auto"/>
              <w:right w:val="single" w:sz="4" w:space="0" w:color="auto"/>
            </w:tcBorders>
            <w:shd w:val="clear" w:color="auto" w:fill="auto"/>
            <w:vAlign w:val="bottom"/>
          </w:tcPr>
          <w:p w14:paraId="39A3D2CC" w14:textId="7C87EBC9" w:rsidR="00D94721" w:rsidRPr="009A2F48" w:rsidRDefault="008F18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B325D3" w14:paraId="05D6382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9A6297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6908548" w14:textId="0F608DA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SUCEAVA</w:t>
            </w:r>
          </w:p>
        </w:tc>
        <w:tc>
          <w:tcPr>
            <w:tcW w:w="3948" w:type="dxa"/>
            <w:tcBorders>
              <w:top w:val="nil"/>
              <w:left w:val="nil"/>
              <w:bottom w:val="single" w:sz="4" w:space="0" w:color="auto"/>
              <w:right w:val="single" w:sz="4" w:space="0" w:color="auto"/>
            </w:tcBorders>
            <w:shd w:val="clear" w:color="auto" w:fill="auto"/>
            <w:vAlign w:val="bottom"/>
          </w:tcPr>
          <w:p w14:paraId="7155DB98" w14:textId="056D7F80" w:rsidR="00D94721" w:rsidRPr="009A2F48" w:rsidRDefault="008F18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520EBFF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634F33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863E7B7" w14:textId="7AA7359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TELEORMAN</w:t>
            </w:r>
          </w:p>
        </w:tc>
        <w:tc>
          <w:tcPr>
            <w:tcW w:w="3948" w:type="dxa"/>
            <w:tcBorders>
              <w:top w:val="nil"/>
              <w:left w:val="nil"/>
              <w:bottom w:val="single" w:sz="4" w:space="0" w:color="auto"/>
              <w:right w:val="single" w:sz="4" w:space="0" w:color="auto"/>
            </w:tcBorders>
            <w:shd w:val="clear" w:color="auto" w:fill="auto"/>
            <w:vAlign w:val="bottom"/>
          </w:tcPr>
          <w:p w14:paraId="6BBD23AE" w14:textId="54C1002E" w:rsidR="00D94721" w:rsidRPr="009A2F48" w:rsidRDefault="008F18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14:paraId="6AC344F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AE8882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vAlign w:val="bottom"/>
          </w:tcPr>
          <w:p w14:paraId="65BC3D4C" w14:textId="1BEA1BF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TIMIŞ</w:t>
            </w:r>
          </w:p>
        </w:tc>
        <w:tc>
          <w:tcPr>
            <w:tcW w:w="3948" w:type="dxa"/>
            <w:tcBorders>
              <w:top w:val="nil"/>
              <w:left w:val="nil"/>
              <w:bottom w:val="single" w:sz="4" w:space="0" w:color="auto"/>
              <w:right w:val="single" w:sz="4" w:space="0" w:color="auto"/>
            </w:tcBorders>
            <w:shd w:val="clear" w:color="auto" w:fill="auto"/>
            <w:vAlign w:val="bottom"/>
          </w:tcPr>
          <w:p w14:paraId="0188737D" w14:textId="0B30C4C6" w:rsidR="00D94721" w:rsidRPr="009A2F48" w:rsidRDefault="008F18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D94721" w:rsidRPr="00D40247" w14:paraId="66A0047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38DD2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vAlign w:val="bottom"/>
          </w:tcPr>
          <w:p w14:paraId="0088A299" w14:textId="3348A68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TULCEA</w:t>
            </w:r>
          </w:p>
        </w:tc>
        <w:tc>
          <w:tcPr>
            <w:tcW w:w="3948" w:type="dxa"/>
            <w:tcBorders>
              <w:top w:val="nil"/>
              <w:left w:val="nil"/>
              <w:bottom w:val="single" w:sz="4" w:space="0" w:color="auto"/>
              <w:right w:val="single" w:sz="4" w:space="0" w:color="auto"/>
            </w:tcBorders>
            <w:shd w:val="clear" w:color="auto" w:fill="auto"/>
            <w:vAlign w:val="bottom"/>
          </w:tcPr>
          <w:p w14:paraId="14D26602" w14:textId="68F98E29" w:rsidR="00D94721" w:rsidRPr="009A2F48" w:rsidRDefault="008F18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34A8575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3D80EE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2BF8E07" w14:textId="767125B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VASLUI</w:t>
            </w:r>
          </w:p>
        </w:tc>
        <w:tc>
          <w:tcPr>
            <w:tcW w:w="3948" w:type="dxa"/>
            <w:tcBorders>
              <w:top w:val="nil"/>
              <w:left w:val="nil"/>
              <w:bottom w:val="single" w:sz="4" w:space="0" w:color="auto"/>
              <w:right w:val="single" w:sz="4" w:space="0" w:color="auto"/>
            </w:tcBorders>
            <w:shd w:val="clear" w:color="auto" w:fill="auto"/>
            <w:vAlign w:val="bottom"/>
          </w:tcPr>
          <w:p w14:paraId="79B87689" w14:textId="48CF9781" w:rsidR="00D94721" w:rsidRPr="009A2F48" w:rsidRDefault="008F18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65F2B11A"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2C4C5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79C9B2" w14:textId="7481CFE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VÂLCEA</w:t>
            </w:r>
          </w:p>
        </w:tc>
        <w:tc>
          <w:tcPr>
            <w:tcW w:w="3948" w:type="dxa"/>
            <w:tcBorders>
              <w:top w:val="nil"/>
              <w:left w:val="nil"/>
              <w:bottom w:val="single" w:sz="4" w:space="0" w:color="auto"/>
              <w:right w:val="single" w:sz="4" w:space="0" w:color="auto"/>
            </w:tcBorders>
            <w:shd w:val="clear" w:color="auto" w:fill="auto"/>
            <w:vAlign w:val="bottom"/>
          </w:tcPr>
          <w:p w14:paraId="223BA9ED" w14:textId="5EF41D2F" w:rsidR="00D94721" w:rsidRPr="009A2F48" w:rsidRDefault="008F18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14:paraId="346BCAD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A8121A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vAlign w:val="bottom"/>
          </w:tcPr>
          <w:p w14:paraId="36F45956" w14:textId="512DFA5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VRANCEA</w:t>
            </w:r>
          </w:p>
        </w:tc>
        <w:tc>
          <w:tcPr>
            <w:tcW w:w="3948" w:type="dxa"/>
            <w:tcBorders>
              <w:top w:val="nil"/>
              <w:left w:val="nil"/>
              <w:bottom w:val="single" w:sz="4" w:space="0" w:color="auto"/>
              <w:right w:val="single" w:sz="4" w:space="0" w:color="auto"/>
            </w:tcBorders>
            <w:shd w:val="clear" w:color="auto" w:fill="auto"/>
            <w:vAlign w:val="bottom"/>
          </w:tcPr>
          <w:p w14:paraId="5713FA07" w14:textId="56106E70" w:rsidR="00D94721" w:rsidRPr="009A2F48" w:rsidRDefault="008F187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5B373A" w:rsidRPr="002F4BF9" w14:paraId="1E8DA5A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CC374BB" w14:textId="7921AC73" w:rsidR="005B373A" w:rsidRPr="002F4BF9" w:rsidRDefault="005B373A" w:rsidP="005B373A">
            <w:pPr>
              <w:spacing w:line="240" w:lineRule="auto"/>
              <w:jc w:val="center"/>
              <w:rPr>
                <w:rFonts w:ascii="Tahoma" w:eastAsia="Tahoma" w:hAnsi="Tahoma" w:cs="Tahoma"/>
                <w:sz w:val="28"/>
                <w:szCs w:val="28"/>
                <w:lang w:val="ro-RO"/>
              </w:rPr>
            </w:pPr>
            <w:r w:rsidRPr="002F4BF9">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vAlign w:val="bottom"/>
          </w:tcPr>
          <w:p w14:paraId="01620906" w14:textId="1BE1C0F9" w:rsidR="005B373A" w:rsidRPr="002F4BF9" w:rsidRDefault="005B373A" w:rsidP="005B373A">
            <w:pPr>
              <w:spacing w:line="240" w:lineRule="auto"/>
              <w:rPr>
                <w:rFonts w:ascii="Tahoma" w:eastAsia="Tahoma" w:hAnsi="Tahoma" w:cs="Tahoma"/>
                <w:sz w:val="28"/>
                <w:szCs w:val="28"/>
                <w:lang w:val="ro-RO"/>
              </w:rPr>
            </w:pPr>
            <w:r w:rsidRPr="002F4BF9">
              <w:rPr>
                <w:rFonts w:ascii="Tahoma" w:eastAsia="Tahoma" w:hAnsi="Tahoma" w:cs="Tahoma"/>
                <w:sz w:val="28"/>
                <w:szCs w:val="28"/>
                <w:lang w:val="ro-RO"/>
              </w:rPr>
              <w:t>MUNICIPIUL BUCUREŞTI</w:t>
            </w:r>
          </w:p>
        </w:tc>
        <w:tc>
          <w:tcPr>
            <w:tcW w:w="3948" w:type="dxa"/>
            <w:tcBorders>
              <w:top w:val="nil"/>
              <w:left w:val="nil"/>
              <w:bottom w:val="single" w:sz="4" w:space="0" w:color="auto"/>
              <w:right w:val="single" w:sz="4" w:space="0" w:color="auto"/>
            </w:tcBorders>
            <w:shd w:val="clear" w:color="auto" w:fill="auto"/>
            <w:vAlign w:val="bottom"/>
          </w:tcPr>
          <w:p w14:paraId="2900CB8D" w14:textId="07F7C302" w:rsidR="005B373A" w:rsidRPr="002F4BF9" w:rsidRDefault="008F1874"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162</w:t>
            </w:r>
          </w:p>
        </w:tc>
      </w:tr>
      <w:tr w:rsidR="005B373A" w:rsidRPr="002F4BF9" w14:paraId="0F4439A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507976" w14:textId="3B146AEB" w:rsidR="005B373A" w:rsidRPr="002F4BF9" w:rsidRDefault="005B373A" w:rsidP="005B373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14:paraId="78506CEB" w14:textId="3EB4DA69" w:rsidR="005B373A" w:rsidRPr="002F4BF9" w:rsidRDefault="005B373A" w:rsidP="005B373A">
            <w:pPr>
              <w:spacing w:line="240" w:lineRule="auto"/>
              <w:rPr>
                <w:rFonts w:ascii="Tahoma" w:eastAsia="Tahoma" w:hAnsi="Tahoma" w:cs="Tahoma"/>
                <w:b/>
                <w:sz w:val="28"/>
                <w:szCs w:val="28"/>
                <w:lang w:val="ro-RO"/>
              </w:rPr>
            </w:pPr>
            <w:r w:rsidRPr="002F4BF9">
              <w:rPr>
                <w:rFonts w:ascii="Tahoma" w:eastAsia="Tahoma" w:hAnsi="Tahoma" w:cs="Tahoma"/>
                <w:b/>
                <w:sz w:val="28"/>
                <w:szCs w:val="28"/>
                <w:lang w:val="ro-RO"/>
              </w:rPr>
              <w:t>TOTAL</w:t>
            </w:r>
          </w:p>
        </w:tc>
        <w:tc>
          <w:tcPr>
            <w:tcW w:w="3948" w:type="dxa"/>
            <w:tcBorders>
              <w:top w:val="nil"/>
              <w:left w:val="nil"/>
              <w:bottom w:val="single" w:sz="4" w:space="0" w:color="auto"/>
              <w:right w:val="single" w:sz="4" w:space="0" w:color="auto"/>
            </w:tcBorders>
            <w:shd w:val="clear" w:color="auto" w:fill="auto"/>
            <w:vAlign w:val="bottom"/>
          </w:tcPr>
          <w:p w14:paraId="406F7765" w14:textId="216380D6" w:rsidR="005B373A" w:rsidRPr="002F4BF9" w:rsidRDefault="008F1874"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509</w:t>
            </w:r>
          </w:p>
        </w:tc>
      </w:tr>
    </w:tbl>
    <w:p w14:paraId="49EA8F5E" w14:textId="77777777" w:rsidR="0053042D" w:rsidRPr="002F4BF9" w:rsidRDefault="0053042D" w:rsidP="0053042D">
      <w:pPr>
        <w:ind w:firstLine="720"/>
        <w:jc w:val="both"/>
        <w:rPr>
          <w:rFonts w:ascii="Tahoma" w:eastAsia="Tahoma" w:hAnsi="Tahoma" w:cs="Tahoma"/>
          <w:sz w:val="28"/>
          <w:szCs w:val="28"/>
          <w:lang w:val="ro-RO"/>
        </w:rPr>
      </w:pPr>
    </w:p>
    <w:p w14:paraId="468AD8B9" w14:textId="2C18D3BF" w:rsidR="0053042D" w:rsidRPr="002F4BF9" w:rsidRDefault="00C96425" w:rsidP="0053042D">
      <w:pPr>
        <w:spacing w:line="240" w:lineRule="auto"/>
        <w:ind w:firstLine="720"/>
        <w:jc w:val="both"/>
        <w:rPr>
          <w:rFonts w:ascii="Tahoma" w:eastAsia="Tahoma" w:hAnsi="Tahoma" w:cs="Tahoma"/>
          <w:sz w:val="28"/>
          <w:szCs w:val="28"/>
          <w:lang w:val="ro-RO"/>
        </w:rPr>
      </w:pPr>
      <w:r w:rsidRPr="002F4BF9">
        <w:rPr>
          <w:rFonts w:ascii="Tahoma" w:eastAsia="Tahoma" w:hAnsi="Tahoma" w:cs="Tahoma"/>
          <w:sz w:val="28"/>
          <w:szCs w:val="28"/>
          <w:lang w:val="ro-RO"/>
        </w:rPr>
        <w:t xml:space="preserve">Până </w:t>
      </w:r>
      <w:r w:rsidR="00F36001" w:rsidRPr="002F4BF9">
        <w:rPr>
          <w:rFonts w:ascii="Tahoma" w:eastAsia="Tahoma" w:hAnsi="Tahoma" w:cs="Tahoma"/>
          <w:sz w:val="28"/>
          <w:szCs w:val="28"/>
          <w:lang w:val="ro-RO"/>
        </w:rPr>
        <w:t>as</w:t>
      </w:r>
      <w:r w:rsidR="00A05AD3" w:rsidRPr="002F4BF9">
        <w:rPr>
          <w:rFonts w:ascii="Tahoma" w:eastAsia="Tahoma" w:hAnsi="Tahoma" w:cs="Tahoma"/>
          <w:sz w:val="28"/>
          <w:szCs w:val="28"/>
          <w:lang w:val="ro-RO"/>
        </w:rPr>
        <w:t>tăzi,</w:t>
      </w:r>
      <w:r w:rsidR="007273CD" w:rsidRPr="002F4BF9">
        <w:rPr>
          <w:rFonts w:ascii="Tahoma" w:eastAsia="Tahoma" w:hAnsi="Tahoma" w:cs="Tahoma"/>
          <w:sz w:val="28"/>
          <w:szCs w:val="28"/>
          <w:lang w:val="ro-RO"/>
        </w:rPr>
        <w:t xml:space="preserve"> </w:t>
      </w:r>
      <w:r w:rsidR="002F4BF9">
        <w:rPr>
          <w:rFonts w:ascii="Tahoma" w:eastAsia="Tahoma" w:hAnsi="Tahoma" w:cs="Tahoma"/>
          <w:sz w:val="28"/>
          <w:szCs w:val="28"/>
          <w:lang w:val="ro-RO"/>
        </w:rPr>
        <w:t>62.624</w:t>
      </w:r>
      <w:r w:rsidR="006960A2" w:rsidRPr="002F4BF9">
        <w:rPr>
          <w:rFonts w:ascii="Tahoma" w:eastAsia="Tahoma" w:hAnsi="Tahoma" w:cs="Tahoma"/>
          <w:sz w:val="28"/>
          <w:szCs w:val="28"/>
          <w:lang w:val="ro-RO"/>
        </w:rPr>
        <w:t xml:space="preserve"> </w:t>
      </w:r>
      <w:r w:rsidR="007273CD" w:rsidRPr="002F4BF9">
        <w:rPr>
          <w:rFonts w:ascii="Tahoma" w:eastAsia="Tahoma" w:hAnsi="Tahoma" w:cs="Tahoma"/>
          <w:sz w:val="28"/>
          <w:szCs w:val="28"/>
          <w:lang w:val="ro-RO"/>
        </w:rPr>
        <w:t>de</w:t>
      </w:r>
      <w:r w:rsidR="006444C5" w:rsidRPr="002F4BF9">
        <w:rPr>
          <w:rFonts w:ascii="Tahoma" w:eastAsia="Tahoma" w:hAnsi="Tahoma" w:cs="Tahoma"/>
          <w:sz w:val="28"/>
          <w:szCs w:val="28"/>
          <w:lang w:val="ro-RO"/>
        </w:rPr>
        <w:t xml:space="preserve"> </w:t>
      </w:r>
      <w:r w:rsidR="0053042D" w:rsidRPr="002F4BF9">
        <w:rPr>
          <w:rFonts w:ascii="Tahoma" w:eastAsia="Tahoma" w:hAnsi="Tahoma" w:cs="Tahoma"/>
          <w:sz w:val="28"/>
          <w:szCs w:val="28"/>
          <w:lang w:val="ro-RO"/>
        </w:rPr>
        <w:t xml:space="preserve">persoane diagnosticate cu infecție cu SARS – </w:t>
      </w:r>
      <w:proofErr w:type="spellStart"/>
      <w:r w:rsidR="0053042D" w:rsidRPr="002F4BF9">
        <w:rPr>
          <w:rFonts w:ascii="Tahoma" w:eastAsia="Tahoma" w:hAnsi="Tahoma" w:cs="Tahoma"/>
          <w:sz w:val="28"/>
          <w:szCs w:val="28"/>
          <w:lang w:val="ro-RO"/>
        </w:rPr>
        <w:t>CoV</w:t>
      </w:r>
      <w:proofErr w:type="spellEnd"/>
      <w:r w:rsidR="0053042D" w:rsidRPr="002F4BF9">
        <w:rPr>
          <w:rFonts w:ascii="Tahoma" w:eastAsia="Tahoma" w:hAnsi="Tahoma" w:cs="Tahoma"/>
          <w:sz w:val="28"/>
          <w:szCs w:val="28"/>
          <w:lang w:val="ro-RO"/>
        </w:rPr>
        <w:t xml:space="preserve"> – 2 au decedat.</w:t>
      </w:r>
    </w:p>
    <w:p w14:paraId="57A9074C" w14:textId="77777777" w:rsidR="0053042D" w:rsidRPr="002F4BF9" w:rsidRDefault="0053042D" w:rsidP="0053042D">
      <w:pPr>
        <w:spacing w:line="240" w:lineRule="auto"/>
        <w:ind w:firstLine="720"/>
        <w:jc w:val="both"/>
        <w:rPr>
          <w:rFonts w:ascii="Tahoma" w:eastAsia="Tahoma" w:hAnsi="Tahoma" w:cs="Tahoma"/>
          <w:sz w:val="28"/>
          <w:szCs w:val="28"/>
          <w:lang w:val="ro-RO"/>
        </w:rPr>
      </w:pPr>
    </w:p>
    <w:p w14:paraId="0A89E380" w14:textId="133A0394" w:rsidR="00F23C2E" w:rsidRPr="002F4BF9" w:rsidRDefault="0053042D" w:rsidP="003624EC">
      <w:pPr>
        <w:spacing w:line="240" w:lineRule="auto"/>
        <w:ind w:firstLine="720"/>
        <w:jc w:val="both"/>
        <w:rPr>
          <w:rFonts w:ascii="Tahoma" w:eastAsia="Tahoma" w:hAnsi="Tahoma" w:cs="Tahoma"/>
          <w:sz w:val="28"/>
          <w:szCs w:val="28"/>
          <w:lang w:val="ro-RO"/>
        </w:rPr>
      </w:pPr>
      <w:r w:rsidRPr="002F4BF9">
        <w:rPr>
          <w:rFonts w:ascii="Tahoma" w:eastAsia="Tahoma" w:hAnsi="Tahoma" w:cs="Tahoma"/>
          <w:sz w:val="28"/>
          <w:szCs w:val="28"/>
          <w:lang w:val="ro-RO"/>
        </w:rPr>
        <w:t xml:space="preserve">În intervalul </w:t>
      </w:r>
      <w:r w:rsidR="0055387C" w:rsidRPr="002F4BF9">
        <w:rPr>
          <w:rFonts w:ascii="Tahoma" w:eastAsia="Tahoma" w:hAnsi="Tahoma" w:cs="Tahoma"/>
          <w:sz w:val="28"/>
          <w:szCs w:val="28"/>
          <w:lang w:val="ro-RO"/>
        </w:rPr>
        <w:t>20</w:t>
      </w:r>
      <w:r w:rsidR="00061901" w:rsidRPr="002F4BF9">
        <w:rPr>
          <w:rFonts w:ascii="Tahoma" w:eastAsia="Tahoma" w:hAnsi="Tahoma" w:cs="Tahoma"/>
          <w:sz w:val="28"/>
          <w:szCs w:val="28"/>
          <w:lang w:val="ro-RO"/>
        </w:rPr>
        <w:t>.</w:t>
      </w:r>
      <w:r w:rsidR="00F10F0F" w:rsidRPr="002F4BF9">
        <w:rPr>
          <w:rFonts w:ascii="Tahoma" w:eastAsia="Tahoma" w:hAnsi="Tahoma" w:cs="Tahoma"/>
          <w:sz w:val="28"/>
          <w:szCs w:val="28"/>
          <w:lang w:val="ro-RO"/>
        </w:rPr>
        <w:t>0</w:t>
      </w:r>
      <w:r w:rsidR="003101A1" w:rsidRPr="002F4BF9">
        <w:rPr>
          <w:rFonts w:ascii="Tahoma" w:eastAsia="Tahoma" w:hAnsi="Tahoma" w:cs="Tahoma"/>
          <w:sz w:val="28"/>
          <w:szCs w:val="28"/>
          <w:lang w:val="ro-RO"/>
        </w:rPr>
        <w:t>2</w:t>
      </w:r>
      <w:r w:rsidRPr="002F4BF9">
        <w:rPr>
          <w:rFonts w:ascii="Tahoma" w:eastAsia="Tahoma" w:hAnsi="Tahoma" w:cs="Tahoma"/>
          <w:sz w:val="28"/>
          <w:szCs w:val="28"/>
          <w:lang w:val="ro-RO"/>
        </w:rPr>
        <w:t>.202</w:t>
      </w:r>
      <w:r w:rsidR="00F10F0F" w:rsidRPr="002F4BF9">
        <w:rPr>
          <w:rFonts w:ascii="Tahoma" w:eastAsia="Tahoma" w:hAnsi="Tahoma" w:cs="Tahoma"/>
          <w:sz w:val="28"/>
          <w:szCs w:val="28"/>
          <w:lang w:val="ro-RO"/>
        </w:rPr>
        <w:t>2</w:t>
      </w:r>
      <w:r w:rsidRPr="002F4BF9">
        <w:rPr>
          <w:rFonts w:ascii="Tahoma" w:eastAsia="Tahoma" w:hAnsi="Tahoma" w:cs="Tahoma"/>
          <w:sz w:val="28"/>
          <w:szCs w:val="28"/>
          <w:lang w:val="ro-RO"/>
        </w:rPr>
        <w:t xml:space="preserve"> (10:00) – </w:t>
      </w:r>
      <w:r w:rsidR="00571CEA" w:rsidRPr="002F4BF9">
        <w:rPr>
          <w:rFonts w:ascii="Tahoma" w:eastAsia="Tahoma" w:hAnsi="Tahoma" w:cs="Tahoma"/>
          <w:sz w:val="28"/>
          <w:szCs w:val="28"/>
          <w:lang w:val="ro-RO"/>
        </w:rPr>
        <w:t>2</w:t>
      </w:r>
      <w:r w:rsidR="0055387C" w:rsidRPr="002F4BF9">
        <w:rPr>
          <w:rFonts w:ascii="Tahoma" w:eastAsia="Tahoma" w:hAnsi="Tahoma" w:cs="Tahoma"/>
          <w:sz w:val="28"/>
          <w:szCs w:val="28"/>
          <w:lang w:val="ro-RO"/>
        </w:rPr>
        <w:t>1</w:t>
      </w:r>
      <w:r w:rsidR="00691DCC" w:rsidRPr="002F4BF9">
        <w:rPr>
          <w:rFonts w:ascii="Tahoma" w:eastAsia="Tahoma" w:hAnsi="Tahoma" w:cs="Tahoma"/>
          <w:sz w:val="28"/>
          <w:szCs w:val="28"/>
          <w:lang w:val="ro-RO"/>
        </w:rPr>
        <w:t>.</w:t>
      </w:r>
      <w:r w:rsidR="00E470B7" w:rsidRPr="002F4BF9">
        <w:rPr>
          <w:rFonts w:ascii="Tahoma" w:eastAsia="Tahoma" w:hAnsi="Tahoma" w:cs="Tahoma"/>
          <w:sz w:val="28"/>
          <w:szCs w:val="28"/>
          <w:lang w:val="ro-RO"/>
        </w:rPr>
        <w:t>02</w:t>
      </w:r>
      <w:r w:rsidR="00F10F0F" w:rsidRPr="002F4BF9">
        <w:rPr>
          <w:rFonts w:ascii="Tahoma" w:eastAsia="Tahoma" w:hAnsi="Tahoma" w:cs="Tahoma"/>
          <w:sz w:val="28"/>
          <w:szCs w:val="28"/>
          <w:lang w:val="ro-RO"/>
        </w:rPr>
        <w:t>.2022</w:t>
      </w:r>
      <w:r w:rsidRPr="002F4BF9">
        <w:rPr>
          <w:rFonts w:ascii="Tahoma" w:eastAsia="Tahoma" w:hAnsi="Tahoma" w:cs="Tahoma"/>
          <w:sz w:val="28"/>
          <w:szCs w:val="28"/>
          <w:lang w:val="ro-RO"/>
        </w:rPr>
        <w:t xml:space="preserve"> (10:00) </w:t>
      </w:r>
      <w:r w:rsidR="00E607BD" w:rsidRPr="002F4BF9">
        <w:rPr>
          <w:rFonts w:ascii="Tahoma" w:eastAsia="Tahoma" w:hAnsi="Tahoma" w:cs="Tahoma"/>
          <w:sz w:val="28"/>
          <w:szCs w:val="28"/>
          <w:lang w:val="ro-RO"/>
        </w:rPr>
        <w:t>au fost raportate de către INSP</w:t>
      </w:r>
      <w:r w:rsidR="008061EB" w:rsidRPr="002F4BF9">
        <w:rPr>
          <w:rFonts w:ascii="Tahoma" w:eastAsia="Tahoma" w:hAnsi="Tahoma" w:cs="Tahoma"/>
          <w:sz w:val="28"/>
          <w:szCs w:val="28"/>
          <w:lang w:val="ro-RO"/>
        </w:rPr>
        <w:t xml:space="preserve"> </w:t>
      </w:r>
      <w:r w:rsidR="00AC2967" w:rsidRPr="002F4BF9">
        <w:rPr>
          <w:rFonts w:ascii="Tahoma" w:eastAsia="Tahoma" w:hAnsi="Tahoma" w:cs="Tahoma"/>
          <w:sz w:val="28"/>
          <w:szCs w:val="28"/>
          <w:lang w:val="ro-RO"/>
        </w:rPr>
        <w:t>85</w:t>
      </w:r>
      <w:r w:rsidR="003E2618" w:rsidRPr="002F4BF9">
        <w:rPr>
          <w:rFonts w:ascii="Tahoma" w:eastAsia="Tahoma" w:hAnsi="Tahoma" w:cs="Tahoma"/>
          <w:sz w:val="28"/>
          <w:szCs w:val="28"/>
          <w:lang w:val="ro-RO"/>
        </w:rPr>
        <w:t xml:space="preserve"> de</w:t>
      </w:r>
      <w:r w:rsidR="00B26E14" w:rsidRPr="002F4BF9">
        <w:rPr>
          <w:rFonts w:ascii="Tahoma" w:eastAsia="Tahoma" w:hAnsi="Tahoma" w:cs="Tahoma"/>
          <w:sz w:val="28"/>
          <w:szCs w:val="28"/>
          <w:lang w:val="ro-RO"/>
        </w:rPr>
        <w:t xml:space="preserve"> </w:t>
      </w:r>
      <w:r w:rsidRPr="002F4BF9">
        <w:rPr>
          <w:rFonts w:ascii="Tahoma" w:eastAsia="Tahoma" w:hAnsi="Tahoma" w:cs="Tahoma"/>
          <w:sz w:val="28"/>
          <w:szCs w:val="28"/>
          <w:lang w:val="ro-RO"/>
        </w:rPr>
        <w:t>decese</w:t>
      </w:r>
      <w:r w:rsidR="00115266" w:rsidRPr="002F4BF9">
        <w:rPr>
          <w:rFonts w:ascii="Tahoma" w:eastAsia="Tahoma" w:hAnsi="Tahoma" w:cs="Tahoma"/>
          <w:sz w:val="28"/>
          <w:szCs w:val="28"/>
          <w:lang w:val="ro-RO"/>
        </w:rPr>
        <w:t xml:space="preserve"> </w:t>
      </w:r>
      <w:r w:rsidR="007B4231" w:rsidRPr="002F4BF9">
        <w:rPr>
          <w:rFonts w:ascii="Tahoma" w:eastAsia="Tahoma" w:hAnsi="Tahoma" w:cs="Tahoma"/>
          <w:sz w:val="28"/>
          <w:szCs w:val="28"/>
          <w:lang w:val="ro-RO"/>
        </w:rPr>
        <w:t>(</w:t>
      </w:r>
      <w:r w:rsidR="00AC2967" w:rsidRPr="002F4BF9">
        <w:rPr>
          <w:rFonts w:ascii="Tahoma" w:eastAsia="Tahoma" w:hAnsi="Tahoma" w:cs="Tahoma"/>
          <w:sz w:val="28"/>
          <w:szCs w:val="28"/>
          <w:lang w:val="ro-RO"/>
        </w:rPr>
        <w:t>52</w:t>
      </w:r>
      <w:r w:rsidR="00033415" w:rsidRPr="002F4BF9">
        <w:rPr>
          <w:rFonts w:ascii="Tahoma" w:eastAsia="Tahoma" w:hAnsi="Tahoma" w:cs="Tahoma"/>
          <w:sz w:val="28"/>
          <w:szCs w:val="28"/>
          <w:lang w:val="ro-RO"/>
        </w:rPr>
        <w:t xml:space="preserve"> </w:t>
      </w:r>
      <w:r w:rsidRPr="002F4BF9">
        <w:rPr>
          <w:rFonts w:ascii="Tahoma" w:eastAsia="Tahoma" w:hAnsi="Tahoma" w:cs="Tahoma"/>
          <w:sz w:val="28"/>
          <w:szCs w:val="28"/>
          <w:lang w:val="ro-RO"/>
        </w:rPr>
        <w:t>bărbați și</w:t>
      </w:r>
      <w:r w:rsidR="00CF61E9" w:rsidRPr="002F4BF9">
        <w:rPr>
          <w:rFonts w:ascii="Tahoma" w:eastAsia="Tahoma" w:hAnsi="Tahoma" w:cs="Tahoma"/>
          <w:sz w:val="28"/>
          <w:szCs w:val="28"/>
          <w:lang w:val="ro-RO"/>
        </w:rPr>
        <w:t xml:space="preserve"> </w:t>
      </w:r>
      <w:r w:rsidR="00AC2967" w:rsidRPr="002F4BF9">
        <w:rPr>
          <w:rFonts w:ascii="Tahoma" w:eastAsia="Tahoma" w:hAnsi="Tahoma" w:cs="Tahoma"/>
          <w:sz w:val="28"/>
          <w:szCs w:val="28"/>
          <w:lang w:val="ro-RO"/>
        </w:rPr>
        <w:t>33</w:t>
      </w:r>
      <w:r w:rsidR="00FC6063" w:rsidRPr="002F4BF9">
        <w:rPr>
          <w:rFonts w:ascii="Tahoma" w:eastAsia="Tahoma" w:hAnsi="Tahoma" w:cs="Tahoma"/>
          <w:sz w:val="28"/>
          <w:szCs w:val="28"/>
          <w:lang w:val="ro-RO"/>
        </w:rPr>
        <w:t xml:space="preserve"> </w:t>
      </w:r>
      <w:r w:rsidRPr="002F4BF9">
        <w:rPr>
          <w:rFonts w:ascii="Tahoma" w:eastAsia="Tahoma" w:hAnsi="Tahoma" w:cs="Tahoma"/>
          <w:sz w:val="28"/>
          <w:szCs w:val="28"/>
          <w:lang w:val="ro-RO"/>
        </w:rPr>
        <w:t>femei)</w:t>
      </w:r>
      <w:r w:rsidR="00B26B0E" w:rsidRPr="002F4BF9">
        <w:rPr>
          <w:rFonts w:ascii="Tahoma" w:eastAsia="Tahoma" w:hAnsi="Tahoma" w:cs="Tahoma"/>
          <w:sz w:val="28"/>
          <w:szCs w:val="28"/>
          <w:lang w:val="ro-RO"/>
        </w:rPr>
        <w:t xml:space="preserve">, </w:t>
      </w:r>
      <w:r w:rsidRPr="002F4BF9">
        <w:rPr>
          <w:rFonts w:ascii="Tahoma" w:eastAsia="Tahoma" w:hAnsi="Tahoma" w:cs="Tahoma"/>
          <w:sz w:val="28"/>
          <w:szCs w:val="28"/>
          <w:lang w:val="ro-RO"/>
        </w:rPr>
        <w:t xml:space="preserve">ale unor pacienți infectați cu noul </w:t>
      </w:r>
      <w:proofErr w:type="spellStart"/>
      <w:r w:rsidRPr="002F4BF9">
        <w:rPr>
          <w:rFonts w:ascii="Tahoma" w:eastAsia="Tahoma" w:hAnsi="Tahoma" w:cs="Tahoma"/>
          <w:sz w:val="28"/>
          <w:szCs w:val="28"/>
          <w:lang w:val="ro-RO"/>
        </w:rPr>
        <w:t>coronavirus</w:t>
      </w:r>
      <w:proofErr w:type="spellEnd"/>
      <w:r w:rsidRPr="002F4BF9">
        <w:rPr>
          <w:rFonts w:ascii="Tahoma" w:eastAsia="Tahoma" w:hAnsi="Tahoma" w:cs="Tahoma"/>
          <w:sz w:val="28"/>
          <w:szCs w:val="28"/>
          <w:lang w:val="ro-RO"/>
        </w:rPr>
        <w:t>, internați în spitalele din</w:t>
      </w:r>
      <w:r w:rsidR="007041D3" w:rsidRPr="002F4BF9">
        <w:rPr>
          <w:rFonts w:ascii="Tahoma" w:eastAsia="Tahoma" w:hAnsi="Tahoma" w:cs="Tahoma"/>
          <w:sz w:val="28"/>
          <w:szCs w:val="28"/>
          <w:lang w:val="ro-RO"/>
        </w:rPr>
        <w:t xml:space="preserve"> </w:t>
      </w:r>
      <w:r w:rsidR="00AC2967" w:rsidRPr="002F4BF9">
        <w:rPr>
          <w:rFonts w:ascii="Tahoma" w:eastAsia="Tahoma" w:hAnsi="Tahoma" w:cs="Tahoma"/>
          <w:sz w:val="28"/>
          <w:szCs w:val="28"/>
          <w:lang w:val="ro-RO"/>
        </w:rPr>
        <w:t xml:space="preserve">Alba, </w:t>
      </w:r>
      <w:r w:rsidR="00862468" w:rsidRPr="002F4BF9">
        <w:rPr>
          <w:rFonts w:ascii="Tahoma" w:eastAsia="Tahoma" w:hAnsi="Tahoma" w:cs="Tahoma"/>
          <w:sz w:val="28"/>
          <w:szCs w:val="28"/>
          <w:lang w:val="ro-RO"/>
        </w:rPr>
        <w:t>Arad,</w:t>
      </w:r>
      <w:r w:rsidR="0056113A" w:rsidRPr="002F4BF9">
        <w:rPr>
          <w:rFonts w:ascii="Tahoma" w:eastAsia="Tahoma" w:hAnsi="Tahoma" w:cs="Tahoma"/>
          <w:sz w:val="28"/>
          <w:szCs w:val="28"/>
          <w:lang w:val="ro-RO"/>
        </w:rPr>
        <w:t xml:space="preserve"> </w:t>
      </w:r>
      <w:r w:rsidR="003B094C" w:rsidRPr="002F4BF9">
        <w:rPr>
          <w:rFonts w:ascii="Tahoma" w:eastAsia="Tahoma" w:hAnsi="Tahoma" w:cs="Tahoma"/>
          <w:sz w:val="28"/>
          <w:szCs w:val="28"/>
          <w:lang w:val="ro-RO"/>
        </w:rPr>
        <w:t xml:space="preserve">Bacău, </w:t>
      </w:r>
      <w:r w:rsidR="00AC2967" w:rsidRPr="002F4BF9">
        <w:rPr>
          <w:rFonts w:ascii="Tahoma" w:eastAsia="Tahoma" w:hAnsi="Tahoma" w:cs="Tahoma"/>
          <w:sz w:val="28"/>
          <w:szCs w:val="28"/>
          <w:lang w:val="ro-RO"/>
        </w:rPr>
        <w:t xml:space="preserve">Bihor, </w:t>
      </w:r>
      <w:r w:rsidR="000A0FF1" w:rsidRPr="002F4BF9">
        <w:rPr>
          <w:rFonts w:ascii="Tahoma" w:eastAsia="Tahoma" w:hAnsi="Tahoma" w:cs="Tahoma"/>
          <w:sz w:val="28"/>
          <w:szCs w:val="28"/>
          <w:lang w:val="ro-RO"/>
        </w:rPr>
        <w:t xml:space="preserve">Bistrița-Năsăud, </w:t>
      </w:r>
      <w:r w:rsidR="004C2173" w:rsidRPr="002F4BF9">
        <w:rPr>
          <w:rFonts w:ascii="Tahoma" w:eastAsia="Tahoma" w:hAnsi="Tahoma" w:cs="Tahoma"/>
          <w:sz w:val="28"/>
          <w:szCs w:val="28"/>
          <w:lang w:val="ro-RO"/>
        </w:rPr>
        <w:t xml:space="preserve">Botoșani, </w:t>
      </w:r>
      <w:r w:rsidR="00AC2967" w:rsidRPr="002F4BF9">
        <w:rPr>
          <w:rFonts w:ascii="Tahoma" w:eastAsia="Tahoma" w:hAnsi="Tahoma" w:cs="Tahoma"/>
          <w:sz w:val="28"/>
          <w:szCs w:val="28"/>
          <w:lang w:val="ro-RO"/>
        </w:rPr>
        <w:t>Buzău</w:t>
      </w:r>
      <w:r w:rsidR="00A23397" w:rsidRPr="002F4BF9">
        <w:rPr>
          <w:rFonts w:ascii="Tahoma" w:eastAsia="Tahoma" w:hAnsi="Tahoma" w:cs="Tahoma"/>
          <w:sz w:val="28"/>
          <w:szCs w:val="28"/>
          <w:lang w:val="ro-RO"/>
        </w:rPr>
        <w:t xml:space="preserve">, </w:t>
      </w:r>
      <w:r w:rsidR="008061EB" w:rsidRPr="002F4BF9">
        <w:rPr>
          <w:rFonts w:ascii="Tahoma" w:eastAsia="Tahoma" w:hAnsi="Tahoma" w:cs="Tahoma"/>
          <w:sz w:val="28"/>
          <w:szCs w:val="28"/>
          <w:lang w:val="ro-RO"/>
        </w:rPr>
        <w:t xml:space="preserve">Călărași, </w:t>
      </w:r>
      <w:r w:rsidR="003B094C" w:rsidRPr="002F4BF9">
        <w:rPr>
          <w:rFonts w:ascii="Tahoma" w:eastAsia="Tahoma" w:hAnsi="Tahoma" w:cs="Tahoma"/>
          <w:sz w:val="28"/>
          <w:szCs w:val="28"/>
          <w:lang w:val="ro-RO"/>
        </w:rPr>
        <w:t xml:space="preserve">Cluj, </w:t>
      </w:r>
      <w:r w:rsidR="004C2173" w:rsidRPr="002F4BF9">
        <w:rPr>
          <w:rFonts w:ascii="Tahoma" w:eastAsia="Tahoma" w:hAnsi="Tahoma" w:cs="Tahoma"/>
          <w:sz w:val="28"/>
          <w:szCs w:val="28"/>
          <w:lang w:val="ro-RO"/>
        </w:rPr>
        <w:t xml:space="preserve">Constanța, </w:t>
      </w:r>
      <w:r w:rsidR="0006465A" w:rsidRPr="002F4BF9">
        <w:rPr>
          <w:rFonts w:ascii="Tahoma" w:eastAsia="Tahoma" w:hAnsi="Tahoma" w:cs="Tahoma"/>
          <w:sz w:val="28"/>
          <w:szCs w:val="28"/>
          <w:lang w:val="ro-RO"/>
        </w:rPr>
        <w:t xml:space="preserve"> </w:t>
      </w:r>
      <w:r w:rsidR="003B094C" w:rsidRPr="002F4BF9">
        <w:rPr>
          <w:rFonts w:ascii="Tahoma" w:eastAsia="Tahoma" w:hAnsi="Tahoma" w:cs="Tahoma"/>
          <w:sz w:val="28"/>
          <w:szCs w:val="28"/>
          <w:lang w:val="ro-RO"/>
        </w:rPr>
        <w:t xml:space="preserve">Dolj, </w:t>
      </w:r>
      <w:r w:rsidR="00AC2967" w:rsidRPr="002F4BF9">
        <w:rPr>
          <w:rFonts w:ascii="Tahoma" w:eastAsia="Tahoma" w:hAnsi="Tahoma" w:cs="Tahoma"/>
          <w:sz w:val="28"/>
          <w:szCs w:val="28"/>
          <w:lang w:val="ro-RO"/>
        </w:rPr>
        <w:t xml:space="preserve">Giurgiu, </w:t>
      </w:r>
      <w:r w:rsidR="00A23397" w:rsidRPr="002F4BF9">
        <w:rPr>
          <w:rFonts w:ascii="Tahoma" w:eastAsia="Tahoma" w:hAnsi="Tahoma" w:cs="Tahoma"/>
          <w:sz w:val="28"/>
          <w:szCs w:val="28"/>
          <w:lang w:val="ro-RO"/>
        </w:rPr>
        <w:t>Gorj,</w:t>
      </w:r>
      <w:r w:rsidR="0006465A" w:rsidRPr="002F4BF9">
        <w:rPr>
          <w:rFonts w:ascii="Tahoma" w:eastAsia="Tahoma" w:hAnsi="Tahoma" w:cs="Tahoma"/>
          <w:sz w:val="28"/>
          <w:szCs w:val="28"/>
          <w:lang w:val="ro-RO"/>
        </w:rPr>
        <w:t xml:space="preserve"> </w:t>
      </w:r>
      <w:r w:rsidR="00AC2967" w:rsidRPr="002F4BF9">
        <w:rPr>
          <w:rFonts w:ascii="Tahoma" w:eastAsia="Tahoma" w:hAnsi="Tahoma" w:cs="Tahoma"/>
          <w:sz w:val="28"/>
          <w:szCs w:val="28"/>
          <w:lang w:val="ro-RO"/>
        </w:rPr>
        <w:t xml:space="preserve">Harghita, Iași, Ilfov, </w:t>
      </w:r>
      <w:r w:rsidR="0006465A" w:rsidRPr="002F4BF9">
        <w:rPr>
          <w:rFonts w:ascii="Tahoma" w:eastAsia="Tahoma" w:hAnsi="Tahoma" w:cs="Tahoma"/>
          <w:sz w:val="28"/>
          <w:szCs w:val="28"/>
          <w:lang w:val="ro-RO"/>
        </w:rPr>
        <w:t xml:space="preserve">Neamț, </w:t>
      </w:r>
      <w:r w:rsidR="004C2173" w:rsidRPr="002F4BF9">
        <w:rPr>
          <w:rFonts w:ascii="Tahoma" w:eastAsia="Tahoma" w:hAnsi="Tahoma" w:cs="Tahoma"/>
          <w:sz w:val="28"/>
          <w:szCs w:val="28"/>
          <w:lang w:val="ro-RO"/>
        </w:rPr>
        <w:t xml:space="preserve">Olt, </w:t>
      </w:r>
      <w:r w:rsidR="003E2618" w:rsidRPr="002F4BF9">
        <w:rPr>
          <w:rFonts w:ascii="Tahoma" w:eastAsia="Tahoma" w:hAnsi="Tahoma" w:cs="Tahoma"/>
          <w:sz w:val="28"/>
          <w:szCs w:val="28"/>
          <w:lang w:val="ro-RO"/>
        </w:rPr>
        <w:t xml:space="preserve">Prahova, </w:t>
      </w:r>
      <w:r w:rsidR="00AC2967" w:rsidRPr="002F4BF9">
        <w:rPr>
          <w:rFonts w:ascii="Tahoma" w:eastAsia="Tahoma" w:hAnsi="Tahoma" w:cs="Tahoma"/>
          <w:sz w:val="28"/>
          <w:szCs w:val="28"/>
          <w:lang w:val="ro-RO"/>
        </w:rPr>
        <w:t xml:space="preserve">Sălaj, </w:t>
      </w:r>
      <w:r w:rsidR="004C2173" w:rsidRPr="002F4BF9">
        <w:rPr>
          <w:rFonts w:ascii="Tahoma" w:eastAsia="Tahoma" w:hAnsi="Tahoma" w:cs="Tahoma"/>
          <w:sz w:val="28"/>
          <w:szCs w:val="28"/>
          <w:lang w:val="ro-RO"/>
        </w:rPr>
        <w:t>Satu Mare</w:t>
      </w:r>
      <w:r w:rsidR="0006465A" w:rsidRPr="002F4BF9">
        <w:rPr>
          <w:rFonts w:ascii="Tahoma" w:eastAsia="Tahoma" w:hAnsi="Tahoma" w:cs="Tahoma"/>
          <w:sz w:val="28"/>
          <w:szCs w:val="28"/>
          <w:lang w:val="ro-RO"/>
        </w:rPr>
        <w:t xml:space="preserve">, </w:t>
      </w:r>
      <w:r w:rsidR="003B094C" w:rsidRPr="002F4BF9">
        <w:rPr>
          <w:rFonts w:ascii="Tahoma" w:eastAsia="Tahoma" w:hAnsi="Tahoma" w:cs="Tahoma"/>
          <w:sz w:val="28"/>
          <w:szCs w:val="28"/>
          <w:lang w:val="ro-RO"/>
        </w:rPr>
        <w:t xml:space="preserve">Sibiu, </w:t>
      </w:r>
      <w:r w:rsidR="00A23397" w:rsidRPr="002F4BF9">
        <w:rPr>
          <w:rFonts w:ascii="Tahoma" w:eastAsia="Tahoma" w:hAnsi="Tahoma" w:cs="Tahoma"/>
          <w:sz w:val="28"/>
          <w:szCs w:val="28"/>
          <w:lang w:val="ro-RO"/>
        </w:rPr>
        <w:t xml:space="preserve">Teleorman, </w:t>
      </w:r>
      <w:r w:rsidR="005031F6" w:rsidRPr="002F4BF9">
        <w:rPr>
          <w:rFonts w:ascii="Tahoma" w:eastAsia="Tahoma" w:hAnsi="Tahoma" w:cs="Tahoma"/>
          <w:sz w:val="28"/>
          <w:szCs w:val="28"/>
          <w:lang w:val="ro-RO"/>
        </w:rPr>
        <w:t xml:space="preserve">Timiș, </w:t>
      </w:r>
      <w:r w:rsidR="003B094C" w:rsidRPr="002F4BF9">
        <w:rPr>
          <w:rFonts w:ascii="Tahoma" w:eastAsia="Tahoma" w:hAnsi="Tahoma" w:cs="Tahoma"/>
          <w:sz w:val="28"/>
          <w:szCs w:val="28"/>
          <w:lang w:val="ro-RO"/>
        </w:rPr>
        <w:t>Vaslui</w:t>
      </w:r>
      <w:r w:rsidR="00A23397" w:rsidRPr="002F4BF9">
        <w:rPr>
          <w:rFonts w:ascii="Tahoma" w:eastAsia="Tahoma" w:hAnsi="Tahoma" w:cs="Tahoma"/>
          <w:sz w:val="28"/>
          <w:szCs w:val="28"/>
          <w:lang w:val="ro-RO"/>
        </w:rPr>
        <w:t>, Vrancea</w:t>
      </w:r>
      <w:r w:rsidR="00B35C02" w:rsidRPr="002F4BF9">
        <w:rPr>
          <w:rFonts w:ascii="Tahoma" w:eastAsia="Tahoma" w:hAnsi="Tahoma" w:cs="Tahoma"/>
          <w:sz w:val="28"/>
          <w:szCs w:val="28"/>
          <w:lang w:val="ro-RO"/>
        </w:rPr>
        <w:t xml:space="preserve"> </w:t>
      </w:r>
      <w:r w:rsidR="00B26B0E" w:rsidRPr="002F4BF9">
        <w:rPr>
          <w:rFonts w:ascii="Tahoma" w:eastAsia="Tahoma" w:hAnsi="Tahoma" w:cs="Tahoma"/>
          <w:sz w:val="28"/>
          <w:szCs w:val="28"/>
          <w:lang w:val="ro-RO"/>
        </w:rPr>
        <w:t>și Municipiul București</w:t>
      </w:r>
      <w:r w:rsidR="003B094C" w:rsidRPr="002F4BF9">
        <w:rPr>
          <w:rFonts w:ascii="Tahoma" w:eastAsia="Tahoma" w:hAnsi="Tahoma" w:cs="Tahoma"/>
          <w:sz w:val="28"/>
          <w:szCs w:val="28"/>
          <w:lang w:val="ro-RO"/>
        </w:rPr>
        <w:t>.</w:t>
      </w:r>
    </w:p>
    <w:p w14:paraId="66E966C3" w14:textId="77777777" w:rsidR="001D3104" w:rsidRPr="002F4BF9" w:rsidRDefault="001D3104" w:rsidP="0053042D">
      <w:pPr>
        <w:spacing w:line="240" w:lineRule="auto"/>
        <w:ind w:firstLine="720"/>
        <w:jc w:val="both"/>
        <w:rPr>
          <w:rFonts w:ascii="Tahoma" w:eastAsia="Tahoma" w:hAnsi="Tahoma" w:cs="Tahoma"/>
          <w:color w:val="FF0000"/>
          <w:sz w:val="28"/>
          <w:szCs w:val="28"/>
          <w:lang w:val="ro-RO"/>
        </w:rPr>
      </w:pPr>
    </w:p>
    <w:p w14:paraId="231828B3" w14:textId="23FCD64F" w:rsidR="0053042D" w:rsidRPr="002F4BF9" w:rsidRDefault="00B739C4" w:rsidP="0053042D">
      <w:pPr>
        <w:spacing w:line="240" w:lineRule="auto"/>
        <w:ind w:firstLine="720"/>
        <w:jc w:val="both"/>
        <w:rPr>
          <w:rFonts w:ascii="Tahoma" w:eastAsia="Tahoma" w:hAnsi="Tahoma" w:cs="Tahoma"/>
          <w:sz w:val="28"/>
          <w:szCs w:val="28"/>
          <w:lang w:val="ro-RO"/>
        </w:rPr>
      </w:pPr>
      <w:r w:rsidRPr="002F4BF9">
        <w:rPr>
          <w:rFonts w:ascii="Tahoma" w:eastAsia="Tahoma" w:hAnsi="Tahoma" w:cs="Tahoma"/>
          <w:sz w:val="28"/>
          <w:szCs w:val="28"/>
          <w:lang w:val="ro-RO"/>
        </w:rPr>
        <w:t xml:space="preserve">Dintre </w:t>
      </w:r>
      <w:r w:rsidR="003F3DCB" w:rsidRPr="002F4BF9">
        <w:rPr>
          <w:rFonts w:ascii="Tahoma" w:eastAsia="Tahoma" w:hAnsi="Tahoma" w:cs="Tahoma"/>
          <w:sz w:val="28"/>
          <w:szCs w:val="28"/>
          <w:lang w:val="ro-RO"/>
        </w:rPr>
        <w:t xml:space="preserve">cele </w:t>
      </w:r>
      <w:r w:rsidR="00AC2967" w:rsidRPr="002F4BF9">
        <w:rPr>
          <w:rFonts w:ascii="Tahoma" w:eastAsia="Tahoma" w:hAnsi="Tahoma" w:cs="Tahoma"/>
          <w:sz w:val="28"/>
          <w:szCs w:val="28"/>
          <w:lang w:val="ro-RO"/>
        </w:rPr>
        <w:t>85</w:t>
      </w:r>
      <w:r w:rsidR="00A23397" w:rsidRPr="002F4BF9">
        <w:rPr>
          <w:rFonts w:ascii="Tahoma" w:eastAsia="Tahoma" w:hAnsi="Tahoma" w:cs="Tahoma"/>
          <w:sz w:val="28"/>
          <w:szCs w:val="28"/>
          <w:lang w:val="ro-RO"/>
        </w:rPr>
        <w:t xml:space="preserve"> de </w:t>
      </w:r>
      <w:r w:rsidR="004D3A61" w:rsidRPr="002F4BF9">
        <w:rPr>
          <w:rFonts w:ascii="Tahoma" w:eastAsia="Tahoma" w:hAnsi="Tahoma" w:cs="Tahoma"/>
          <w:sz w:val="28"/>
          <w:szCs w:val="28"/>
          <w:lang w:val="ro-RO"/>
        </w:rPr>
        <w:t xml:space="preserve">decese, </w:t>
      </w:r>
      <w:r w:rsidR="002F4BF9" w:rsidRPr="002F4BF9">
        <w:rPr>
          <w:rFonts w:ascii="Tahoma" w:eastAsia="Tahoma" w:hAnsi="Tahoma" w:cs="Tahoma"/>
          <w:sz w:val="28"/>
          <w:szCs w:val="28"/>
          <w:lang w:val="ro-RO"/>
        </w:rPr>
        <w:t>3</w:t>
      </w:r>
      <w:r w:rsidR="00F019CF" w:rsidRPr="002F4BF9">
        <w:rPr>
          <w:rFonts w:ascii="Tahoma" w:eastAsia="Tahoma" w:hAnsi="Tahoma" w:cs="Tahoma"/>
          <w:sz w:val="28"/>
          <w:szCs w:val="28"/>
          <w:lang w:val="ro-RO"/>
        </w:rPr>
        <w:t xml:space="preserve"> a</w:t>
      </w:r>
      <w:r w:rsidR="007B4231" w:rsidRPr="002F4BF9">
        <w:rPr>
          <w:rFonts w:ascii="Tahoma" w:eastAsia="Tahoma" w:hAnsi="Tahoma" w:cs="Tahoma"/>
          <w:sz w:val="28"/>
          <w:szCs w:val="28"/>
          <w:lang w:val="ro-RO"/>
        </w:rPr>
        <w:t>u</w:t>
      </w:r>
      <w:r w:rsidR="00F019CF" w:rsidRPr="002F4BF9">
        <w:rPr>
          <w:rFonts w:ascii="Tahoma" w:eastAsia="Tahoma" w:hAnsi="Tahoma" w:cs="Tahoma"/>
          <w:sz w:val="28"/>
          <w:szCs w:val="28"/>
          <w:lang w:val="ro-RO"/>
        </w:rPr>
        <w:t xml:space="preserve"> fost înregistrat</w:t>
      </w:r>
      <w:r w:rsidR="007B4231" w:rsidRPr="002F4BF9">
        <w:rPr>
          <w:rFonts w:ascii="Tahoma" w:eastAsia="Tahoma" w:hAnsi="Tahoma" w:cs="Tahoma"/>
          <w:sz w:val="28"/>
          <w:szCs w:val="28"/>
          <w:lang w:val="ro-RO"/>
        </w:rPr>
        <w:t>e</w:t>
      </w:r>
      <w:r w:rsidR="005031F6" w:rsidRPr="002F4BF9">
        <w:rPr>
          <w:rFonts w:ascii="Tahoma" w:eastAsia="Tahoma" w:hAnsi="Tahoma" w:cs="Tahoma"/>
          <w:sz w:val="28"/>
          <w:szCs w:val="28"/>
          <w:lang w:val="ro-RO"/>
        </w:rPr>
        <w:t xml:space="preserve"> la categoria de </w:t>
      </w:r>
      <w:proofErr w:type="spellStart"/>
      <w:r w:rsidR="005031F6" w:rsidRPr="002F4BF9">
        <w:rPr>
          <w:rFonts w:ascii="Tahoma" w:eastAsia="Tahoma" w:hAnsi="Tahoma" w:cs="Tahoma"/>
          <w:sz w:val="28"/>
          <w:szCs w:val="28"/>
          <w:lang w:val="ro-RO"/>
        </w:rPr>
        <w:t>de</w:t>
      </w:r>
      <w:proofErr w:type="spellEnd"/>
      <w:r w:rsidR="005031F6" w:rsidRPr="002F4BF9">
        <w:rPr>
          <w:rFonts w:ascii="Tahoma" w:eastAsia="Tahoma" w:hAnsi="Tahoma" w:cs="Tahoma"/>
          <w:sz w:val="28"/>
          <w:szCs w:val="28"/>
          <w:lang w:val="ro-RO"/>
        </w:rPr>
        <w:t xml:space="preserve"> vârstă </w:t>
      </w:r>
      <w:r w:rsidR="004F6564" w:rsidRPr="002F4BF9">
        <w:rPr>
          <w:rFonts w:ascii="Tahoma" w:eastAsia="Tahoma" w:hAnsi="Tahoma" w:cs="Tahoma"/>
          <w:sz w:val="28"/>
          <w:szCs w:val="28"/>
          <w:lang w:val="ro-RO"/>
        </w:rPr>
        <w:t xml:space="preserve">40-49 de ani, </w:t>
      </w:r>
      <w:r w:rsidR="002F4BF9" w:rsidRPr="002F4BF9">
        <w:rPr>
          <w:rFonts w:ascii="Tahoma" w:eastAsia="Tahoma" w:hAnsi="Tahoma" w:cs="Tahoma"/>
          <w:sz w:val="28"/>
          <w:szCs w:val="28"/>
          <w:lang w:val="ro-RO"/>
        </w:rPr>
        <w:t>6</w:t>
      </w:r>
      <w:r w:rsidR="003C249A" w:rsidRPr="002F4BF9">
        <w:rPr>
          <w:rFonts w:ascii="Tahoma" w:eastAsia="Tahoma" w:hAnsi="Tahoma" w:cs="Tahoma"/>
          <w:sz w:val="28"/>
          <w:szCs w:val="28"/>
          <w:lang w:val="ro-RO"/>
        </w:rPr>
        <w:t xml:space="preserve"> la categoria</w:t>
      </w:r>
      <w:r w:rsidR="0003493D" w:rsidRPr="002F4BF9">
        <w:rPr>
          <w:rFonts w:ascii="Tahoma" w:eastAsia="Tahoma" w:hAnsi="Tahoma" w:cs="Tahoma"/>
          <w:sz w:val="28"/>
          <w:szCs w:val="28"/>
          <w:lang w:val="ro-RO"/>
        </w:rPr>
        <w:t xml:space="preserve"> </w:t>
      </w:r>
      <w:r w:rsidR="004F6564" w:rsidRPr="002F4BF9">
        <w:rPr>
          <w:rFonts w:ascii="Tahoma" w:eastAsia="Tahoma" w:hAnsi="Tahoma" w:cs="Tahoma"/>
          <w:sz w:val="28"/>
          <w:szCs w:val="28"/>
          <w:lang w:val="ro-RO"/>
        </w:rPr>
        <w:t xml:space="preserve">de vârstă </w:t>
      </w:r>
      <w:r w:rsidR="001C0164" w:rsidRPr="002F4BF9">
        <w:rPr>
          <w:rFonts w:ascii="Tahoma" w:eastAsia="Tahoma" w:hAnsi="Tahoma" w:cs="Tahoma"/>
          <w:sz w:val="28"/>
          <w:szCs w:val="28"/>
          <w:lang w:val="ro-RO"/>
        </w:rPr>
        <w:t xml:space="preserve">50-59 </w:t>
      </w:r>
      <w:r w:rsidR="003C249A" w:rsidRPr="002F4BF9">
        <w:rPr>
          <w:rFonts w:ascii="Tahoma" w:eastAsia="Tahoma" w:hAnsi="Tahoma" w:cs="Tahoma"/>
          <w:sz w:val="28"/>
          <w:szCs w:val="28"/>
          <w:lang w:val="ro-RO"/>
        </w:rPr>
        <w:t xml:space="preserve">de </w:t>
      </w:r>
      <w:r w:rsidR="001C0164" w:rsidRPr="002F4BF9">
        <w:rPr>
          <w:rFonts w:ascii="Tahoma" w:eastAsia="Tahoma" w:hAnsi="Tahoma" w:cs="Tahoma"/>
          <w:sz w:val="28"/>
          <w:szCs w:val="28"/>
          <w:lang w:val="ro-RO"/>
        </w:rPr>
        <w:t xml:space="preserve">ani, </w:t>
      </w:r>
      <w:r w:rsidR="002F4BF9" w:rsidRPr="002F4BF9">
        <w:rPr>
          <w:rFonts w:ascii="Tahoma" w:eastAsia="Tahoma" w:hAnsi="Tahoma" w:cs="Tahoma"/>
          <w:sz w:val="28"/>
          <w:szCs w:val="28"/>
          <w:lang w:val="ro-RO"/>
        </w:rPr>
        <w:t>20</w:t>
      </w:r>
      <w:r w:rsidR="00306507" w:rsidRPr="002F4BF9">
        <w:rPr>
          <w:rFonts w:ascii="Tahoma" w:eastAsia="Tahoma" w:hAnsi="Tahoma" w:cs="Tahoma"/>
          <w:sz w:val="28"/>
          <w:szCs w:val="28"/>
          <w:lang w:val="ro-RO"/>
        </w:rPr>
        <w:t xml:space="preserve"> </w:t>
      </w:r>
      <w:r w:rsidR="009954F1" w:rsidRPr="002F4BF9">
        <w:rPr>
          <w:rFonts w:ascii="Tahoma" w:eastAsia="Tahoma" w:hAnsi="Tahoma" w:cs="Tahoma"/>
          <w:sz w:val="28"/>
          <w:szCs w:val="28"/>
          <w:lang w:val="ro-RO"/>
        </w:rPr>
        <w:t>la categoria de vârstă 60</w:t>
      </w:r>
      <w:r w:rsidR="007706A6" w:rsidRPr="002F4BF9">
        <w:rPr>
          <w:rFonts w:ascii="Tahoma" w:eastAsia="Tahoma" w:hAnsi="Tahoma" w:cs="Tahoma"/>
          <w:sz w:val="28"/>
          <w:szCs w:val="28"/>
          <w:lang w:val="ro-RO"/>
        </w:rPr>
        <w:t xml:space="preserve">-69 </w:t>
      </w:r>
      <w:r w:rsidR="003C249A" w:rsidRPr="002F4BF9">
        <w:rPr>
          <w:rFonts w:ascii="Tahoma" w:eastAsia="Tahoma" w:hAnsi="Tahoma" w:cs="Tahoma"/>
          <w:sz w:val="28"/>
          <w:szCs w:val="28"/>
          <w:lang w:val="ro-RO"/>
        </w:rPr>
        <w:t xml:space="preserve">de </w:t>
      </w:r>
      <w:r w:rsidR="007706A6" w:rsidRPr="002F4BF9">
        <w:rPr>
          <w:rFonts w:ascii="Tahoma" w:eastAsia="Tahoma" w:hAnsi="Tahoma" w:cs="Tahoma"/>
          <w:sz w:val="28"/>
          <w:szCs w:val="28"/>
          <w:lang w:val="ro-RO"/>
        </w:rPr>
        <w:t>ani</w:t>
      </w:r>
      <w:r w:rsidR="005D3A5B" w:rsidRPr="002F4BF9">
        <w:rPr>
          <w:rFonts w:ascii="Tahoma" w:eastAsia="Tahoma" w:hAnsi="Tahoma" w:cs="Tahoma"/>
          <w:sz w:val="28"/>
          <w:szCs w:val="28"/>
          <w:lang w:val="ro-RO"/>
        </w:rPr>
        <w:t xml:space="preserve">, </w:t>
      </w:r>
      <w:r w:rsidR="002F4BF9" w:rsidRPr="002F4BF9">
        <w:rPr>
          <w:rFonts w:ascii="Tahoma" w:eastAsia="Tahoma" w:hAnsi="Tahoma" w:cs="Tahoma"/>
          <w:sz w:val="28"/>
          <w:szCs w:val="28"/>
          <w:lang w:val="ro-RO"/>
        </w:rPr>
        <w:t>25</w:t>
      </w:r>
      <w:r w:rsidR="0053042D" w:rsidRPr="002F4BF9">
        <w:rPr>
          <w:rFonts w:ascii="Tahoma" w:eastAsia="Tahoma" w:hAnsi="Tahoma" w:cs="Tahoma"/>
          <w:sz w:val="28"/>
          <w:szCs w:val="28"/>
          <w:lang w:val="ro-RO"/>
        </w:rPr>
        <w:t xml:space="preserve"> la</w:t>
      </w:r>
      <w:r w:rsidR="00E33759" w:rsidRPr="002F4BF9">
        <w:rPr>
          <w:rFonts w:ascii="Tahoma" w:eastAsia="Tahoma" w:hAnsi="Tahoma" w:cs="Tahoma"/>
          <w:sz w:val="28"/>
          <w:szCs w:val="28"/>
          <w:lang w:val="ro-RO"/>
        </w:rPr>
        <w:t xml:space="preserve"> c</w:t>
      </w:r>
      <w:r w:rsidR="00AD0A29" w:rsidRPr="002F4BF9">
        <w:rPr>
          <w:rFonts w:ascii="Tahoma" w:eastAsia="Tahoma" w:hAnsi="Tahoma" w:cs="Tahoma"/>
          <w:sz w:val="28"/>
          <w:szCs w:val="28"/>
          <w:lang w:val="ro-RO"/>
        </w:rPr>
        <w:t>ategori</w:t>
      </w:r>
      <w:r w:rsidR="008974A8" w:rsidRPr="002F4BF9">
        <w:rPr>
          <w:rFonts w:ascii="Tahoma" w:eastAsia="Tahoma" w:hAnsi="Tahoma" w:cs="Tahoma"/>
          <w:sz w:val="28"/>
          <w:szCs w:val="28"/>
          <w:lang w:val="ro-RO"/>
        </w:rPr>
        <w:t>a d</w:t>
      </w:r>
      <w:r w:rsidR="00714D0E" w:rsidRPr="002F4BF9">
        <w:rPr>
          <w:rFonts w:ascii="Tahoma" w:eastAsia="Tahoma" w:hAnsi="Tahoma" w:cs="Tahoma"/>
          <w:sz w:val="28"/>
          <w:szCs w:val="28"/>
          <w:lang w:val="ro-RO"/>
        </w:rPr>
        <w:t xml:space="preserve">e vârstă </w:t>
      </w:r>
      <w:r w:rsidR="00700A08" w:rsidRPr="002F4BF9">
        <w:rPr>
          <w:rFonts w:ascii="Tahoma" w:eastAsia="Tahoma" w:hAnsi="Tahoma" w:cs="Tahoma"/>
          <w:sz w:val="28"/>
          <w:szCs w:val="28"/>
          <w:lang w:val="ro-RO"/>
        </w:rPr>
        <w:t>7</w:t>
      </w:r>
      <w:r w:rsidR="00714D0E" w:rsidRPr="002F4BF9">
        <w:rPr>
          <w:rFonts w:ascii="Tahoma" w:eastAsia="Tahoma" w:hAnsi="Tahoma" w:cs="Tahoma"/>
          <w:sz w:val="28"/>
          <w:szCs w:val="28"/>
          <w:lang w:val="ro-RO"/>
        </w:rPr>
        <w:t>0-</w:t>
      </w:r>
      <w:r w:rsidR="00700A08" w:rsidRPr="002F4BF9">
        <w:rPr>
          <w:rFonts w:ascii="Tahoma" w:eastAsia="Tahoma" w:hAnsi="Tahoma" w:cs="Tahoma"/>
          <w:sz w:val="28"/>
          <w:szCs w:val="28"/>
          <w:lang w:val="ro-RO"/>
        </w:rPr>
        <w:t>7</w:t>
      </w:r>
      <w:r w:rsidR="00714D0E" w:rsidRPr="002F4BF9">
        <w:rPr>
          <w:rFonts w:ascii="Tahoma" w:eastAsia="Tahoma" w:hAnsi="Tahoma" w:cs="Tahoma"/>
          <w:sz w:val="28"/>
          <w:szCs w:val="28"/>
          <w:lang w:val="ro-RO"/>
        </w:rPr>
        <w:t xml:space="preserve">9 </w:t>
      </w:r>
      <w:r w:rsidR="003C249A" w:rsidRPr="002F4BF9">
        <w:rPr>
          <w:rFonts w:ascii="Tahoma" w:eastAsia="Tahoma" w:hAnsi="Tahoma" w:cs="Tahoma"/>
          <w:sz w:val="28"/>
          <w:szCs w:val="28"/>
          <w:lang w:val="ro-RO"/>
        </w:rPr>
        <w:t xml:space="preserve">de </w:t>
      </w:r>
      <w:r w:rsidR="00714D0E" w:rsidRPr="002F4BF9">
        <w:rPr>
          <w:rFonts w:ascii="Tahoma" w:eastAsia="Tahoma" w:hAnsi="Tahoma" w:cs="Tahoma"/>
          <w:sz w:val="28"/>
          <w:szCs w:val="28"/>
          <w:lang w:val="ro-RO"/>
        </w:rPr>
        <w:t>ani</w:t>
      </w:r>
      <w:r w:rsidR="00700A08" w:rsidRPr="002F4BF9">
        <w:rPr>
          <w:rFonts w:ascii="Tahoma" w:eastAsia="Tahoma" w:hAnsi="Tahoma" w:cs="Tahoma"/>
          <w:sz w:val="28"/>
          <w:szCs w:val="28"/>
          <w:lang w:val="ro-RO"/>
        </w:rPr>
        <w:t xml:space="preserve"> </w:t>
      </w:r>
      <w:r w:rsidR="001D469C" w:rsidRPr="002F4BF9">
        <w:rPr>
          <w:rFonts w:ascii="Tahoma" w:eastAsia="Tahoma" w:hAnsi="Tahoma" w:cs="Tahoma"/>
          <w:sz w:val="28"/>
          <w:szCs w:val="28"/>
          <w:lang w:val="ro-RO"/>
        </w:rPr>
        <w:t xml:space="preserve">și </w:t>
      </w:r>
      <w:r w:rsidR="002F4BF9" w:rsidRPr="002F4BF9">
        <w:rPr>
          <w:rFonts w:ascii="Tahoma" w:eastAsia="Tahoma" w:hAnsi="Tahoma" w:cs="Tahoma"/>
          <w:sz w:val="28"/>
          <w:szCs w:val="28"/>
          <w:lang w:val="ro-RO"/>
        </w:rPr>
        <w:t>31</w:t>
      </w:r>
      <w:r w:rsidR="0053042D" w:rsidRPr="002F4BF9">
        <w:rPr>
          <w:rFonts w:ascii="Tahoma" w:eastAsia="Tahoma" w:hAnsi="Tahoma" w:cs="Tahoma"/>
          <w:sz w:val="28"/>
          <w:szCs w:val="28"/>
          <w:lang w:val="ro-RO"/>
        </w:rPr>
        <w:t xml:space="preserve"> la categoria de vârstă peste 80 </w:t>
      </w:r>
      <w:r w:rsidR="003C249A" w:rsidRPr="002F4BF9">
        <w:rPr>
          <w:rFonts w:ascii="Tahoma" w:eastAsia="Tahoma" w:hAnsi="Tahoma" w:cs="Tahoma"/>
          <w:sz w:val="28"/>
          <w:szCs w:val="28"/>
          <w:lang w:val="ro-RO"/>
        </w:rPr>
        <w:t xml:space="preserve">de </w:t>
      </w:r>
      <w:r w:rsidR="0053042D" w:rsidRPr="002F4BF9">
        <w:rPr>
          <w:rFonts w:ascii="Tahoma" w:eastAsia="Tahoma" w:hAnsi="Tahoma" w:cs="Tahoma"/>
          <w:sz w:val="28"/>
          <w:szCs w:val="28"/>
          <w:lang w:val="ro-RO"/>
        </w:rPr>
        <w:t>ani.</w:t>
      </w:r>
    </w:p>
    <w:p w14:paraId="70DE170B" w14:textId="77777777" w:rsidR="0053042D" w:rsidRPr="002F4BF9" w:rsidRDefault="0053042D" w:rsidP="0053042D">
      <w:pPr>
        <w:spacing w:line="240" w:lineRule="auto"/>
        <w:ind w:firstLine="720"/>
        <w:jc w:val="both"/>
        <w:rPr>
          <w:rFonts w:ascii="Tahoma" w:eastAsia="Tahoma" w:hAnsi="Tahoma" w:cs="Tahoma"/>
          <w:sz w:val="28"/>
          <w:szCs w:val="28"/>
          <w:lang w:val="ro-RO"/>
        </w:rPr>
      </w:pPr>
    </w:p>
    <w:p w14:paraId="577D54B2" w14:textId="164FB76E" w:rsidR="00126421" w:rsidRPr="002F4BF9" w:rsidRDefault="002F4BF9" w:rsidP="0053042D">
      <w:pPr>
        <w:spacing w:line="240" w:lineRule="auto"/>
        <w:ind w:firstLine="720"/>
        <w:jc w:val="both"/>
        <w:rPr>
          <w:rFonts w:ascii="Tahoma" w:eastAsia="Tahoma" w:hAnsi="Tahoma" w:cs="Tahoma"/>
          <w:sz w:val="28"/>
          <w:szCs w:val="28"/>
          <w:lang w:val="ro-RO"/>
        </w:rPr>
      </w:pPr>
      <w:r w:rsidRPr="002F4BF9">
        <w:rPr>
          <w:rFonts w:ascii="Tahoma" w:eastAsia="Tahoma" w:hAnsi="Tahoma" w:cs="Tahoma"/>
          <w:sz w:val="28"/>
          <w:szCs w:val="28"/>
          <w:lang w:val="ro-RO"/>
        </w:rPr>
        <w:t>81</w:t>
      </w:r>
      <w:r w:rsidR="001C0164" w:rsidRPr="002F4BF9">
        <w:rPr>
          <w:rFonts w:ascii="Tahoma" w:eastAsia="Tahoma" w:hAnsi="Tahoma" w:cs="Tahoma"/>
          <w:sz w:val="28"/>
          <w:szCs w:val="28"/>
          <w:lang w:val="ro-RO"/>
        </w:rPr>
        <w:t xml:space="preserve"> dintre</w:t>
      </w:r>
      <w:r w:rsidR="00C93CF3" w:rsidRPr="002F4BF9">
        <w:rPr>
          <w:rFonts w:ascii="Tahoma" w:eastAsia="Tahoma" w:hAnsi="Tahoma" w:cs="Tahoma"/>
          <w:sz w:val="28"/>
          <w:szCs w:val="28"/>
          <w:lang w:val="ro-RO"/>
        </w:rPr>
        <w:t xml:space="preserve"> decesele înregistrate sunt ale unor pacienți ca</w:t>
      </w:r>
      <w:r w:rsidR="00BF02B7" w:rsidRPr="002F4BF9">
        <w:rPr>
          <w:rFonts w:ascii="Tahoma" w:eastAsia="Tahoma" w:hAnsi="Tahoma" w:cs="Tahoma"/>
          <w:sz w:val="28"/>
          <w:szCs w:val="28"/>
          <w:lang w:val="ro-RO"/>
        </w:rPr>
        <w:t xml:space="preserve">re au prezentat </w:t>
      </w:r>
      <w:proofErr w:type="spellStart"/>
      <w:r w:rsidR="00BF02B7" w:rsidRPr="002F4BF9">
        <w:rPr>
          <w:rFonts w:ascii="Tahoma" w:eastAsia="Tahoma" w:hAnsi="Tahoma" w:cs="Tahoma"/>
          <w:sz w:val="28"/>
          <w:szCs w:val="28"/>
          <w:lang w:val="ro-RO"/>
        </w:rPr>
        <w:t>comorbidități</w:t>
      </w:r>
      <w:proofErr w:type="spellEnd"/>
      <w:r w:rsidR="001C0164" w:rsidRPr="002F4BF9">
        <w:rPr>
          <w:rFonts w:ascii="Tahoma" w:eastAsia="Tahoma" w:hAnsi="Tahoma" w:cs="Tahoma"/>
          <w:sz w:val="28"/>
          <w:szCs w:val="28"/>
          <w:lang w:val="ro-RO"/>
        </w:rPr>
        <w:t>,</w:t>
      </w:r>
      <w:r w:rsidR="00306507" w:rsidRPr="002F4BF9">
        <w:rPr>
          <w:rFonts w:ascii="Tahoma" w:eastAsia="Tahoma" w:hAnsi="Tahoma" w:cs="Tahoma"/>
          <w:sz w:val="28"/>
          <w:szCs w:val="28"/>
          <w:lang w:val="ro-RO"/>
        </w:rPr>
        <w:t xml:space="preserve"> </w:t>
      </w:r>
      <w:r w:rsidR="007B4231" w:rsidRPr="002F4BF9">
        <w:rPr>
          <w:rFonts w:ascii="Tahoma" w:eastAsia="Tahoma" w:hAnsi="Tahoma" w:cs="Tahoma"/>
          <w:sz w:val="28"/>
          <w:szCs w:val="28"/>
          <w:lang w:val="ro-RO"/>
        </w:rPr>
        <w:t>1 pacient decedat</w:t>
      </w:r>
      <w:r w:rsidR="008262EB" w:rsidRPr="002F4BF9">
        <w:rPr>
          <w:rFonts w:ascii="Tahoma" w:eastAsia="Tahoma" w:hAnsi="Tahoma" w:cs="Tahoma"/>
          <w:sz w:val="28"/>
          <w:szCs w:val="28"/>
          <w:lang w:val="ro-RO"/>
        </w:rPr>
        <w:t xml:space="preserve"> nu a </w:t>
      </w:r>
      <w:r w:rsidR="00F019CF" w:rsidRPr="002F4BF9">
        <w:rPr>
          <w:rFonts w:ascii="Tahoma" w:eastAsia="Tahoma" w:hAnsi="Tahoma" w:cs="Tahoma"/>
          <w:sz w:val="28"/>
          <w:szCs w:val="28"/>
          <w:lang w:val="ro-RO"/>
        </w:rPr>
        <w:t>prezentat</w:t>
      </w:r>
      <w:r w:rsidR="000A0FF1" w:rsidRPr="002F4BF9">
        <w:rPr>
          <w:rFonts w:ascii="Tahoma" w:eastAsia="Tahoma" w:hAnsi="Tahoma" w:cs="Tahoma"/>
          <w:sz w:val="28"/>
          <w:szCs w:val="28"/>
          <w:lang w:val="ro-RO"/>
        </w:rPr>
        <w:t xml:space="preserve"> </w:t>
      </w:r>
      <w:proofErr w:type="spellStart"/>
      <w:r w:rsidR="008262EB" w:rsidRPr="002F4BF9">
        <w:rPr>
          <w:rFonts w:ascii="Tahoma" w:eastAsia="Tahoma" w:hAnsi="Tahoma" w:cs="Tahoma"/>
          <w:sz w:val="28"/>
          <w:szCs w:val="28"/>
          <w:lang w:val="ro-RO"/>
        </w:rPr>
        <w:t>comorbidități</w:t>
      </w:r>
      <w:proofErr w:type="spellEnd"/>
      <w:r w:rsidR="005031F6" w:rsidRPr="002F4BF9">
        <w:rPr>
          <w:rFonts w:ascii="Tahoma" w:eastAsia="Tahoma" w:hAnsi="Tahoma" w:cs="Tahoma"/>
          <w:sz w:val="28"/>
          <w:szCs w:val="28"/>
          <w:lang w:val="ro-RO"/>
        </w:rPr>
        <w:t xml:space="preserve">, iar pentru </w:t>
      </w:r>
      <w:r w:rsidRPr="002F4BF9">
        <w:rPr>
          <w:rFonts w:ascii="Tahoma" w:eastAsia="Tahoma" w:hAnsi="Tahoma" w:cs="Tahoma"/>
          <w:sz w:val="28"/>
          <w:szCs w:val="28"/>
          <w:lang w:val="ro-RO"/>
        </w:rPr>
        <w:t>3</w:t>
      </w:r>
      <w:r w:rsidR="007B4231" w:rsidRPr="002F4BF9">
        <w:rPr>
          <w:rFonts w:ascii="Tahoma" w:eastAsia="Tahoma" w:hAnsi="Tahoma" w:cs="Tahoma"/>
          <w:sz w:val="28"/>
          <w:szCs w:val="28"/>
          <w:lang w:val="ro-RO"/>
        </w:rPr>
        <w:t xml:space="preserve"> </w:t>
      </w:r>
      <w:r w:rsidR="005031F6" w:rsidRPr="002F4BF9">
        <w:rPr>
          <w:rFonts w:ascii="Tahoma" w:eastAsia="Tahoma" w:hAnsi="Tahoma" w:cs="Tahoma"/>
          <w:sz w:val="28"/>
          <w:szCs w:val="28"/>
          <w:lang w:val="ro-RO"/>
        </w:rPr>
        <w:t>pacienți decedați</w:t>
      </w:r>
      <w:r w:rsidR="0006465A" w:rsidRPr="002F4BF9">
        <w:rPr>
          <w:rFonts w:ascii="Tahoma" w:eastAsia="Tahoma" w:hAnsi="Tahoma" w:cs="Tahoma"/>
          <w:sz w:val="28"/>
          <w:szCs w:val="28"/>
          <w:lang w:val="ro-RO"/>
        </w:rPr>
        <w:t xml:space="preserve"> nu au fost raportate </w:t>
      </w:r>
      <w:proofErr w:type="spellStart"/>
      <w:r w:rsidR="0006465A" w:rsidRPr="002F4BF9">
        <w:rPr>
          <w:rFonts w:ascii="Tahoma" w:eastAsia="Tahoma" w:hAnsi="Tahoma" w:cs="Tahoma"/>
          <w:sz w:val="28"/>
          <w:szCs w:val="28"/>
          <w:lang w:val="ro-RO"/>
        </w:rPr>
        <w:t>comorbidități</w:t>
      </w:r>
      <w:proofErr w:type="spellEnd"/>
      <w:r w:rsidR="0006465A" w:rsidRPr="002F4BF9">
        <w:rPr>
          <w:rFonts w:ascii="Tahoma" w:eastAsia="Tahoma" w:hAnsi="Tahoma" w:cs="Tahoma"/>
          <w:sz w:val="28"/>
          <w:szCs w:val="28"/>
          <w:lang w:val="ro-RO"/>
        </w:rPr>
        <w:t xml:space="preserve"> până în prezent</w:t>
      </w:r>
      <w:r w:rsidR="009B3BBB" w:rsidRPr="002F4BF9">
        <w:rPr>
          <w:rFonts w:ascii="Tahoma" w:eastAsia="Tahoma" w:hAnsi="Tahoma" w:cs="Tahoma"/>
          <w:sz w:val="28"/>
          <w:szCs w:val="28"/>
          <w:lang w:val="ro-RO"/>
        </w:rPr>
        <w:t>.</w:t>
      </w:r>
    </w:p>
    <w:p w14:paraId="14085FC8" w14:textId="77777777" w:rsidR="00693A69" w:rsidRPr="002F4BF9" w:rsidRDefault="00693A69" w:rsidP="0053042D">
      <w:pPr>
        <w:spacing w:line="240" w:lineRule="auto"/>
        <w:ind w:firstLine="720"/>
        <w:jc w:val="both"/>
        <w:rPr>
          <w:rFonts w:ascii="Tahoma" w:eastAsia="Tahoma" w:hAnsi="Tahoma" w:cs="Tahoma"/>
          <w:sz w:val="28"/>
          <w:szCs w:val="28"/>
          <w:lang w:val="ro-RO"/>
        </w:rPr>
      </w:pPr>
    </w:p>
    <w:p w14:paraId="5DB60911" w14:textId="039A9E18" w:rsidR="005D6F2F" w:rsidRPr="002F4BF9" w:rsidRDefault="00CF61E9" w:rsidP="0053042D">
      <w:pPr>
        <w:spacing w:line="240" w:lineRule="auto"/>
        <w:ind w:firstLine="720"/>
        <w:jc w:val="both"/>
        <w:rPr>
          <w:rFonts w:ascii="Tahoma" w:eastAsia="Tahoma" w:hAnsi="Tahoma" w:cs="Tahoma"/>
          <w:sz w:val="28"/>
          <w:szCs w:val="28"/>
          <w:lang w:val="ro-RO"/>
        </w:rPr>
      </w:pPr>
      <w:r w:rsidRPr="002F4BF9">
        <w:rPr>
          <w:rFonts w:ascii="Tahoma" w:eastAsia="Tahoma" w:hAnsi="Tahoma" w:cs="Tahoma"/>
          <w:sz w:val="28"/>
          <w:szCs w:val="28"/>
          <w:lang w:val="ro-RO"/>
        </w:rPr>
        <w:t>Din totalul de</w:t>
      </w:r>
      <w:r w:rsidR="00C01E45" w:rsidRPr="002F4BF9">
        <w:rPr>
          <w:rFonts w:ascii="Tahoma" w:eastAsia="Tahoma" w:hAnsi="Tahoma" w:cs="Tahoma"/>
          <w:sz w:val="28"/>
          <w:szCs w:val="28"/>
          <w:lang w:val="ro-RO"/>
        </w:rPr>
        <w:t xml:space="preserve"> </w:t>
      </w:r>
      <w:r w:rsidR="00AC2967" w:rsidRPr="002F4BF9">
        <w:rPr>
          <w:rFonts w:ascii="Tahoma" w:eastAsia="Tahoma" w:hAnsi="Tahoma" w:cs="Tahoma"/>
          <w:sz w:val="28"/>
          <w:szCs w:val="28"/>
          <w:lang w:val="ro-RO"/>
        </w:rPr>
        <w:t>85</w:t>
      </w:r>
      <w:r w:rsidR="008D419A" w:rsidRPr="002F4BF9">
        <w:rPr>
          <w:rFonts w:ascii="Tahoma" w:eastAsia="Tahoma" w:hAnsi="Tahoma" w:cs="Tahoma"/>
          <w:sz w:val="28"/>
          <w:szCs w:val="28"/>
          <w:lang w:val="ro-RO"/>
        </w:rPr>
        <w:t xml:space="preserve"> de</w:t>
      </w:r>
      <w:r w:rsidR="00507FC9" w:rsidRPr="002F4BF9">
        <w:rPr>
          <w:rFonts w:ascii="Tahoma" w:eastAsia="Tahoma" w:hAnsi="Tahoma" w:cs="Tahoma"/>
          <w:sz w:val="28"/>
          <w:szCs w:val="28"/>
          <w:lang w:val="ro-RO"/>
        </w:rPr>
        <w:t xml:space="preserve"> pacienți decedați, </w:t>
      </w:r>
      <w:r w:rsidR="00AC2967" w:rsidRPr="002F4BF9">
        <w:rPr>
          <w:rFonts w:ascii="Tahoma" w:eastAsia="Tahoma" w:hAnsi="Tahoma" w:cs="Tahoma"/>
          <w:sz w:val="28"/>
          <w:szCs w:val="28"/>
          <w:lang w:val="ro-RO"/>
        </w:rPr>
        <w:t>68</w:t>
      </w:r>
      <w:r w:rsidR="00AE0929" w:rsidRPr="002F4BF9">
        <w:rPr>
          <w:rFonts w:ascii="Tahoma" w:eastAsia="Tahoma" w:hAnsi="Tahoma" w:cs="Tahoma"/>
          <w:sz w:val="28"/>
          <w:szCs w:val="28"/>
          <w:lang w:val="ro-RO"/>
        </w:rPr>
        <w:t xml:space="preserve"> a</w:t>
      </w:r>
      <w:r w:rsidR="00774C87" w:rsidRPr="002F4BF9">
        <w:rPr>
          <w:rFonts w:ascii="Tahoma" w:eastAsia="Tahoma" w:hAnsi="Tahoma" w:cs="Tahoma"/>
          <w:sz w:val="28"/>
          <w:szCs w:val="28"/>
          <w:lang w:val="ro-RO"/>
        </w:rPr>
        <w:t>u</w:t>
      </w:r>
      <w:r w:rsidR="00AE0929" w:rsidRPr="002F4BF9">
        <w:rPr>
          <w:rFonts w:ascii="Tahoma" w:eastAsia="Tahoma" w:hAnsi="Tahoma" w:cs="Tahoma"/>
          <w:sz w:val="28"/>
          <w:szCs w:val="28"/>
          <w:lang w:val="ro-RO"/>
        </w:rPr>
        <w:t xml:space="preserve"> </w:t>
      </w:r>
      <w:r w:rsidR="0003493D" w:rsidRPr="002F4BF9">
        <w:rPr>
          <w:rFonts w:ascii="Tahoma" w:eastAsia="Tahoma" w:hAnsi="Tahoma" w:cs="Tahoma"/>
          <w:sz w:val="28"/>
          <w:szCs w:val="28"/>
          <w:lang w:val="ro-RO"/>
        </w:rPr>
        <w:t xml:space="preserve">fost nevaccinați și </w:t>
      </w:r>
      <w:r w:rsidR="00AC2967" w:rsidRPr="002F4BF9">
        <w:rPr>
          <w:rFonts w:ascii="Tahoma" w:eastAsia="Tahoma" w:hAnsi="Tahoma" w:cs="Tahoma"/>
          <w:sz w:val="28"/>
          <w:szCs w:val="28"/>
          <w:lang w:val="ro-RO"/>
        </w:rPr>
        <w:t>17</w:t>
      </w:r>
      <w:r w:rsidR="006A7D70" w:rsidRPr="002F4BF9">
        <w:rPr>
          <w:rFonts w:ascii="Tahoma" w:eastAsia="Tahoma" w:hAnsi="Tahoma" w:cs="Tahoma"/>
          <w:sz w:val="28"/>
          <w:szCs w:val="28"/>
          <w:lang w:val="ro-RO"/>
        </w:rPr>
        <w:t xml:space="preserve"> </w:t>
      </w:r>
      <w:r w:rsidR="0016584E" w:rsidRPr="002F4BF9">
        <w:rPr>
          <w:rFonts w:ascii="Tahoma" w:eastAsia="Tahoma" w:hAnsi="Tahoma" w:cs="Tahoma"/>
          <w:sz w:val="28"/>
          <w:szCs w:val="28"/>
          <w:lang w:val="ro-RO"/>
        </w:rPr>
        <w:t xml:space="preserve"> vaccinați</w:t>
      </w:r>
      <w:r w:rsidR="0003493D" w:rsidRPr="002F4BF9">
        <w:rPr>
          <w:rFonts w:ascii="Tahoma" w:eastAsia="Tahoma" w:hAnsi="Tahoma" w:cs="Tahoma"/>
          <w:sz w:val="28"/>
          <w:szCs w:val="28"/>
          <w:lang w:val="ro-RO"/>
        </w:rPr>
        <w:t xml:space="preserve">. </w:t>
      </w:r>
      <w:r w:rsidR="0016584E" w:rsidRPr="002F4BF9">
        <w:rPr>
          <w:rFonts w:ascii="Tahoma" w:eastAsia="Tahoma" w:hAnsi="Tahoma" w:cs="Tahoma"/>
          <w:sz w:val="28"/>
          <w:szCs w:val="28"/>
          <w:lang w:val="ro-RO"/>
        </w:rPr>
        <w:t>Pacienții vaccinați</w:t>
      </w:r>
      <w:r w:rsidR="00EA7573" w:rsidRPr="002F4BF9">
        <w:rPr>
          <w:rFonts w:ascii="Tahoma" w:eastAsia="Tahoma" w:hAnsi="Tahoma" w:cs="Tahoma"/>
          <w:sz w:val="28"/>
          <w:szCs w:val="28"/>
          <w:lang w:val="ro-RO"/>
        </w:rPr>
        <w:t xml:space="preserve"> avea</w:t>
      </w:r>
      <w:r w:rsidR="0016584E" w:rsidRPr="002F4BF9">
        <w:rPr>
          <w:rFonts w:ascii="Tahoma" w:eastAsia="Tahoma" w:hAnsi="Tahoma" w:cs="Tahoma"/>
          <w:sz w:val="28"/>
          <w:szCs w:val="28"/>
          <w:lang w:val="ro-RO"/>
        </w:rPr>
        <w:t>u</w:t>
      </w:r>
      <w:r w:rsidR="00EA7573" w:rsidRPr="002F4BF9">
        <w:rPr>
          <w:rFonts w:ascii="Tahoma" w:eastAsia="Tahoma" w:hAnsi="Tahoma" w:cs="Tahoma"/>
          <w:sz w:val="28"/>
          <w:szCs w:val="28"/>
          <w:lang w:val="ro-RO"/>
        </w:rPr>
        <w:t xml:space="preserve"> vârsta cuprinsă</w:t>
      </w:r>
      <w:r w:rsidR="00DC1FAE" w:rsidRPr="002F4BF9">
        <w:rPr>
          <w:rFonts w:ascii="Tahoma" w:eastAsia="Tahoma" w:hAnsi="Tahoma" w:cs="Tahoma"/>
          <w:sz w:val="28"/>
          <w:szCs w:val="28"/>
          <w:lang w:val="ro-RO"/>
        </w:rPr>
        <w:t xml:space="preserve"> între </w:t>
      </w:r>
      <w:r w:rsidR="00C01E45" w:rsidRPr="002F4BF9">
        <w:rPr>
          <w:rFonts w:ascii="Tahoma" w:eastAsia="Tahoma" w:hAnsi="Tahoma" w:cs="Tahoma"/>
          <w:sz w:val="28"/>
          <w:szCs w:val="28"/>
          <w:lang w:val="ro-RO"/>
        </w:rPr>
        <w:t xml:space="preserve">grupele de vârstă </w:t>
      </w:r>
      <w:r w:rsidR="00AC2967" w:rsidRPr="002F4BF9">
        <w:rPr>
          <w:rFonts w:ascii="Tahoma" w:eastAsia="Tahoma" w:hAnsi="Tahoma" w:cs="Tahoma"/>
          <w:sz w:val="28"/>
          <w:szCs w:val="28"/>
          <w:lang w:val="ro-RO"/>
        </w:rPr>
        <w:t>5</w:t>
      </w:r>
      <w:r w:rsidR="00366E74" w:rsidRPr="002F4BF9">
        <w:rPr>
          <w:rFonts w:ascii="Tahoma" w:eastAsia="Tahoma" w:hAnsi="Tahoma" w:cs="Tahoma"/>
          <w:sz w:val="28"/>
          <w:szCs w:val="28"/>
          <w:lang w:val="ro-RO"/>
        </w:rPr>
        <w:t>0-</w:t>
      </w:r>
      <w:r w:rsidR="00AC2967" w:rsidRPr="002F4BF9">
        <w:rPr>
          <w:rFonts w:ascii="Tahoma" w:eastAsia="Tahoma" w:hAnsi="Tahoma" w:cs="Tahoma"/>
          <w:sz w:val="28"/>
          <w:szCs w:val="28"/>
          <w:lang w:val="ro-RO"/>
        </w:rPr>
        <w:t>5</w:t>
      </w:r>
      <w:r w:rsidR="006B018F" w:rsidRPr="002F4BF9">
        <w:rPr>
          <w:rFonts w:ascii="Tahoma" w:eastAsia="Tahoma" w:hAnsi="Tahoma" w:cs="Tahoma"/>
          <w:sz w:val="28"/>
          <w:szCs w:val="28"/>
          <w:lang w:val="ro-RO"/>
        </w:rPr>
        <w:t>9</w:t>
      </w:r>
      <w:r w:rsidR="00DC1FAE" w:rsidRPr="002F4BF9">
        <w:rPr>
          <w:rFonts w:ascii="Tahoma" w:eastAsia="Tahoma" w:hAnsi="Tahoma" w:cs="Tahoma"/>
          <w:sz w:val="28"/>
          <w:szCs w:val="28"/>
          <w:lang w:val="ro-RO"/>
        </w:rPr>
        <w:t xml:space="preserve"> ani</w:t>
      </w:r>
      <w:r w:rsidR="007706A6" w:rsidRPr="002F4BF9">
        <w:rPr>
          <w:rFonts w:ascii="Tahoma" w:eastAsia="Tahoma" w:hAnsi="Tahoma" w:cs="Tahoma"/>
          <w:sz w:val="28"/>
          <w:szCs w:val="28"/>
          <w:lang w:val="ro-RO"/>
        </w:rPr>
        <w:t xml:space="preserve"> și peste 80</w:t>
      </w:r>
      <w:r w:rsidR="0016584E" w:rsidRPr="002F4BF9">
        <w:rPr>
          <w:rFonts w:ascii="Tahoma" w:eastAsia="Tahoma" w:hAnsi="Tahoma" w:cs="Tahoma"/>
          <w:sz w:val="28"/>
          <w:szCs w:val="28"/>
          <w:lang w:val="ro-RO"/>
        </w:rPr>
        <w:t xml:space="preserve"> ani</w:t>
      </w:r>
      <w:r w:rsidR="00F32A18" w:rsidRPr="002F4BF9">
        <w:rPr>
          <w:rFonts w:ascii="Tahoma" w:eastAsia="Tahoma" w:hAnsi="Tahoma" w:cs="Tahoma"/>
          <w:sz w:val="28"/>
          <w:szCs w:val="28"/>
          <w:lang w:val="ro-RO"/>
        </w:rPr>
        <w:t xml:space="preserve">. </w:t>
      </w:r>
      <w:r w:rsidR="00A23397" w:rsidRPr="002F4BF9">
        <w:rPr>
          <w:rFonts w:ascii="Tahoma" w:eastAsia="Tahoma" w:hAnsi="Tahoma" w:cs="Tahoma"/>
          <w:sz w:val="28"/>
          <w:szCs w:val="28"/>
          <w:lang w:val="ro-RO"/>
        </w:rPr>
        <w:t>Toți</w:t>
      </w:r>
      <w:r w:rsidR="007C3332" w:rsidRPr="002F4BF9">
        <w:rPr>
          <w:rFonts w:ascii="Tahoma" w:eastAsia="Tahoma" w:hAnsi="Tahoma" w:cs="Tahoma"/>
          <w:sz w:val="28"/>
          <w:szCs w:val="28"/>
          <w:lang w:val="ro-RO"/>
        </w:rPr>
        <w:t xml:space="preserve"> </w:t>
      </w:r>
      <w:r w:rsidR="00350C6E" w:rsidRPr="002F4BF9">
        <w:rPr>
          <w:rFonts w:ascii="Tahoma" w:eastAsia="Tahoma" w:hAnsi="Tahoma" w:cs="Tahoma"/>
          <w:sz w:val="28"/>
          <w:szCs w:val="28"/>
          <w:lang w:val="ro-RO"/>
        </w:rPr>
        <w:t>pacienți</w:t>
      </w:r>
      <w:r w:rsidR="00E65CE5" w:rsidRPr="002F4BF9">
        <w:rPr>
          <w:rFonts w:ascii="Tahoma" w:eastAsia="Tahoma" w:hAnsi="Tahoma" w:cs="Tahoma"/>
          <w:sz w:val="28"/>
          <w:szCs w:val="28"/>
          <w:lang w:val="ro-RO"/>
        </w:rPr>
        <w:t>i</w:t>
      </w:r>
      <w:r w:rsidR="00350C6E" w:rsidRPr="002F4BF9">
        <w:rPr>
          <w:rFonts w:ascii="Tahoma" w:eastAsia="Tahoma" w:hAnsi="Tahoma" w:cs="Tahoma"/>
          <w:sz w:val="28"/>
          <w:szCs w:val="28"/>
          <w:lang w:val="ro-RO"/>
        </w:rPr>
        <w:t xml:space="preserve"> vaccinați care au decedat </w:t>
      </w:r>
      <w:r w:rsidR="00EA7573" w:rsidRPr="002F4BF9">
        <w:rPr>
          <w:rFonts w:ascii="Tahoma" w:eastAsia="Tahoma" w:hAnsi="Tahoma" w:cs="Tahoma"/>
          <w:sz w:val="28"/>
          <w:szCs w:val="28"/>
          <w:lang w:val="ro-RO"/>
        </w:rPr>
        <w:t>prezenta</w:t>
      </w:r>
      <w:r w:rsidR="0016584E" w:rsidRPr="002F4BF9">
        <w:rPr>
          <w:rFonts w:ascii="Tahoma" w:eastAsia="Tahoma" w:hAnsi="Tahoma" w:cs="Tahoma"/>
          <w:sz w:val="28"/>
          <w:szCs w:val="28"/>
          <w:lang w:val="ro-RO"/>
        </w:rPr>
        <w:t>u</w:t>
      </w:r>
      <w:r w:rsidR="00306507" w:rsidRPr="002F4BF9">
        <w:rPr>
          <w:rFonts w:ascii="Tahoma" w:eastAsia="Tahoma" w:hAnsi="Tahoma" w:cs="Tahoma"/>
          <w:sz w:val="28"/>
          <w:szCs w:val="28"/>
          <w:lang w:val="ro-RO"/>
        </w:rPr>
        <w:t xml:space="preserve"> </w:t>
      </w:r>
      <w:proofErr w:type="spellStart"/>
      <w:r w:rsidR="00AE0929" w:rsidRPr="002F4BF9">
        <w:rPr>
          <w:rFonts w:ascii="Tahoma" w:eastAsia="Tahoma" w:hAnsi="Tahoma" w:cs="Tahoma"/>
          <w:sz w:val="28"/>
          <w:szCs w:val="28"/>
          <w:lang w:val="ro-RO"/>
        </w:rPr>
        <w:t>comorbidități</w:t>
      </w:r>
      <w:proofErr w:type="spellEnd"/>
      <w:r w:rsidR="00A23397" w:rsidRPr="002F4BF9">
        <w:rPr>
          <w:rFonts w:ascii="Tahoma" w:eastAsia="Tahoma" w:hAnsi="Tahoma" w:cs="Tahoma"/>
          <w:sz w:val="28"/>
          <w:szCs w:val="28"/>
          <w:lang w:val="ro-RO"/>
        </w:rPr>
        <w:t>.</w:t>
      </w:r>
      <w:r w:rsidR="007706A6" w:rsidRPr="002F4BF9">
        <w:rPr>
          <w:rFonts w:ascii="Tahoma" w:eastAsia="Tahoma" w:hAnsi="Tahoma" w:cs="Tahoma"/>
          <w:sz w:val="28"/>
          <w:szCs w:val="28"/>
          <w:lang w:val="ro-RO"/>
        </w:rPr>
        <w:br/>
      </w:r>
    </w:p>
    <w:p w14:paraId="7E27033B" w14:textId="329A9C49" w:rsidR="00A0262D" w:rsidRPr="007041D3" w:rsidRDefault="00AC2967" w:rsidP="002124E6">
      <w:pPr>
        <w:spacing w:line="240" w:lineRule="auto"/>
        <w:ind w:firstLine="720"/>
        <w:jc w:val="both"/>
        <w:rPr>
          <w:rFonts w:ascii="Tahoma" w:eastAsia="Tahoma" w:hAnsi="Tahoma" w:cs="Tahoma"/>
          <w:sz w:val="28"/>
          <w:szCs w:val="28"/>
          <w:lang w:val="ro-RO"/>
        </w:rPr>
      </w:pPr>
      <w:r w:rsidRPr="002F4BF9">
        <w:rPr>
          <w:rFonts w:ascii="Tahoma" w:eastAsia="Tahoma" w:hAnsi="Tahoma" w:cs="Tahoma"/>
          <w:sz w:val="28"/>
          <w:szCs w:val="28"/>
          <w:lang w:val="ro-RO"/>
        </w:rPr>
        <w:t>Nu a</w:t>
      </w:r>
      <w:r w:rsidR="004F6564" w:rsidRPr="002F4BF9">
        <w:rPr>
          <w:rFonts w:ascii="Tahoma" w:eastAsia="Tahoma" w:hAnsi="Tahoma" w:cs="Tahoma"/>
          <w:sz w:val="28"/>
          <w:szCs w:val="28"/>
          <w:lang w:val="ro-RO"/>
        </w:rPr>
        <w:t>u</w:t>
      </w:r>
      <w:r w:rsidR="000A0FF1" w:rsidRPr="002F4BF9">
        <w:rPr>
          <w:rFonts w:ascii="Tahoma" w:eastAsia="Tahoma" w:hAnsi="Tahoma" w:cs="Tahoma"/>
          <w:sz w:val="28"/>
          <w:szCs w:val="28"/>
          <w:lang w:val="ro-RO"/>
        </w:rPr>
        <w:t xml:space="preserve"> fost raportat</w:t>
      </w:r>
      <w:r w:rsidR="00B35C02" w:rsidRPr="002F4BF9">
        <w:rPr>
          <w:rFonts w:ascii="Tahoma" w:eastAsia="Tahoma" w:hAnsi="Tahoma" w:cs="Tahoma"/>
          <w:sz w:val="28"/>
          <w:szCs w:val="28"/>
          <w:lang w:val="ro-RO"/>
        </w:rPr>
        <w:t>e</w:t>
      </w:r>
      <w:r w:rsidR="006A7D70" w:rsidRPr="002F4BF9">
        <w:rPr>
          <w:rFonts w:ascii="Tahoma" w:eastAsia="Tahoma" w:hAnsi="Tahoma" w:cs="Tahoma"/>
          <w:sz w:val="28"/>
          <w:szCs w:val="28"/>
          <w:lang w:val="ro-RO"/>
        </w:rPr>
        <w:t xml:space="preserve"> </w:t>
      </w:r>
      <w:r w:rsidR="00436987" w:rsidRPr="002F4BF9">
        <w:rPr>
          <w:rFonts w:ascii="Tahoma" w:eastAsia="Tahoma" w:hAnsi="Tahoma" w:cs="Tahoma"/>
          <w:sz w:val="28"/>
          <w:szCs w:val="28"/>
          <w:lang w:val="ro-RO"/>
        </w:rPr>
        <w:t>deces</w:t>
      </w:r>
      <w:r w:rsidR="00B35C02" w:rsidRPr="002F4BF9">
        <w:rPr>
          <w:rFonts w:ascii="Tahoma" w:eastAsia="Tahoma" w:hAnsi="Tahoma" w:cs="Tahoma"/>
          <w:sz w:val="28"/>
          <w:szCs w:val="28"/>
          <w:lang w:val="ro-RO"/>
        </w:rPr>
        <w:t>e</w:t>
      </w:r>
      <w:r w:rsidR="00E33759" w:rsidRPr="002F4BF9">
        <w:rPr>
          <w:rFonts w:ascii="Tahoma" w:eastAsia="Tahoma" w:hAnsi="Tahoma" w:cs="Tahoma"/>
          <w:sz w:val="28"/>
          <w:szCs w:val="28"/>
          <w:lang w:val="ro-RO"/>
        </w:rPr>
        <w:t xml:space="preserve"> anterio</w:t>
      </w:r>
      <w:r w:rsidR="00B35C02" w:rsidRPr="002F4BF9">
        <w:rPr>
          <w:rFonts w:ascii="Tahoma" w:eastAsia="Tahoma" w:hAnsi="Tahoma" w:cs="Tahoma"/>
          <w:sz w:val="28"/>
          <w:szCs w:val="28"/>
          <w:lang w:val="ro-RO"/>
        </w:rPr>
        <w:t>a</w:t>
      </w:r>
      <w:r w:rsidR="000774FD" w:rsidRPr="002F4BF9">
        <w:rPr>
          <w:rFonts w:ascii="Tahoma" w:eastAsia="Tahoma" w:hAnsi="Tahoma" w:cs="Tahoma"/>
          <w:sz w:val="28"/>
          <w:szCs w:val="28"/>
          <w:lang w:val="ro-RO"/>
        </w:rPr>
        <w:t>r</w:t>
      </w:r>
      <w:r w:rsidR="00B35C02" w:rsidRPr="002F4BF9">
        <w:rPr>
          <w:rFonts w:ascii="Tahoma" w:eastAsia="Tahoma" w:hAnsi="Tahoma" w:cs="Tahoma"/>
          <w:sz w:val="28"/>
          <w:szCs w:val="28"/>
          <w:lang w:val="ro-RO"/>
        </w:rPr>
        <w:t>e</w:t>
      </w:r>
      <w:r w:rsidR="00AD0767" w:rsidRPr="002F4BF9">
        <w:rPr>
          <w:rFonts w:ascii="Tahoma" w:eastAsia="Tahoma" w:hAnsi="Tahoma" w:cs="Tahoma"/>
          <w:sz w:val="28"/>
          <w:szCs w:val="28"/>
          <w:lang w:val="ro-RO"/>
        </w:rPr>
        <w:t xml:space="preserve"> </w:t>
      </w:r>
      <w:r w:rsidR="00A6659A" w:rsidRPr="002F4BF9">
        <w:rPr>
          <w:rFonts w:ascii="Tahoma" w:eastAsia="Tahoma" w:hAnsi="Tahoma" w:cs="Tahoma"/>
          <w:sz w:val="28"/>
          <w:szCs w:val="28"/>
          <w:lang w:val="ro-RO"/>
        </w:rPr>
        <w:t>intervalului de referință</w:t>
      </w:r>
      <w:r w:rsidR="00C32BD1" w:rsidRPr="002F4BF9">
        <w:rPr>
          <w:rFonts w:ascii="Tahoma" w:eastAsia="Tahoma" w:hAnsi="Tahoma" w:cs="Tahoma"/>
          <w:sz w:val="28"/>
          <w:szCs w:val="28"/>
          <w:lang w:val="ro-RO"/>
        </w:rPr>
        <w:t>.</w:t>
      </w:r>
    </w:p>
    <w:p w14:paraId="39B3F515" w14:textId="77777777" w:rsidR="002124E6" w:rsidRPr="00130411" w:rsidRDefault="002124E6" w:rsidP="002124E6">
      <w:pPr>
        <w:spacing w:line="240" w:lineRule="auto"/>
        <w:ind w:firstLine="720"/>
        <w:jc w:val="both"/>
        <w:rPr>
          <w:rFonts w:ascii="Tahoma" w:eastAsia="Tahoma" w:hAnsi="Tahoma" w:cs="Tahoma"/>
          <w:sz w:val="28"/>
          <w:szCs w:val="28"/>
          <w:lang w:val="ro-RO"/>
        </w:rPr>
      </w:pPr>
    </w:p>
    <w:p w14:paraId="6762981C" w14:textId="1A05EC5A" w:rsidR="00E94B68" w:rsidRPr="00EC4D38" w:rsidRDefault="0053042D" w:rsidP="00123B43">
      <w:pPr>
        <w:spacing w:line="240" w:lineRule="auto"/>
        <w:ind w:firstLine="720"/>
        <w:jc w:val="both"/>
        <w:rPr>
          <w:rFonts w:ascii="Tahoma" w:eastAsia="Tahoma" w:hAnsi="Tahoma" w:cs="Tahoma"/>
          <w:sz w:val="28"/>
          <w:szCs w:val="28"/>
          <w:lang w:val="ro-RO"/>
        </w:rPr>
      </w:pPr>
      <w:r w:rsidRPr="00EC4D38">
        <w:rPr>
          <w:rFonts w:ascii="Tahoma" w:eastAsia="Tahoma" w:hAnsi="Tahoma" w:cs="Tahoma"/>
          <w:sz w:val="28"/>
          <w:szCs w:val="28"/>
          <w:lang w:val="ro-RO"/>
        </w:rPr>
        <w:t>În unitățile s</w:t>
      </w:r>
      <w:r w:rsidR="00693A69">
        <w:rPr>
          <w:rFonts w:ascii="Tahoma" w:eastAsia="Tahoma" w:hAnsi="Tahoma" w:cs="Tahoma"/>
          <w:sz w:val="28"/>
          <w:szCs w:val="28"/>
          <w:lang w:val="ro-RO"/>
        </w:rPr>
        <w:t>anitare de profil, numărul</w:t>
      </w:r>
      <w:r w:rsidRPr="00EC4D38">
        <w:rPr>
          <w:rFonts w:ascii="Tahoma" w:eastAsia="Tahoma" w:hAnsi="Tahoma" w:cs="Tahoma"/>
          <w:sz w:val="28"/>
          <w:szCs w:val="28"/>
          <w:lang w:val="ro-RO"/>
        </w:rPr>
        <w:t xml:space="preserve"> de persoan</w:t>
      </w:r>
      <w:r w:rsidR="00903592" w:rsidRPr="00EC4D38">
        <w:rPr>
          <w:rFonts w:ascii="Tahoma" w:eastAsia="Tahoma" w:hAnsi="Tahoma" w:cs="Tahoma"/>
          <w:sz w:val="28"/>
          <w:szCs w:val="28"/>
          <w:lang w:val="ro-RO"/>
        </w:rPr>
        <w:t>e inte</w:t>
      </w:r>
      <w:r w:rsidR="00F55A1B" w:rsidRPr="00EC4D38">
        <w:rPr>
          <w:rFonts w:ascii="Tahoma" w:eastAsia="Tahoma" w:hAnsi="Tahoma" w:cs="Tahoma"/>
          <w:sz w:val="28"/>
          <w:szCs w:val="28"/>
          <w:lang w:val="ro-RO"/>
        </w:rPr>
        <w:t>rnate</w:t>
      </w:r>
      <w:r w:rsidR="00693A69">
        <w:rPr>
          <w:rFonts w:ascii="Tahoma" w:eastAsia="Tahoma" w:hAnsi="Tahoma" w:cs="Tahoma"/>
          <w:sz w:val="28"/>
          <w:szCs w:val="28"/>
          <w:lang w:val="ro-RO"/>
        </w:rPr>
        <w:t xml:space="preserve"> în secții</w:t>
      </w:r>
      <w:r w:rsidR="00EF5027">
        <w:rPr>
          <w:rFonts w:ascii="Tahoma" w:eastAsia="Tahoma" w:hAnsi="Tahoma" w:cs="Tahoma"/>
          <w:sz w:val="28"/>
          <w:szCs w:val="28"/>
          <w:lang w:val="ro-RO"/>
        </w:rPr>
        <w:t xml:space="preserve"> cu COVID-19 este de</w:t>
      </w:r>
      <w:r w:rsidR="008E10B2">
        <w:rPr>
          <w:rFonts w:ascii="Tahoma" w:eastAsia="Tahoma" w:hAnsi="Tahoma" w:cs="Tahoma"/>
          <w:sz w:val="28"/>
          <w:szCs w:val="28"/>
          <w:lang w:val="ro-RO"/>
        </w:rPr>
        <w:t xml:space="preserve"> </w:t>
      </w:r>
      <w:r w:rsidR="009F73E2">
        <w:rPr>
          <w:rFonts w:ascii="Tahoma" w:eastAsia="Tahoma" w:hAnsi="Tahoma" w:cs="Tahoma"/>
          <w:sz w:val="28"/>
          <w:szCs w:val="28"/>
          <w:lang w:val="ro-RO"/>
        </w:rPr>
        <w:t>9.564</w:t>
      </w:r>
      <w:r w:rsidR="00BF55CC">
        <w:rPr>
          <w:rFonts w:ascii="Tahoma" w:eastAsia="Tahoma" w:hAnsi="Tahoma" w:cs="Tahoma"/>
          <w:sz w:val="28"/>
          <w:szCs w:val="28"/>
          <w:lang w:val="ro-RO"/>
        </w:rPr>
        <w:t xml:space="preserve">, cu </w:t>
      </w:r>
      <w:r w:rsidR="009F73E2">
        <w:rPr>
          <w:rFonts w:ascii="Tahoma" w:eastAsia="Tahoma" w:hAnsi="Tahoma" w:cs="Tahoma"/>
          <w:sz w:val="28"/>
          <w:szCs w:val="28"/>
          <w:lang w:val="ro-RO"/>
        </w:rPr>
        <w:t>387</w:t>
      </w:r>
      <w:r w:rsidR="00A43A81">
        <w:rPr>
          <w:rFonts w:ascii="Tahoma" w:eastAsia="Tahoma" w:hAnsi="Tahoma" w:cs="Tahoma"/>
          <w:sz w:val="28"/>
          <w:szCs w:val="28"/>
          <w:lang w:val="ro-RO"/>
        </w:rPr>
        <w:t xml:space="preserve"> </w:t>
      </w:r>
      <w:r w:rsidR="00287275">
        <w:rPr>
          <w:rFonts w:ascii="Tahoma" w:eastAsia="Tahoma" w:hAnsi="Tahoma" w:cs="Tahoma"/>
          <w:sz w:val="28"/>
          <w:szCs w:val="28"/>
          <w:lang w:val="ro-RO"/>
        </w:rPr>
        <w:t xml:space="preserve">mai </w:t>
      </w:r>
      <w:r w:rsidR="006960A2">
        <w:rPr>
          <w:rFonts w:ascii="Tahoma" w:eastAsia="Tahoma" w:hAnsi="Tahoma" w:cs="Tahoma"/>
          <w:sz w:val="28"/>
          <w:szCs w:val="28"/>
          <w:lang w:val="ro-RO"/>
        </w:rPr>
        <w:t>mult</w:t>
      </w:r>
      <w:r w:rsidR="00693A69">
        <w:rPr>
          <w:rFonts w:ascii="Tahoma" w:eastAsia="Tahoma" w:hAnsi="Tahoma" w:cs="Tahoma"/>
          <w:sz w:val="28"/>
          <w:szCs w:val="28"/>
          <w:lang w:val="ro-RO"/>
        </w:rPr>
        <w:t xml:space="preserve"> decât în ziua anterioară</w:t>
      </w:r>
      <w:r w:rsidR="00097B02" w:rsidRPr="00EC4D38">
        <w:rPr>
          <w:rFonts w:ascii="Tahoma" w:eastAsia="Tahoma" w:hAnsi="Tahoma" w:cs="Tahoma"/>
          <w:sz w:val="28"/>
          <w:szCs w:val="28"/>
          <w:lang w:val="ro-RO"/>
        </w:rPr>
        <w:t>.</w:t>
      </w:r>
      <w:r w:rsidR="00FC6063" w:rsidRPr="00EC4D38">
        <w:rPr>
          <w:rFonts w:ascii="Tahoma" w:eastAsia="Tahoma" w:hAnsi="Tahoma" w:cs="Tahoma"/>
          <w:sz w:val="28"/>
          <w:szCs w:val="28"/>
          <w:lang w:val="ro-RO"/>
        </w:rPr>
        <w:t xml:space="preserve"> </w:t>
      </w:r>
      <w:r w:rsidRPr="00EC4D38">
        <w:rPr>
          <w:rFonts w:ascii="Tahoma" w:eastAsia="Tahoma" w:hAnsi="Tahoma" w:cs="Tahoma"/>
          <w:sz w:val="28"/>
          <w:szCs w:val="28"/>
          <w:lang w:val="ro-RO"/>
        </w:rPr>
        <w:t>D</w:t>
      </w:r>
      <w:r w:rsidR="00E26B18">
        <w:rPr>
          <w:rFonts w:ascii="Tahoma" w:eastAsia="Tahoma" w:hAnsi="Tahoma" w:cs="Tahoma"/>
          <w:sz w:val="28"/>
          <w:szCs w:val="28"/>
          <w:lang w:val="ro-RO"/>
        </w:rPr>
        <w:t>e asemenea</w:t>
      </w:r>
      <w:r w:rsidRPr="00EC4D38">
        <w:rPr>
          <w:rFonts w:ascii="Tahoma" w:eastAsia="Tahoma" w:hAnsi="Tahoma" w:cs="Tahoma"/>
          <w:sz w:val="28"/>
          <w:szCs w:val="28"/>
          <w:lang w:val="ro-RO"/>
        </w:rPr>
        <w:t>,</w:t>
      </w:r>
      <w:r w:rsidR="00417676" w:rsidRPr="00EC4D38">
        <w:rPr>
          <w:rFonts w:ascii="Tahoma" w:eastAsia="Tahoma" w:hAnsi="Tahoma" w:cs="Tahoma"/>
          <w:sz w:val="28"/>
          <w:szCs w:val="28"/>
          <w:lang w:val="ro-RO"/>
        </w:rPr>
        <w:t xml:space="preserve"> </w:t>
      </w:r>
      <w:r w:rsidR="00E26B18" w:rsidRPr="00EC4D38">
        <w:rPr>
          <w:rFonts w:ascii="Tahoma" w:eastAsia="Tahoma" w:hAnsi="Tahoma" w:cs="Tahoma"/>
          <w:sz w:val="28"/>
          <w:szCs w:val="28"/>
          <w:lang w:val="ro-RO"/>
        </w:rPr>
        <w:t>la ATI</w:t>
      </w:r>
      <w:r w:rsidR="00E26B18">
        <w:rPr>
          <w:rFonts w:ascii="Tahoma" w:eastAsia="Tahoma" w:hAnsi="Tahoma" w:cs="Tahoma"/>
          <w:sz w:val="28"/>
          <w:szCs w:val="28"/>
          <w:lang w:val="ro-RO"/>
        </w:rPr>
        <w:t xml:space="preserve"> </w:t>
      </w:r>
      <w:r w:rsidRPr="00EC4D38">
        <w:rPr>
          <w:rFonts w:ascii="Tahoma" w:eastAsia="Tahoma" w:hAnsi="Tahoma" w:cs="Tahoma"/>
          <w:sz w:val="28"/>
          <w:szCs w:val="28"/>
          <w:lang w:val="ro-RO"/>
        </w:rPr>
        <w:t>sunt internate</w:t>
      </w:r>
      <w:r w:rsidR="00E26B18">
        <w:rPr>
          <w:rFonts w:ascii="Tahoma" w:eastAsia="Tahoma" w:hAnsi="Tahoma" w:cs="Tahoma"/>
          <w:sz w:val="28"/>
          <w:szCs w:val="28"/>
          <w:lang w:val="ro-RO"/>
        </w:rPr>
        <w:t xml:space="preserve"> </w:t>
      </w:r>
      <w:r w:rsidR="009F73E2">
        <w:rPr>
          <w:rFonts w:ascii="Tahoma" w:eastAsia="Tahoma" w:hAnsi="Tahoma" w:cs="Tahoma"/>
          <w:sz w:val="28"/>
          <w:szCs w:val="28"/>
          <w:lang w:val="ro-RO"/>
        </w:rPr>
        <w:t>1.101</w:t>
      </w:r>
      <w:r w:rsidR="00026BDC">
        <w:rPr>
          <w:rFonts w:ascii="Tahoma" w:eastAsia="Tahoma" w:hAnsi="Tahoma" w:cs="Tahoma"/>
          <w:sz w:val="28"/>
          <w:szCs w:val="28"/>
          <w:lang w:val="ro-RO"/>
        </w:rPr>
        <w:t xml:space="preserve"> </w:t>
      </w:r>
      <w:r w:rsidR="00E26B18">
        <w:rPr>
          <w:rFonts w:ascii="Tahoma" w:eastAsia="Tahoma" w:hAnsi="Tahoma" w:cs="Tahoma"/>
          <w:sz w:val="28"/>
          <w:szCs w:val="28"/>
          <w:lang w:val="ro-RO"/>
        </w:rPr>
        <w:t>persoane</w:t>
      </w:r>
      <w:r w:rsidR="00A43A81">
        <w:rPr>
          <w:rFonts w:ascii="Tahoma" w:eastAsia="Tahoma" w:hAnsi="Tahoma" w:cs="Tahoma"/>
          <w:sz w:val="28"/>
          <w:szCs w:val="28"/>
          <w:lang w:val="ro-RO"/>
        </w:rPr>
        <w:t xml:space="preserve">, </w:t>
      </w:r>
      <w:r w:rsidR="00DC46CC">
        <w:rPr>
          <w:rFonts w:ascii="Tahoma" w:eastAsia="Tahoma" w:hAnsi="Tahoma" w:cs="Tahoma"/>
          <w:sz w:val="28"/>
          <w:szCs w:val="28"/>
          <w:lang w:val="ro-RO"/>
        </w:rPr>
        <w:t xml:space="preserve"> cu</w:t>
      </w:r>
      <w:r w:rsidR="007C2474">
        <w:rPr>
          <w:rFonts w:ascii="Tahoma" w:eastAsia="Tahoma" w:hAnsi="Tahoma" w:cs="Tahoma"/>
          <w:sz w:val="28"/>
          <w:szCs w:val="28"/>
          <w:lang w:val="ro-RO"/>
        </w:rPr>
        <w:t xml:space="preserve"> </w:t>
      </w:r>
      <w:r w:rsidR="009F73E2">
        <w:rPr>
          <w:rFonts w:ascii="Tahoma" w:eastAsia="Tahoma" w:hAnsi="Tahoma" w:cs="Tahoma"/>
          <w:sz w:val="28"/>
          <w:szCs w:val="28"/>
          <w:lang w:val="ro-RO"/>
        </w:rPr>
        <w:t>3</w:t>
      </w:r>
      <w:r w:rsidR="00643873">
        <w:rPr>
          <w:rFonts w:ascii="Tahoma" w:eastAsia="Tahoma" w:hAnsi="Tahoma" w:cs="Tahoma"/>
          <w:sz w:val="28"/>
          <w:szCs w:val="28"/>
          <w:lang w:val="ro-RO"/>
        </w:rPr>
        <w:t xml:space="preserve"> mai </w:t>
      </w:r>
      <w:r w:rsidR="001C7259">
        <w:rPr>
          <w:rFonts w:ascii="Tahoma" w:eastAsia="Tahoma" w:hAnsi="Tahoma" w:cs="Tahoma"/>
          <w:sz w:val="28"/>
          <w:szCs w:val="28"/>
          <w:lang w:val="ro-RO"/>
        </w:rPr>
        <w:t>puțin</w:t>
      </w:r>
      <w:r w:rsidR="00643873">
        <w:rPr>
          <w:rFonts w:ascii="Tahoma" w:eastAsia="Tahoma" w:hAnsi="Tahoma" w:cs="Tahoma"/>
          <w:sz w:val="28"/>
          <w:szCs w:val="28"/>
          <w:lang w:val="ro-RO"/>
        </w:rPr>
        <w:t xml:space="preserve"> decât în </w:t>
      </w:r>
      <w:r w:rsidR="007C2474">
        <w:rPr>
          <w:rFonts w:ascii="Tahoma" w:eastAsia="Tahoma" w:hAnsi="Tahoma" w:cs="Tahoma"/>
          <w:sz w:val="28"/>
          <w:szCs w:val="28"/>
          <w:lang w:val="ro-RO"/>
        </w:rPr>
        <w:t>ziua anterioară</w:t>
      </w:r>
      <w:r w:rsidRPr="00EC4D38">
        <w:rPr>
          <w:rFonts w:ascii="Tahoma" w:eastAsia="Tahoma" w:hAnsi="Tahoma" w:cs="Tahoma"/>
          <w:sz w:val="28"/>
          <w:szCs w:val="28"/>
          <w:lang w:val="ro-RO"/>
        </w:rPr>
        <w:t>.</w:t>
      </w:r>
      <w:r w:rsidR="00524FE5" w:rsidRPr="00EC4D38">
        <w:rPr>
          <w:rFonts w:ascii="Tahoma" w:eastAsia="Tahoma" w:hAnsi="Tahoma" w:cs="Tahoma"/>
          <w:sz w:val="28"/>
          <w:szCs w:val="28"/>
          <w:lang w:val="ro-RO"/>
        </w:rPr>
        <w:t xml:space="preserve"> Dintre cei</w:t>
      </w:r>
      <w:r w:rsidR="00F55A1B" w:rsidRPr="00EC4D38">
        <w:rPr>
          <w:rFonts w:ascii="Tahoma" w:eastAsia="Tahoma" w:hAnsi="Tahoma" w:cs="Tahoma"/>
          <w:sz w:val="28"/>
          <w:szCs w:val="28"/>
          <w:lang w:val="ro-RO"/>
        </w:rPr>
        <w:t xml:space="preserve"> </w:t>
      </w:r>
      <w:r w:rsidR="009F73E2">
        <w:rPr>
          <w:rFonts w:ascii="Tahoma" w:eastAsia="Tahoma" w:hAnsi="Tahoma" w:cs="Tahoma"/>
          <w:sz w:val="28"/>
          <w:szCs w:val="28"/>
          <w:lang w:val="ro-RO"/>
        </w:rPr>
        <w:t>1.101</w:t>
      </w:r>
      <w:r w:rsidR="003652FF" w:rsidRPr="00EC4D38">
        <w:rPr>
          <w:rFonts w:ascii="Tahoma" w:eastAsia="Tahoma" w:hAnsi="Tahoma" w:cs="Tahoma"/>
          <w:sz w:val="28"/>
          <w:szCs w:val="28"/>
          <w:lang w:val="ro-RO"/>
        </w:rPr>
        <w:t xml:space="preserve"> </w:t>
      </w:r>
      <w:r w:rsidR="00524FE5" w:rsidRPr="00EC4D38">
        <w:rPr>
          <w:rFonts w:ascii="Tahoma" w:eastAsia="Tahoma" w:hAnsi="Tahoma" w:cs="Tahoma"/>
          <w:sz w:val="28"/>
          <w:szCs w:val="28"/>
          <w:lang w:val="ro-RO"/>
        </w:rPr>
        <w:t>pacienți internați la ATI,</w:t>
      </w:r>
      <w:r w:rsidR="007273CD">
        <w:rPr>
          <w:rFonts w:ascii="Tahoma" w:eastAsia="Tahoma" w:hAnsi="Tahoma" w:cs="Tahoma"/>
          <w:sz w:val="28"/>
          <w:szCs w:val="28"/>
          <w:lang w:val="ro-RO"/>
        </w:rPr>
        <w:t xml:space="preserve"> </w:t>
      </w:r>
      <w:r w:rsidR="009F73E2">
        <w:rPr>
          <w:rFonts w:ascii="Tahoma" w:eastAsia="Tahoma" w:hAnsi="Tahoma" w:cs="Tahoma"/>
          <w:sz w:val="28"/>
          <w:szCs w:val="28"/>
          <w:lang w:val="ro-RO"/>
        </w:rPr>
        <w:t>965</w:t>
      </w:r>
      <w:r w:rsidR="00D3533B">
        <w:rPr>
          <w:rFonts w:ascii="Tahoma" w:eastAsia="Tahoma" w:hAnsi="Tahoma" w:cs="Tahoma"/>
          <w:sz w:val="28"/>
          <w:szCs w:val="28"/>
          <w:lang w:val="ro-RO"/>
        </w:rPr>
        <w:t xml:space="preserve"> </w:t>
      </w:r>
      <w:r w:rsidR="00E75EBD">
        <w:rPr>
          <w:rFonts w:ascii="Tahoma" w:eastAsia="Tahoma" w:hAnsi="Tahoma" w:cs="Tahoma"/>
          <w:sz w:val="28"/>
          <w:szCs w:val="28"/>
          <w:lang w:val="ro-RO"/>
        </w:rPr>
        <w:t>sunt nevaccinați</w:t>
      </w:r>
      <w:r w:rsidR="00524FE5" w:rsidRPr="00EC4D38">
        <w:rPr>
          <w:rFonts w:ascii="Tahoma" w:eastAsia="Tahoma" w:hAnsi="Tahoma" w:cs="Tahoma"/>
          <w:sz w:val="28"/>
          <w:szCs w:val="28"/>
          <w:lang w:val="ro-RO"/>
        </w:rPr>
        <w:t>.</w:t>
      </w:r>
    </w:p>
    <w:p w14:paraId="4C7260B5" w14:textId="1BE48984" w:rsidR="00246BEE" w:rsidRPr="00A448A1" w:rsidRDefault="00246BEE" w:rsidP="0053042D">
      <w:pPr>
        <w:spacing w:line="240" w:lineRule="auto"/>
        <w:ind w:firstLine="720"/>
        <w:jc w:val="both"/>
        <w:rPr>
          <w:rFonts w:ascii="Tahoma" w:eastAsia="Tahoma" w:hAnsi="Tahoma" w:cs="Tahoma"/>
          <w:sz w:val="28"/>
          <w:szCs w:val="28"/>
          <w:lang w:val="ro-RO"/>
        </w:rPr>
      </w:pPr>
      <w:r w:rsidRPr="00A448A1">
        <w:rPr>
          <w:rFonts w:ascii="Tahoma" w:eastAsia="Tahoma" w:hAnsi="Tahoma" w:cs="Tahoma"/>
          <w:sz w:val="28"/>
          <w:szCs w:val="28"/>
          <w:lang w:val="ro-RO"/>
        </w:rPr>
        <w:t>Din</w:t>
      </w:r>
      <w:r w:rsidR="009D4D3B">
        <w:rPr>
          <w:rFonts w:ascii="Tahoma" w:eastAsia="Tahoma" w:hAnsi="Tahoma" w:cs="Tahoma"/>
          <w:sz w:val="28"/>
          <w:szCs w:val="28"/>
          <w:lang w:val="ro-RO"/>
        </w:rPr>
        <w:t xml:space="preserve"> totalul pacienților internați,</w:t>
      </w:r>
      <w:r w:rsidR="006E3302">
        <w:rPr>
          <w:rFonts w:ascii="Tahoma" w:eastAsia="Tahoma" w:hAnsi="Tahoma" w:cs="Tahoma"/>
          <w:sz w:val="28"/>
          <w:szCs w:val="28"/>
          <w:lang w:val="ro-RO"/>
        </w:rPr>
        <w:t xml:space="preserve"> </w:t>
      </w:r>
      <w:r w:rsidR="00AC2967">
        <w:rPr>
          <w:rFonts w:ascii="Tahoma" w:eastAsia="Tahoma" w:hAnsi="Tahoma" w:cs="Tahoma"/>
          <w:sz w:val="28"/>
          <w:szCs w:val="28"/>
          <w:lang w:val="ro-RO"/>
        </w:rPr>
        <w:t>637</w:t>
      </w:r>
      <w:r w:rsidR="005A2ABD" w:rsidRPr="00A448A1">
        <w:rPr>
          <w:rFonts w:ascii="Tahoma" w:eastAsia="Tahoma" w:hAnsi="Tahoma" w:cs="Tahoma"/>
          <w:sz w:val="28"/>
          <w:szCs w:val="28"/>
          <w:lang w:val="ro-RO"/>
        </w:rPr>
        <w:t xml:space="preserve"> </w:t>
      </w:r>
      <w:r w:rsidR="00EF2BE4">
        <w:rPr>
          <w:rFonts w:ascii="Tahoma" w:eastAsia="Tahoma" w:hAnsi="Tahoma" w:cs="Tahoma"/>
          <w:sz w:val="28"/>
          <w:szCs w:val="28"/>
          <w:lang w:val="ro-RO"/>
        </w:rPr>
        <w:t>sunt min</w:t>
      </w:r>
      <w:r w:rsidRPr="00A448A1">
        <w:rPr>
          <w:rFonts w:ascii="Tahoma" w:eastAsia="Tahoma" w:hAnsi="Tahoma" w:cs="Tahoma"/>
          <w:sz w:val="28"/>
          <w:szCs w:val="28"/>
          <w:lang w:val="ro-RO"/>
        </w:rPr>
        <w:t>or</w:t>
      </w:r>
      <w:r w:rsidR="00214ADD">
        <w:rPr>
          <w:rFonts w:ascii="Tahoma" w:eastAsia="Tahoma" w:hAnsi="Tahoma" w:cs="Tahoma"/>
          <w:sz w:val="28"/>
          <w:szCs w:val="28"/>
          <w:lang w:val="ro-RO"/>
        </w:rPr>
        <w:t>i,</w:t>
      </w:r>
      <w:r w:rsidR="00AC2967">
        <w:rPr>
          <w:rFonts w:ascii="Tahoma" w:eastAsia="Tahoma" w:hAnsi="Tahoma" w:cs="Tahoma"/>
          <w:sz w:val="28"/>
          <w:szCs w:val="28"/>
          <w:lang w:val="ro-RO"/>
        </w:rPr>
        <w:t xml:space="preserve"> 630</w:t>
      </w:r>
      <w:r w:rsidR="00A23397">
        <w:rPr>
          <w:rFonts w:ascii="Tahoma" w:eastAsia="Tahoma" w:hAnsi="Tahoma" w:cs="Tahoma"/>
          <w:sz w:val="28"/>
          <w:szCs w:val="28"/>
          <w:lang w:val="ro-RO"/>
        </w:rPr>
        <w:t xml:space="preserve"> </w:t>
      </w:r>
      <w:r w:rsidR="005E1FEB" w:rsidRPr="00A448A1">
        <w:rPr>
          <w:rFonts w:ascii="Tahoma" w:eastAsia="Tahoma" w:hAnsi="Tahoma" w:cs="Tahoma"/>
          <w:sz w:val="28"/>
          <w:szCs w:val="28"/>
          <w:lang w:val="ro-RO"/>
        </w:rPr>
        <w:t>fiind internați în secții</w:t>
      </w:r>
      <w:r w:rsidR="00452E5A">
        <w:rPr>
          <w:rFonts w:ascii="Tahoma" w:eastAsia="Tahoma" w:hAnsi="Tahoma" w:cs="Tahoma"/>
          <w:sz w:val="28"/>
          <w:szCs w:val="28"/>
          <w:lang w:val="ro-RO"/>
        </w:rPr>
        <w:t xml:space="preserve">, </w:t>
      </w:r>
      <w:r w:rsidR="00827A6A">
        <w:rPr>
          <w:rFonts w:ascii="Tahoma" w:eastAsia="Tahoma" w:hAnsi="Tahoma" w:cs="Tahoma"/>
          <w:sz w:val="28"/>
          <w:szCs w:val="28"/>
          <w:lang w:val="ro-RO"/>
        </w:rPr>
        <w:t xml:space="preserve">cu </w:t>
      </w:r>
      <w:r w:rsidR="00AC2967">
        <w:rPr>
          <w:rFonts w:ascii="Tahoma" w:eastAsia="Tahoma" w:hAnsi="Tahoma" w:cs="Tahoma"/>
          <w:sz w:val="28"/>
          <w:szCs w:val="28"/>
          <w:lang w:val="ro-RO"/>
        </w:rPr>
        <w:t>75</w:t>
      </w:r>
      <w:r w:rsidR="006E3302">
        <w:rPr>
          <w:rFonts w:ascii="Tahoma" w:eastAsia="Tahoma" w:hAnsi="Tahoma" w:cs="Tahoma"/>
          <w:sz w:val="28"/>
          <w:szCs w:val="28"/>
          <w:lang w:val="ro-RO"/>
        </w:rPr>
        <w:t xml:space="preserve"> mai </w:t>
      </w:r>
      <w:r w:rsidR="00A23397">
        <w:rPr>
          <w:rFonts w:ascii="Tahoma" w:eastAsia="Tahoma" w:hAnsi="Tahoma" w:cs="Tahoma"/>
          <w:sz w:val="28"/>
          <w:szCs w:val="28"/>
          <w:lang w:val="ro-RO"/>
        </w:rPr>
        <w:t>mult</w:t>
      </w:r>
      <w:r w:rsidR="006F1A8C">
        <w:rPr>
          <w:rFonts w:ascii="Tahoma" w:eastAsia="Tahoma" w:hAnsi="Tahoma" w:cs="Tahoma"/>
          <w:sz w:val="28"/>
          <w:szCs w:val="28"/>
          <w:lang w:val="ro-RO"/>
        </w:rPr>
        <w:t xml:space="preserve"> decât în</w:t>
      </w:r>
      <w:r w:rsidR="007C2474">
        <w:rPr>
          <w:rFonts w:ascii="Tahoma" w:eastAsia="Tahoma" w:hAnsi="Tahoma" w:cs="Tahoma"/>
          <w:sz w:val="28"/>
          <w:szCs w:val="28"/>
          <w:lang w:val="ro-RO"/>
        </w:rPr>
        <w:t xml:space="preserve"> ziua anterioară</w:t>
      </w:r>
      <w:r w:rsidR="00DB0BA7">
        <w:rPr>
          <w:rFonts w:ascii="Tahoma" w:eastAsia="Tahoma" w:hAnsi="Tahoma" w:cs="Tahoma"/>
          <w:sz w:val="28"/>
          <w:szCs w:val="28"/>
          <w:lang w:val="ro-RO"/>
        </w:rPr>
        <w:t xml:space="preserve"> </w:t>
      </w:r>
      <w:r w:rsidR="00DB0BA7" w:rsidRPr="00B27968">
        <w:rPr>
          <w:rFonts w:ascii="Tahoma" w:eastAsia="Tahoma" w:hAnsi="Tahoma" w:cs="Tahoma"/>
          <w:sz w:val="28"/>
          <w:szCs w:val="28"/>
          <w:lang w:val="ro-RO"/>
        </w:rPr>
        <w:t>ș</w:t>
      </w:r>
      <w:r w:rsidR="00A477A9">
        <w:rPr>
          <w:rFonts w:ascii="Tahoma" w:eastAsia="Tahoma" w:hAnsi="Tahoma" w:cs="Tahoma"/>
          <w:sz w:val="28"/>
          <w:szCs w:val="28"/>
          <w:lang w:val="ro-RO"/>
        </w:rPr>
        <w:t>i</w:t>
      </w:r>
      <w:r w:rsidR="00AC2967">
        <w:rPr>
          <w:rFonts w:ascii="Tahoma" w:eastAsia="Tahoma" w:hAnsi="Tahoma" w:cs="Tahoma"/>
          <w:sz w:val="28"/>
          <w:szCs w:val="28"/>
          <w:lang w:val="ro-RO"/>
        </w:rPr>
        <w:t xml:space="preserve"> 7</w:t>
      </w:r>
      <w:r w:rsidR="00A23397">
        <w:rPr>
          <w:rFonts w:ascii="Tahoma" w:eastAsia="Tahoma" w:hAnsi="Tahoma" w:cs="Tahoma"/>
          <w:sz w:val="28"/>
          <w:szCs w:val="28"/>
          <w:lang w:val="ro-RO"/>
        </w:rPr>
        <w:t xml:space="preserve"> </w:t>
      </w:r>
      <w:r w:rsidRPr="00A448A1">
        <w:rPr>
          <w:rFonts w:ascii="Tahoma" w:eastAsia="Tahoma" w:hAnsi="Tahoma" w:cs="Tahoma"/>
          <w:sz w:val="28"/>
          <w:szCs w:val="28"/>
          <w:lang w:val="ro-RO"/>
        </w:rPr>
        <w:t>la ATI</w:t>
      </w:r>
      <w:r w:rsidR="00452E5A">
        <w:rPr>
          <w:rFonts w:ascii="Tahoma" w:eastAsia="Tahoma" w:hAnsi="Tahoma" w:cs="Tahoma"/>
          <w:sz w:val="28"/>
          <w:szCs w:val="28"/>
          <w:lang w:val="ro-RO"/>
        </w:rPr>
        <w:t xml:space="preserve">, </w:t>
      </w:r>
      <w:r w:rsidR="00AC2967">
        <w:rPr>
          <w:rFonts w:ascii="Tahoma" w:eastAsia="Tahoma" w:hAnsi="Tahoma" w:cs="Tahoma"/>
          <w:sz w:val="28"/>
          <w:szCs w:val="28"/>
          <w:lang w:val="ro-RO"/>
        </w:rPr>
        <w:t>similar cu</w:t>
      </w:r>
      <w:r w:rsidR="00D21E6A">
        <w:rPr>
          <w:rFonts w:ascii="Tahoma" w:eastAsia="Tahoma" w:hAnsi="Tahoma" w:cs="Tahoma"/>
          <w:sz w:val="28"/>
          <w:szCs w:val="28"/>
          <w:lang w:val="ro-RO"/>
        </w:rPr>
        <w:t xml:space="preserve"> </w:t>
      </w:r>
      <w:r w:rsidR="007C2474">
        <w:rPr>
          <w:rFonts w:ascii="Tahoma" w:eastAsia="Tahoma" w:hAnsi="Tahoma" w:cs="Tahoma"/>
          <w:sz w:val="28"/>
          <w:szCs w:val="28"/>
          <w:lang w:val="ro-RO"/>
        </w:rPr>
        <w:t>ziua anterioară</w:t>
      </w:r>
      <w:r w:rsidRPr="00A448A1">
        <w:rPr>
          <w:rFonts w:ascii="Tahoma" w:eastAsia="Tahoma" w:hAnsi="Tahoma" w:cs="Tahoma"/>
          <w:sz w:val="28"/>
          <w:szCs w:val="28"/>
          <w:lang w:val="ro-RO"/>
        </w:rPr>
        <w:t>.</w:t>
      </w:r>
    </w:p>
    <w:p w14:paraId="5AF4E73B" w14:textId="77777777"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 xml:space="preserve">  </w:t>
      </w:r>
    </w:p>
    <w:p w14:paraId="0057965C" w14:textId="21B750C6" w:rsidR="0053042D" w:rsidRDefault="0053042D" w:rsidP="00051AFF">
      <w:pPr>
        <w:spacing w:line="240" w:lineRule="auto"/>
        <w:ind w:firstLine="720"/>
        <w:jc w:val="both"/>
        <w:rPr>
          <w:rFonts w:ascii="Tahoma" w:eastAsia="Tahoma" w:hAnsi="Tahoma" w:cs="Tahoma"/>
          <w:sz w:val="28"/>
          <w:szCs w:val="28"/>
          <w:lang w:val="ro-RO"/>
        </w:rPr>
      </w:pPr>
      <w:r w:rsidRPr="00F51920">
        <w:rPr>
          <w:rFonts w:ascii="Tahoma" w:eastAsia="Tahoma" w:hAnsi="Tahoma" w:cs="Tahoma"/>
          <w:sz w:val="28"/>
          <w:szCs w:val="28"/>
          <w:lang w:val="ro-RO"/>
        </w:rPr>
        <w:t>Până la această dată, la niv</w:t>
      </w:r>
      <w:r w:rsidR="00DB4E21" w:rsidRPr="00F51920">
        <w:rPr>
          <w:rFonts w:ascii="Tahoma" w:eastAsia="Tahoma" w:hAnsi="Tahoma" w:cs="Tahoma"/>
          <w:sz w:val="28"/>
          <w:szCs w:val="28"/>
          <w:lang w:val="ro-RO"/>
        </w:rPr>
        <w:t xml:space="preserve">el național, au fost prelucrate </w:t>
      </w:r>
      <w:r w:rsidR="00FD307E">
        <w:rPr>
          <w:rFonts w:ascii="Tahoma" w:eastAsia="Tahoma" w:hAnsi="Tahoma" w:cs="Tahoma"/>
          <w:sz w:val="28"/>
          <w:szCs w:val="28"/>
          <w:lang w:val="ro-RO"/>
        </w:rPr>
        <w:t>12.312.514</w:t>
      </w:r>
      <w:r w:rsidR="000E711D"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RT-PCR și</w:t>
      </w:r>
      <w:r w:rsidR="00933545">
        <w:rPr>
          <w:rFonts w:ascii="Tahoma" w:eastAsia="Tahoma" w:hAnsi="Tahoma" w:cs="Tahoma"/>
          <w:sz w:val="28"/>
          <w:szCs w:val="28"/>
          <w:lang w:val="ro-RO"/>
        </w:rPr>
        <w:t xml:space="preserve"> </w:t>
      </w:r>
      <w:r w:rsidR="00FD307E">
        <w:rPr>
          <w:rFonts w:ascii="Tahoma" w:eastAsia="Tahoma" w:hAnsi="Tahoma" w:cs="Tahoma"/>
          <w:sz w:val="28"/>
          <w:szCs w:val="28"/>
          <w:lang w:val="ro-RO"/>
        </w:rPr>
        <w:t>8.375.529</w:t>
      </w:r>
      <w:r w:rsidR="00A23397">
        <w:rPr>
          <w:rFonts w:ascii="Tahoma" w:eastAsia="Tahoma" w:hAnsi="Tahoma" w:cs="Tahoma"/>
          <w:sz w:val="28"/>
          <w:szCs w:val="28"/>
          <w:lang w:val="ro-RO"/>
        </w:rPr>
        <w:t xml:space="preserve"> </w:t>
      </w:r>
      <w:r w:rsidR="001D1ADF">
        <w:rPr>
          <w:rFonts w:ascii="Tahoma" w:eastAsia="Tahoma" w:hAnsi="Tahoma" w:cs="Tahoma"/>
          <w:sz w:val="28"/>
          <w:szCs w:val="28"/>
          <w:lang w:val="ro-RO"/>
        </w:rPr>
        <w:t xml:space="preserve">de </w:t>
      </w:r>
      <w:r w:rsidRPr="00F51920">
        <w:rPr>
          <w:rFonts w:ascii="Tahoma" w:eastAsia="Tahoma" w:hAnsi="Tahoma" w:cs="Tahoma"/>
          <w:sz w:val="28"/>
          <w:szCs w:val="28"/>
          <w:lang w:val="ro-RO"/>
        </w:rPr>
        <w:t>teste rapide antigenice. În ultim</w:t>
      </w:r>
      <w:r w:rsidR="00336BDD">
        <w:rPr>
          <w:rFonts w:ascii="Tahoma" w:eastAsia="Tahoma" w:hAnsi="Tahoma" w:cs="Tahoma"/>
          <w:sz w:val="28"/>
          <w:szCs w:val="28"/>
          <w:lang w:val="ro-RO"/>
        </w:rPr>
        <w:t>ele 24 de ore au fost efectuate</w:t>
      </w:r>
      <w:r w:rsidR="004234DC">
        <w:rPr>
          <w:rFonts w:ascii="Tahoma" w:eastAsia="Tahoma" w:hAnsi="Tahoma" w:cs="Tahoma"/>
          <w:sz w:val="28"/>
          <w:szCs w:val="28"/>
          <w:lang w:val="ro-RO"/>
        </w:rPr>
        <w:t xml:space="preserve"> </w:t>
      </w:r>
      <w:r w:rsidR="00FD307E">
        <w:rPr>
          <w:rFonts w:ascii="Tahoma" w:eastAsia="Tahoma" w:hAnsi="Tahoma" w:cs="Tahoma"/>
          <w:sz w:val="28"/>
          <w:szCs w:val="28"/>
          <w:lang w:val="ro-RO"/>
        </w:rPr>
        <w:t>10.413</w:t>
      </w:r>
      <w:r w:rsidR="00306507">
        <w:rPr>
          <w:rFonts w:ascii="Tahoma" w:eastAsia="Tahoma" w:hAnsi="Tahoma" w:cs="Tahoma"/>
          <w:sz w:val="28"/>
          <w:szCs w:val="28"/>
          <w:lang w:val="ro-RO"/>
        </w:rPr>
        <w:t xml:space="preserve"> </w:t>
      </w:r>
      <w:r w:rsidRPr="00F51920">
        <w:rPr>
          <w:rFonts w:ascii="Tahoma" w:eastAsia="Tahoma" w:hAnsi="Tahoma" w:cs="Tahoma"/>
          <w:sz w:val="28"/>
          <w:szCs w:val="28"/>
          <w:lang w:val="ro-RO"/>
        </w:rPr>
        <w:t>teste RT-PCR (</w:t>
      </w:r>
      <w:r w:rsidR="00FD307E">
        <w:rPr>
          <w:rFonts w:ascii="Tahoma" w:eastAsia="Tahoma" w:hAnsi="Tahoma" w:cs="Tahoma"/>
          <w:sz w:val="28"/>
          <w:szCs w:val="28"/>
          <w:lang w:val="ro-RO"/>
        </w:rPr>
        <w:t>5.681</w:t>
      </w:r>
      <w:r w:rsidR="00410B10"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în baza definiției de c</w:t>
      </w:r>
      <w:r w:rsidR="006F2AEC">
        <w:rPr>
          <w:rFonts w:ascii="Tahoma" w:eastAsia="Tahoma" w:hAnsi="Tahoma" w:cs="Tahoma"/>
          <w:sz w:val="28"/>
          <w:szCs w:val="28"/>
          <w:lang w:val="ro-RO"/>
        </w:rPr>
        <w:t>az și</w:t>
      </w:r>
      <w:r w:rsidR="00D93CD1">
        <w:rPr>
          <w:rFonts w:ascii="Tahoma" w:eastAsia="Tahoma" w:hAnsi="Tahoma" w:cs="Tahoma"/>
          <w:sz w:val="28"/>
          <w:szCs w:val="28"/>
          <w:lang w:val="ro-RO"/>
        </w:rPr>
        <w:t xml:space="preserve"> a protocolului medical și </w:t>
      </w:r>
      <w:r w:rsidR="00FD307E">
        <w:rPr>
          <w:rFonts w:ascii="Tahoma" w:eastAsia="Tahoma" w:hAnsi="Tahoma" w:cs="Tahoma"/>
          <w:sz w:val="28"/>
          <w:szCs w:val="28"/>
          <w:lang w:val="ro-RO"/>
        </w:rPr>
        <w:t>4.732</w:t>
      </w:r>
      <w:r w:rsidR="00364B3B"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la cerere) și</w:t>
      </w:r>
      <w:r w:rsidR="00752629">
        <w:rPr>
          <w:rFonts w:ascii="Tahoma" w:eastAsia="Tahoma" w:hAnsi="Tahoma" w:cs="Tahoma"/>
          <w:sz w:val="28"/>
          <w:szCs w:val="28"/>
          <w:lang w:val="ro-RO"/>
        </w:rPr>
        <w:t xml:space="preserve"> </w:t>
      </w:r>
      <w:r w:rsidR="00FD307E">
        <w:rPr>
          <w:rFonts w:ascii="Tahoma" w:eastAsia="Tahoma" w:hAnsi="Tahoma" w:cs="Tahoma"/>
          <w:sz w:val="28"/>
          <w:szCs w:val="28"/>
          <w:lang w:val="ro-RO"/>
        </w:rPr>
        <w:t>21.053</w:t>
      </w:r>
      <w:r w:rsidR="00A23397">
        <w:rPr>
          <w:rFonts w:ascii="Tahoma" w:eastAsia="Tahoma" w:hAnsi="Tahoma" w:cs="Tahoma"/>
          <w:sz w:val="28"/>
          <w:szCs w:val="28"/>
          <w:lang w:val="ro-RO"/>
        </w:rPr>
        <w:t xml:space="preserve"> </w:t>
      </w:r>
      <w:r w:rsidR="001D1ADF">
        <w:rPr>
          <w:rFonts w:ascii="Tahoma" w:eastAsia="Tahoma" w:hAnsi="Tahoma" w:cs="Tahoma"/>
          <w:sz w:val="28"/>
          <w:szCs w:val="28"/>
          <w:lang w:val="ro-RO"/>
        </w:rPr>
        <w:t>de</w:t>
      </w:r>
      <w:r w:rsidR="004234DC" w:rsidRPr="004234DC">
        <w:rPr>
          <w:rFonts w:ascii="Tahoma" w:eastAsia="Tahoma" w:hAnsi="Tahoma" w:cs="Tahoma"/>
          <w:sz w:val="28"/>
          <w:szCs w:val="28"/>
          <w:lang w:val="ro-RO"/>
        </w:rPr>
        <w:t xml:space="preserve"> </w:t>
      </w:r>
      <w:r w:rsidRPr="00F51920">
        <w:rPr>
          <w:rFonts w:ascii="Tahoma" w:eastAsia="Tahoma" w:hAnsi="Tahoma" w:cs="Tahoma"/>
          <w:sz w:val="28"/>
          <w:szCs w:val="28"/>
          <w:lang w:val="ro-RO"/>
        </w:rPr>
        <w:t xml:space="preserve">teste rapide antigenice. </w:t>
      </w:r>
    </w:p>
    <w:p w14:paraId="3B2FE552" w14:textId="77777777" w:rsidR="0053042D" w:rsidRPr="00481397" w:rsidRDefault="0053042D" w:rsidP="0053042D">
      <w:pPr>
        <w:spacing w:line="240" w:lineRule="auto"/>
        <w:ind w:firstLine="720"/>
        <w:jc w:val="both"/>
        <w:rPr>
          <w:rFonts w:ascii="Tahoma" w:eastAsia="Tahoma" w:hAnsi="Tahoma" w:cs="Tahoma"/>
          <w:color w:val="FF0000"/>
          <w:sz w:val="28"/>
          <w:szCs w:val="28"/>
          <w:lang w:val="ro-RO"/>
        </w:rPr>
      </w:pPr>
    </w:p>
    <w:p w14:paraId="5B1F4755" w14:textId="5F9330CD" w:rsidR="0053042D" w:rsidRDefault="006323CE" w:rsidP="0053042D">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Pe teritoriul României,</w:t>
      </w:r>
      <w:r w:rsidR="00570FF6">
        <w:rPr>
          <w:rFonts w:ascii="Tahoma" w:eastAsia="Tahoma" w:hAnsi="Tahoma" w:cs="Tahoma"/>
          <w:sz w:val="28"/>
          <w:szCs w:val="28"/>
          <w:lang w:val="ro-RO"/>
        </w:rPr>
        <w:t xml:space="preserve"> </w:t>
      </w:r>
      <w:r w:rsidR="00252AEA">
        <w:rPr>
          <w:rFonts w:ascii="Tahoma" w:eastAsia="Tahoma" w:hAnsi="Tahoma" w:cs="Tahoma"/>
          <w:sz w:val="28"/>
          <w:szCs w:val="28"/>
          <w:lang w:val="ro-RO"/>
        </w:rPr>
        <w:t>98.242</w:t>
      </w:r>
      <w:r w:rsidR="004427ED">
        <w:rPr>
          <w:rFonts w:ascii="Tahoma" w:eastAsia="Tahoma" w:hAnsi="Tahoma" w:cs="Tahoma"/>
          <w:sz w:val="28"/>
          <w:szCs w:val="28"/>
          <w:lang w:val="ro-RO"/>
        </w:rPr>
        <w:t xml:space="preserve"> de</w:t>
      </w:r>
      <w:r w:rsidR="002B4B6B" w:rsidRPr="002B4B6B">
        <w:rPr>
          <w:rFonts w:ascii="Tahoma" w:eastAsia="Tahoma" w:hAnsi="Tahoma" w:cs="Tahoma"/>
          <w:sz w:val="28"/>
          <w:szCs w:val="28"/>
          <w:lang w:val="ro-RO"/>
        </w:rPr>
        <w:t xml:space="preserve"> persoane confirmate cu infecție cu noul </w:t>
      </w:r>
      <w:proofErr w:type="spellStart"/>
      <w:r w:rsidR="002B4B6B" w:rsidRPr="002B4B6B">
        <w:rPr>
          <w:rFonts w:ascii="Tahoma" w:eastAsia="Tahoma" w:hAnsi="Tahoma" w:cs="Tahoma"/>
          <w:sz w:val="28"/>
          <w:szCs w:val="28"/>
          <w:lang w:val="ro-RO"/>
        </w:rPr>
        <w:t>coronavirus</w:t>
      </w:r>
      <w:proofErr w:type="spellEnd"/>
      <w:r w:rsidR="002B4B6B" w:rsidRPr="002B4B6B">
        <w:rPr>
          <w:rFonts w:ascii="Tahoma" w:eastAsia="Tahoma" w:hAnsi="Tahoma" w:cs="Tahoma"/>
          <w:sz w:val="28"/>
          <w:szCs w:val="28"/>
          <w:lang w:val="ro-RO"/>
        </w:rPr>
        <w:t xml:space="preserve"> su</w:t>
      </w:r>
      <w:r w:rsidR="00E80572">
        <w:rPr>
          <w:rFonts w:ascii="Tahoma" w:eastAsia="Tahoma" w:hAnsi="Tahoma" w:cs="Tahoma"/>
          <w:sz w:val="28"/>
          <w:szCs w:val="28"/>
          <w:lang w:val="ro-RO"/>
        </w:rPr>
        <w:t xml:space="preserve">nt în izolare la domiciliu, iar </w:t>
      </w:r>
      <w:r w:rsidR="00252AEA">
        <w:rPr>
          <w:rFonts w:ascii="Tahoma" w:eastAsia="Tahoma" w:hAnsi="Tahoma" w:cs="Tahoma"/>
          <w:sz w:val="28"/>
          <w:szCs w:val="28"/>
          <w:lang w:val="ro-RO"/>
        </w:rPr>
        <w:t>9.723</w:t>
      </w:r>
      <w:r w:rsidR="004427ED">
        <w:rPr>
          <w:rFonts w:ascii="Tahoma" w:eastAsia="Tahoma" w:hAnsi="Tahoma" w:cs="Tahoma"/>
          <w:sz w:val="28"/>
          <w:szCs w:val="28"/>
          <w:lang w:val="ro-RO"/>
        </w:rPr>
        <w:t xml:space="preserve"> de</w:t>
      </w:r>
      <w:r w:rsidR="000B65EB">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izolare instituționalizată. De asemenea, </w:t>
      </w:r>
      <w:r w:rsidR="00252AEA">
        <w:rPr>
          <w:rFonts w:ascii="Tahoma" w:eastAsia="Tahoma" w:hAnsi="Tahoma" w:cs="Tahoma"/>
          <w:sz w:val="28"/>
          <w:szCs w:val="28"/>
          <w:lang w:val="ro-RO"/>
        </w:rPr>
        <w:t>79.687</w:t>
      </w:r>
      <w:r w:rsidR="006A3ABC">
        <w:rPr>
          <w:rFonts w:ascii="Tahoma" w:eastAsia="Tahoma" w:hAnsi="Tahoma" w:cs="Tahoma"/>
          <w:sz w:val="28"/>
          <w:szCs w:val="28"/>
          <w:lang w:val="ro-RO"/>
        </w:rPr>
        <w:t xml:space="preserve"> de</w:t>
      </w:r>
      <w:r w:rsidR="004E0392">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carantină la domiciliu, iar în carantină instituționalizată se află </w:t>
      </w:r>
      <w:r w:rsidR="00252AEA">
        <w:rPr>
          <w:rFonts w:ascii="Tahoma" w:eastAsia="Tahoma" w:hAnsi="Tahoma" w:cs="Tahoma"/>
          <w:sz w:val="28"/>
          <w:szCs w:val="28"/>
          <w:lang w:val="ro-RO"/>
        </w:rPr>
        <w:t>39</w:t>
      </w:r>
      <w:r w:rsidR="004427ED">
        <w:rPr>
          <w:rFonts w:ascii="Tahoma" w:eastAsia="Tahoma" w:hAnsi="Tahoma" w:cs="Tahoma"/>
          <w:sz w:val="28"/>
          <w:szCs w:val="28"/>
          <w:lang w:val="ro-RO"/>
        </w:rPr>
        <w:t xml:space="preserve"> de</w:t>
      </w:r>
      <w:r w:rsidR="002B4B6B" w:rsidRPr="002B4B6B">
        <w:rPr>
          <w:rFonts w:ascii="Tahoma" w:eastAsia="Tahoma" w:hAnsi="Tahoma" w:cs="Tahoma"/>
          <w:sz w:val="28"/>
          <w:szCs w:val="28"/>
          <w:lang w:val="ro-RO"/>
        </w:rPr>
        <w:t xml:space="preserve"> persoane.</w:t>
      </w:r>
    </w:p>
    <w:p w14:paraId="27516F6B" w14:textId="77777777" w:rsidR="002B4B6B" w:rsidRPr="000F3F67" w:rsidRDefault="002B4B6B" w:rsidP="0053042D">
      <w:pPr>
        <w:spacing w:line="240" w:lineRule="auto"/>
        <w:ind w:firstLine="720"/>
        <w:jc w:val="both"/>
        <w:rPr>
          <w:rFonts w:ascii="Tahoma" w:eastAsia="Tahoma" w:hAnsi="Tahoma" w:cs="Tahoma"/>
          <w:b/>
          <w:color w:val="FF0000"/>
          <w:sz w:val="28"/>
          <w:szCs w:val="28"/>
          <w:lang w:val="ro-RO"/>
        </w:rPr>
      </w:pPr>
    </w:p>
    <w:p w14:paraId="1C23FBE4" w14:textId="0D4B1219" w:rsidR="006F21BF" w:rsidRPr="002664DB" w:rsidRDefault="0053042D" w:rsidP="006F21BF">
      <w:pPr>
        <w:spacing w:line="240" w:lineRule="auto"/>
        <w:ind w:firstLine="720"/>
        <w:jc w:val="both"/>
        <w:rPr>
          <w:rFonts w:ascii="Tahoma" w:eastAsia="Tahoma" w:hAnsi="Tahoma" w:cs="Tahoma"/>
          <w:sz w:val="28"/>
          <w:szCs w:val="28"/>
          <w:lang w:val="ro-RO"/>
        </w:rPr>
      </w:pPr>
      <w:bookmarkStart w:id="1" w:name="_1fob9te" w:colFirst="0" w:colLast="0"/>
      <w:bookmarkEnd w:id="1"/>
      <w:r w:rsidRPr="002664DB">
        <w:rPr>
          <w:rFonts w:ascii="Tahoma" w:eastAsia="Tahoma" w:hAnsi="Tahoma" w:cs="Tahoma"/>
          <w:sz w:val="28"/>
          <w:szCs w:val="28"/>
          <w:lang w:val="ro-RO"/>
        </w:rPr>
        <w:t>În ultimele</w:t>
      </w:r>
      <w:r w:rsidR="00E023D6" w:rsidRPr="002664DB">
        <w:rPr>
          <w:rFonts w:ascii="Tahoma" w:eastAsia="Tahoma" w:hAnsi="Tahoma" w:cs="Tahoma"/>
          <w:sz w:val="28"/>
          <w:szCs w:val="28"/>
          <w:lang w:val="ro-RO"/>
        </w:rPr>
        <w:t xml:space="preserve"> 24 de ore, au fost înregistrate</w:t>
      </w:r>
      <w:r w:rsidR="00F257A9" w:rsidRPr="002664DB">
        <w:rPr>
          <w:rFonts w:ascii="Tahoma" w:eastAsia="Tahoma" w:hAnsi="Tahoma" w:cs="Tahoma"/>
          <w:sz w:val="28"/>
          <w:szCs w:val="28"/>
          <w:lang w:val="ro-RO"/>
        </w:rPr>
        <w:t xml:space="preserve"> </w:t>
      </w:r>
      <w:r w:rsidR="00631E58">
        <w:rPr>
          <w:rFonts w:ascii="Tahoma" w:eastAsia="Tahoma" w:hAnsi="Tahoma" w:cs="Tahoma"/>
          <w:sz w:val="28"/>
          <w:szCs w:val="28"/>
          <w:lang w:val="ro-RO"/>
        </w:rPr>
        <w:t>2.464</w:t>
      </w:r>
      <w:r w:rsidR="00812FAD">
        <w:rPr>
          <w:rFonts w:ascii="Tahoma" w:eastAsia="Tahoma" w:hAnsi="Tahoma" w:cs="Tahoma"/>
          <w:sz w:val="28"/>
          <w:szCs w:val="28"/>
          <w:lang w:val="ro-RO"/>
        </w:rPr>
        <w:t xml:space="preserve"> de</w:t>
      </w:r>
      <w:r w:rsidR="00DF168A">
        <w:rPr>
          <w:rFonts w:ascii="Tahoma" w:eastAsia="Tahoma" w:hAnsi="Tahoma" w:cs="Tahoma"/>
          <w:sz w:val="28"/>
          <w:szCs w:val="28"/>
          <w:lang w:val="ro-RO"/>
        </w:rPr>
        <w:t xml:space="preserve"> </w:t>
      </w:r>
      <w:r w:rsidRPr="002664DB">
        <w:rPr>
          <w:rFonts w:ascii="Tahoma" w:eastAsia="Tahoma" w:hAnsi="Tahoma" w:cs="Tahoma"/>
          <w:sz w:val="28"/>
          <w:szCs w:val="28"/>
          <w:lang w:val="ro-RO"/>
        </w:rPr>
        <w:t>apeluri la numărul unic de urgență 112</w:t>
      </w:r>
      <w:r w:rsidR="00571CEA">
        <w:rPr>
          <w:rFonts w:ascii="Tahoma" w:eastAsia="Tahoma" w:hAnsi="Tahoma" w:cs="Tahoma"/>
          <w:sz w:val="28"/>
          <w:szCs w:val="28"/>
          <w:lang w:val="ro-RO"/>
        </w:rPr>
        <w:t>.</w:t>
      </w:r>
    </w:p>
    <w:p w14:paraId="5A007EDD" w14:textId="79ADD07B" w:rsidR="00C93CF3" w:rsidRDefault="00C93CF3" w:rsidP="00C93CF3">
      <w:pPr>
        <w:spacing w:line="240" w:lineRule="auto"/>
        <w:ind w:firstLine="720"/>
        <w:jc w:val="both"/>
        <w:rPr>
          <w:rFonts w:ascii="Tahoma" w:eastAsia="Tahoma" w:hAnsi="Tahoma" w:cs="Tahoma"/>
          <w:sz w:val="28"/>
          <w:szCs w:val="28"/>
          <w:lang w:val="ro-RO"/>
        </w:rPr>
      </w:pPr>
    </w:p>
    <w:p w14:paraId="49362E38" w14:textId="56AC51B0" w:rsidR="00E01BCA" w:rsidRDefault="0053042D" w:rsidP="008843C7">
      <w:pPr>
        <w:ind w:firstLine="720"/>
        <w:jc w:val="both"/>
        <w:rPr>
          <w:rFonts w:ascii="Tahoma" w:eastAsia="Tahoma" w:hAnsi="Tahoma" w:cs="Tahoma"/>
          <w:sz w:val="28"/>
          <w:szCs w:val="28"/>
          <w:lang w:val="ro-RO"/>
        </w:rPr>
      </w:pPr>
      <w:bookmarkStart w:id="2" w:name="_3znysh7" w:colFirst="0" w:colLast="0"/>
      <w:bookmarkEnd w:id="2"/>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0331EE">
        <w:rPr>
          <w:rFonts w:ascii="Tahoma" w:eastAsia="Tahoma" w:hAnsi="Tahoma" w:cs="Tahoma"/>
          <w:sz w:val="28"/>
          <w:szCs w:val="28"/>
          <w:lang w:val="ro-RO"/>
        </w:rPr>
        <w:t>20</w:t>
      </w:r>
      <w:r>
        <w:rPr>
          <w:rFonts w:ascii="Tahoma" w:eastAsia="Tahoma" w:hAnsi="Tahoma" w:cs="Tahoma"/>
          <w:sz w:val="28"/>
          <w:szCs w:val="28"/>
          <w:lang w:val="ro-RO"/>
        </w:rPr>
        <w:t xml:space="preserve"> </w:t>
      </w:r>
      <w:r w:rsidR="003101A1">
        <w:rPr>
          <w:rFonts w:ascii="Tahoma" w:eastAsia="Tahoma" w:hAnsi="Tahoma" w:cs="Tahoma"/>
          <w:sz w:val="28"/>
          <w:szCs w:val="28"/>
          <w:lang w:val="ro-RO"/>
        </w:rPr>
        <w:t>febr</w:t>
      </w:r>
      <w:r w:rsidR="00F10F0F">
        <w:rPr>
          <w:rFonts w:ascii="Tahoma" w:eastAsia="Tahoma" w:hAnsi="Tahoma" w:cs="Tahoma"/>
          <w:sz w:val="28"/>
          <w:szCs w:val="28"/>
          <w:lang w:val="ro-RO"/>
        </w:rPr>
        <w:t>ua</w:t>
      </w:r>
      <w:r w:rsidR="002D719C">
        <w:rPr>
          <w:rFonts w:ascii="Tahoma" w:eastAsia="Tahoma" w:hAnsi="Tahoma" w:cs="Tahoma"/>
          <w:sz w:val="28"/>
          <w:szCs w:val="28"/>
          <w:lang w:val="ro-RO"/>
        </w:rPr>
        <w:t>rie</w:t>
      </w:r>
      <w:r w:rsidR="003D6957">
        <w:rPr>
          <w:rFonts w:ascii="Tahoma" w:eastAsia="Tahoma" w:hAnsi="Tahoma" w:cs="Tahoma"/>
          <w:sz w:val="28"/>
          <w:szCs w:val="28"/>
          <w:lang w:val="ro-RO"/>
        </w:rPr>
        <w:t xml:space="preserve">, </w:t>
      </w:r>
      <w:r w:rsidR="002F7D37">
        <w:rPr>
          <w:rFonts w:ascii="Tahoma" w:eastAsia="Tahoma" w:hAnsi="Tahoma" w:cs="Tahoma"/>
          <w:sz w:val="28"/>
          <w:szCs w:val="28"/>
          <w:lang w:val="ro-RO"/>
        </w:rPr>
        <w:t>1.191</w:t>
      </w:r>
      <w:r w:rsidR="0060415E">
        <w:rPr>
          <w:rFonts w:ascii="Tahoma" w:eastAsia="Tahoma" w:hAnsi="Tahoma" w:cs="Tahoma"/>
          <w:sz w:val="28"/>
          <w:szCs w:val="28"/>
          <w:lang w:val="ro-RO"/>
        </w:rPr>
        <w:t xml:space="preserve"> </w:t>
      </w:r>
      <w:r w:rsidR="002F7D37">
        <w:rPr>
          <w:rFonts w:ascii="Tahoma" w:eastAsia="Tahoma" w:hAnsi="Tahoma" w:cs="Tahoma"/>
          <w:sz w:val="28"/>
          <w:szCs w:val="28"/>
          <w:lang w:val="ro-RO"/>
        </w:rPr>
        <w:t xml:space="preserve">de </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sidR="008B5C3B">
        <w:rPr>
          <w:rFonts w:ascii="Tahoma" w:eastAsia="Tahoma" w:hAnsi="Tahoma" w:cs="Tahoma"/>
          <w:sz w:val="28"/>
          <w:szCs w:val="28"/>
          <w:lang w:val="ro-RO"/>
        </w:rPr>
        <w:t xml:space="preserve"> </w:t>
      </w:r>
      <w:r w:rsidR="002F7D37">
        <w:rPr>
          <w:rFonts w:ascii="Tahoma" w:eastAsia="Tahoma" w:hAnsi="Tahoma" w:cs="Tahoma"/>
          <w:sz w:val="28"/>
          <w:szCs w:val="28"/>
          <w:lang w:val="ro-RO"/>
        </w:rPr>
        <w:t>355.150</w:t>
      </w:r>
      <w:r w:rsidR="003D6957">
        <w:rPr>
          <w:rFonts w:ascii="Tahoma" w:eastAsia="Tahoma" w:hAnsi="Tahoma" w:cs="Tahoma"/>
          <w:sz w:val="28"/>
          <w:szCs w:val="28"/>
          <w:lang w:val="ro-RO"/>
        </w:rPr>
        <w:t xml:space="preserve"> </w:t>
      </w:r>
      <w:r w:rsidRPr="00ED35D2">
        <w:rPr>
          <w:rFonts w:ascii="Tahoma" w:eastAsia="Tahoma" w:hAnsi="Tahoma" w:cs="Tahoma"/>
          <w:sz w:val="28"/>
          <w:szCs w:val="28"/>
          <w:lang w:val="ro-RO"/>
        </w:rPr>
        <w:t>lei</w:t>
      </w:r>
      <w:r w:rsidR="005177E1">
        <w:rPr>
          <w:rFonts w:ascii="Tahoma" w:eastAsia="Tahoma" w:hAnsi="Tahoma" w:cs="Tahoma"/>
          <w:sz w:val="28"/>
          <w:szCs w:val="28"/>
          <w:lang w:val="ro-RO"/>
        </w:rPr>
        <w:t>.</w:t>
      </w:r>
    </w:p>
    <w:p w14:paraId="4B01D7FF" w14:textId="77777777" w:rsidR="00E6015B" w:rsidRDefault="00E6015B" w:rsidP="0053042D">
      <w:pPr>
        <w:ind w:firstLine="720"/>
        <w:jc w:val="both"/>
        <w:rPr>
          <w:rFonts w:ascii="Tahoma" w:eastAsia="Tahoma" w:hAnsi="Tahoma" w:cs="Tahoma"/>
          <w:sz w:val="28"/>
          <w:szCs w:val="28"/>
          <w:lang w:val="ro-RO"/>
        </w:rPr>
      </w:pPr>
    </w:p>
    <w:p w14:paraId="275C6075" w14:textId="15F9CAB5"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r>
        <w:rPr>
          <w:rFonts w:ascii="Tahoma" w:eastAsia="Tahoma" w:hAnsi="Tahoma" w:cs="Tahoma"/>
          <w:sz w:val="28"/>
          <w:szCs w:val="28"/>
          <w:lang w:val="ro-RO"/>
        </w:rPr>
        <w:t xml:space="preserve"> </w:t>
      </w:r>
      <w:r w:rsidR="002B7735">
        <w:rPr>
          <w:rFonts w:ascii="Tahoma" w:eastAsia="Tahoma" w:hAnsi="Tahoma" w:cs="Tahoma"/>
          <w:sz w:val="28"/>
          <w:szCs w:val="28"/>
          <w:lang w:val="ro-RO"/>
        </w:rPr>
        <w:t xml:space="preserve"> </w:t>
      </w:r>
    </w:p>
    <w:p w14:paraId="1DED36F5" w14:textId="77777777"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14:paraId="30620F4D" w14:textId="77777777" w:rsidR="0053042D" w:rsidRPr="003B5EE4" w:rsidRDefault="0053042D" w:rsidP="0053042D">
      <w:pPr>
        <w:tabs>
          <w:tab w:val="left" w:pos="3261"/>
        </w:tabs>
        <w:ind w:firstLine="720"/>
        <w:jc w:val="both"/>
        <w:rPr>
          <w:rFonts w:ascii="Tahoma" w:eastAsia="Tahoma" w:hAnsi="Tahoma" w:cs="Tahoma"/>
          <w:sz w:val="28"/>
          <w:szCs w:val="28"/>
          <w:lang w:val="ro-RO"/>
        </w:rPr>
      </w:pPr>
    </w:p>
    <w:p w14:paraId="4FA5387E" w14:textId="4498B7FB" w:rsidR="006266FA" w:rsidRPr="004261A5" w:rsidRDefault="006266FA" w:rsidP="006266FA">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Pr>
          <w:rFonts w:ascii="Tahoma" w:eastAsia="Tahoma" w:hAnsi="Tahoma" w:cs="Tahoma"/>
          <w:sz w:val="28"/>
          <w:szCs w:val="28"/>
          <w:lang w:val="ro-RO"/>
        </w:rPr>
        <w:t xml:space="preserve"> </w:t>
      </w:r>
      <w:r w:rsidRPr="00A23397">
        <w:rPr>
          <w:rFonts w:ascii="Tahoma" w:eastAsia="Tahoma" w:hAnsi="Tahoma" w:cs="Tahoma"/>
          <w:sz w:val="28"/>
          <w:szCs w:val="28"/>
          <w:lang w:val="ro-RO"/>
        </w:rPr>
        <w:t>23.</w:t>
      </w:r>
      <w:r w:rsidR="002631B3" w:rsidRPr="00A23397">
        <w:rPr>
          <w:rFonts w:ascii="Tahoma" w:eastAsia="Tahoma" w:hAnsi="Tahoma" w:cs="Tahoma"/>
          <w:sz w:val="28"/>
          <w:szCs w:val="28"/>
          <w:lang w:val="ro-RO"/>
        </w:rPr>
        <w:t>893</w:t>
      </w:r>
      <w:r w:rsidRPr="00E22C2B">
        <w:rPr>
          <w:rFonts w:ascii="Tahoma" w:eastAsia="Tahoma" w:hAnsi="Tahoma" w:cs="Tahoma"/>
          <w:sz w:val="28"/>
          <w:szCs w:val="28"/>
          <w:lang w:val="ro-RO"/>
        </w:rPr>
        <w:t xml:space="preserve"> de</w:t>
      </w:r>
      <w:r w:rsidRPr="00E124C8">
        <w:rPr>
          <w:rFonts w:ascii="Tahoma" w:eastAsia="Tahoma" w:hAnsi="Tahoma" w:cs="Tahoma"/>
          <w:sz w:val="28"/>
          <w:szCs w:val="28"/>
          <w:lang w:val="ro-RO"/>
        </w:rPr>
        <w:t xml:space="preserve"> cetățeni</w:t>
      </w:r>
      <w:r w:rsidRPr="004261A5">
        <w:rPr>
          <w:rFonts w:ascii="Tahoma" w:eastAsia="Tahoma" w:hAnsi="Tahoma" w:cs="Tahoma"/>
          <w:sz w:val="28"/>
          <w:szCs w:val="28"/>
          <w:lang w:val="ro-RO"/>
        </w:rPr>
        <w:t xml:space="preserve"> români au fost confirmați ca fiind infectați cu SAR</w:t>
      </w:r>
      <w:r>
        <w:rPr>
          <w:rFonts w:ascii="Tahoma" w:eastAsia="Tahoma" w:hAnsi="Tahoma" w:cs="Tahoma"/>
          <w:sz w:val="28"/>
          <w:szCs w:val="28"/>
          <w:lang w:val="ro-RO"/>
        </w:rPr>
        <w:t xml:space="preserve">S – </w:t>
      </w:r>
      <w:proofErr w:type="spellStart"/>
      <w:r>
        <w:rPr>
          <w:rFonts w:ascii="Tahoma" w:eastAsia="Tahoma" w:hAnsi="Tahoma" w:cs="Tahoma"/>
          <w:sz w:val="28"/>
          <w:szCs w:val="28"/>
          <w:lang w:val="ro-RO"/>
        </w:rPr>
        <w:t>CoV</w:t>
      </w:r>
      <w:proofErr w:type="spellEnd"/>
      <w:r>
        <w:rPr>
          <w:rFonts w:ascii="Tahoma" w:eastAsia="Tahoma" w:hAnsi="Tahoma" w:cs="Tahoma"/>
          <w:sz w:val="28"/>
          <w:szCs w:val="28"/>
          <w:lang w:val="ro-RO"/>
        </w:rPr>
        <w:t xml:space="preserve"> – 2 (</w:t>
      </w:r>
      <w:proofErr w:type="spellStart"/>
      <w:r>
        <w:rPr>
          <w:rFonts w:ascii="Tahoma" w:eastAsia="Tahoma" w:hAnsi="Tahoma" w:cs="Tahoma"/>
          <w:sz w:val="28"/>
          <w:szCs w:val="28"/>
          <w:lang w:val="ro-RO"/>
        </w:rPr>
        <w:t>coronavirus</w:t>
      </w:r>
      <w:proofErr w:type="spellEnd"/>
      <w:r>
        <w:rPr>
          <w:rFonts w:ascii="Tahoma" w:eastAsia="Tahoma" w:hAnsi="Tahoma" w:cs="Tahoma"/>
          <w:sz w:val="28"/>
          <w:szCs w:val="28"/>
          <w:lang w:val="ro-RO"/>
        </w:rPr>
        <w:t>): 2.557</w:t>
      </w:r>
      <w:r w:rsidRPr="004261A5">
        <w:rPr>
          <w:rFonts w:ascii="Tahoma" w:eastAsia="Tahoma" w:hAnsi="Tahoma" w:cs="Tahoma"/>
          <w:sz w:val="28"/>
          <w:szCs w:val="28"/>
          <w:lang w:val="ro-RO"/>
        </w:rPr>
        <w:t xml:space="preserve"> în Italia,</w:t>
      </w:r>
      <w:r>
        <w:rPr>
          <w:rFonts w:ascii="Tahoma" w:eastAsia="Tahoma" w:hAnsi="Tahoma" w:cs="Tahoma"/>
          <w:sz w:val="28"/>
          <w:szCs w:val="28"/>
          <w:lang w:val="ro-RO"/>
        </w:rPr>
        <w:t xml:space="preserve"> 16.951</w:t>
      </w:r>
      <w:r w:rsidRPr="004261A5">
        <w:rPr>
          <w:rFonts w:ascii="Tahoma" w:eastAsia="Tahoma" w:hAnsi="Tahoma" w:cs="Tahoma"/>
          <w:sz w:val="28"/>
          <w:szCs w:val="28"/>
          <w:lang w:val="ro-RO"/>
        </w:rPr>
        <w:t xml:space="preserve"> în</w:t>
      </w:r>
      <w:r w:rsidR="00351F20">
        <w:rPr>
          <w:rFonts w:ascii="Tahoma" w:eastAsia="Tahoma" w:hAnsi="Tahoma" w:cs="Tahoma"/>
          <w:sz w:val="28"/>
          <w:szCs w:val="28"/>
          <w:lang w:val="ro-RO"/>
        </w:rPr>
        <w:t xml:space="preserve"> Spania, 209</w:t>
      </w:r>
      <w:r w:rsidRPr="004261A5">
        <w:rPr>
          <w:rFonts w:ascii="Tahoma" w:eastAsia="Tahoma" w:hAnsi="Tahoma" w:cs="Tahoma"/>
          <w:sz w:val="28"/>
          <w:szCs w:val="28"/>
          <w:lang w:val="ro-RO"/>
        </w:rPr>
        <w:t xml:space="preserve"> în Marea Britanie</w:t>
      </w:r>
      <w:r w:rsidR="0096392D">
        <w:rPr>
          <w:rFonts w:ascii="Tahoma" w:eastAsia="Tahoma" w:hAnsi="Tahoma" w:cs="Tahoma"/>
          <w:sz w:val="28"/>
          <w:szCs w:val="28"/>
          <w:lang w:val="ro-RO"/>
        </w:rPr>
        <w:t>, 138</w:t>
      </w:r>
      <w:r>
        <w:rPr>
          <w:rFonts w:ascii="Tahoma" w:eastAsia="Tahoma" w:hAnsi="Tahoma" w:cs="Tahoma"/>
          <w:sz w:val="28"/>
          <w:szCs w:val="28"/>
          <w:lang w:val="ro-RO"/>
        </w:rPr>
        <w:t xml:space="preserve"> î</w:t>
      </w:r>
      <w:r w:rsidR="00783D36">
        <w:rPr>
          <w:rFonts w:ascii="Tahoma" w:eastAsia="Tahoma" w:hAnsi="Tahoma" w:cs="Tahoma"/>
          <w:sz w:val="28"/>
          <w:szCs w:val="28"/>
          <w:lang w:val="ro-RO"/>
        </w:rPr>
        <w:t>n Franța, 3.127</w:t>
      </w:r>
      <w:r w:rsidR="00A541E0">
        <w:rPr>
          <w:rFonts w:ascii="Tahoma" w:eastAsia="Tahoma" w:hAnsi="Tahoma" w:cs="Tahoma"/>
          <w:sz w:val="28"/>
          <w:szCs w:val="28"/>
          <w:lang w:val="ro-RO"/>
        </w:rPr>
        <w:t xml:space="preserve"> în Germania,  99</w:t>
      </w:r>
      <w:r w:rsidRPr="004261A5">
        <w:rPr>
          <w:rFonts w:ascii="Tahoma" w:eastAsia="Tahoma" w:hAnsi="Tahoma" w:cs="Tahoma"/>
          <w:sz w:val="28"/>
          <w:szCs w:val="28"/>
          <w:lang w:val="ro-RO"/>
        </w:rPr>
        <w:t xml:space="preserve"> în Grecia, 49 în Danemarca, 37 în Ungaria, 28 în Olanda, </w:t>
      </w:r>
      <w:r>
        <w:rPr>
          <w:rFonts w:ascii="Tahoma" w:eastAsia="Tahoma" w:hAnsi="Tahoma" w:cs="Tahoma"/>
          <w:sz w:val="28"/>
          <w:szCs w:val="28"/>
          <w:lang w:val="ro-RO"/>
        </w:rPr>
        <w:t>2</w:t>
      </w:r>
      <w:r w:rsidRPr="004261A5">
        <w:rPr>
          <w:rFonts w:ascii="Tahoma" w:eastAsia="Tahoma" w:hAnsi="Tahoma" w:cs="Tahoma"/>
          <w:sz w:val="28"/>
          <w:szCs w:val="28"/>
          <w:lang w:val="ro-RO"/>
        </w:rPr>
        <w:t xml:space="preserve"> în Nami</w:t>
      </w:r>
      <w:r w:rsidR="00743416">
        <w:rPr>
          <w:rFonts w:ascii="Tahoma" w:eastAsia="Tahoma" w:hAnsi="Tahoma" w:cs="Tahoma"/>
          <w:sz w:val="28"/>
          <w:szCs w:val="28"/>
          <w:lang w:val="ro-RO"/>
        </w:rPr>
        <w:t>bia,  12</w:t>
      </w:r>
      <w:r w:rsidR="00ED0A36">
        <w:rPr>
          <w:rFonts w:ascii="Tahoma" w:eastAsia="Tahoma" w:hAnsi="Tahoma" w:cs="Tahoma"/>
          <w:sz w:val="28"/>
          <w:szCs w:val="28"/>
          <w:lang w:val="ro-RO"/>
        </w:rPr>
        <w:t xml:space="preserve"> în SUA, 11</w:t>
      </w:r>
      <w:r w:rsidR="00870279">
        <w:rPr>
          <w:rFonts w:ascii="Tahoma" w:eastAsia="Tahoma" w:hAnsi="Tahoma" w:cs="Tahoma"/>
          <w:sz w:val="28"/>
          <w:szCs w:val="28"/>
          <w:lang w:val="ro-RO"/>
        </w:rPr>
        <w:t xml:space="preserve"> în Suedia,  151</w:t>
      </w:r>
      <w:r w:rsidRPr="004261A5">
        <w:rPr>
          <w:rFonts w:ascii="Tahoma" w:eastAsia="Tahoma" w:hAnsi="Tahoma" w:cs="Tahoma"/>
          <w:sz w:val="28"/>
          <w:szCs w:val="28"/>
          <w:lang w:val="ro-RO"/>
        </w:rPr>
        <w:t xml:space="preserve"> în Austria, 22 în Belgia, </w:t>
      </w:r>
      <w:r>
        <w:rPr>
          <w:rFonts w:ascii="Tahoma" w:eastAsia="Tahoma" w:hAnsi="Tahoma" w:cs="Tahoma"/>
          <w:sz w:val="28"/>
          <w:szCs w:val="28"/>
          <w:lang w:val="ro-RO"/>
        </w:rPr>
        <w:t>6</w:t>
      </w:r>
      <w:r w:rsidRPr="004261A5">
        <w:rPr>
          <w:rFonts w:ascii="Tahoma" w:eastAsia="Tahoma" w:hAnsi="Tahoma" w:cs="Tahoma"/>
          <w:sz w:val="28"/>
          <w:szCs w:val="28"/>
          <w:lang w:val="ro-RO"/>
        </w:rPr>
        <w:t xml:space="preserve"> în Japonia, </w:t>
      </w:r>
      <w:r>
        <w:rPr>
          <w:rFonts w:ascii="Tahoma" w:eastAsia="Tahoma" w:hAnsi="Tahoma" w:cs="Tahoma"/>
          <w:sz w:val="28"/>
          <w:szCs w:val="28"/>
          <w:lang w:val="ro-RO"/>
        </w:rPr>
        <w:t>2 î</w:t>
      </w:r>
      <w:r w:rsidR="002631B3">
        <w:rPr>
          <w:rFonts w:ascii="Tahoma" w:eastAsia="Tahoma" w:hAnsi="Tahoma" w:cs="Tahoma"/>
          <w:sz w:val="28"/>
          <w:szCs w:val="28"/>
          <w:lang w:val="ro-RO"/>
        </w:rPr>
        <w:t>n Indonezia, 75 în Elveția, 8</w:t>
      </w:r>
      <w:r w:rsidRPr="004261A5">
        <w:rPr>
          <w:rFonts w:ascii="Tahoma" w:eastAsia="Tahoma" w:hAnsi="Tahoma" w:cs="Tahoma"/>
          <w:sz w:val="28"/>
          <w:szCs w:val="28"/>
          <w:lang w:val="ro-RO"/>
        </w:rPr>
        <w:t xml:space="preserve"> în Turcia, 2 în Islanda, 2</w:t>
      </w:r>
      <w:r>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Pr>
          <w:rFonts w:ascii="Tahoma" w:eastAsia="Tahoma" w:hAnsi="Tahoma" w:cs="Tahoma"/>
          <w:sz w:val="28"/>
          <w:szCs w:val="28"/>
          <w:lang w:val="ro-RO"/>
        </w:rPr>
        <w:t xml:space="preserve"> </w:t>
      </w:r>
      <w:r w:rsidR="00F42277">
        <w:rPr>
          <w:rFonts w:ascii="Tahoma" w:eastAsia="Tahoma" w:hAnsi="Tahoma" w:cs="Tahoma"/>
          <w:sz w:val="28"/>
          <w:szCs w:val="28"/>
          <w:lang w:val="ro-RO"/>
        </w:rPr>
        <w:t>51</w:t>
      </w:r>
      <w:r w:rsidR="00743416">
        <w:rPr>
          <w:rFonts w:ascii="Tahoma" w:eastAsia="Tahoma" w:hAnsi="Tahoma" w:cs="Tahoma"/>
          <w:sz w:val="28"/>
          <w:szCs w:val="28"/>
          <w:lang w:val="ro-RO"/>
        </w:rPr>
        <w:t xml:space="preserve"> în Cipru, 8</w:t>
      </w:r>
      <w:r w:rsidR="00870279">
        <w:rPr>
          <w:rFonts w:ascii="Tahoma" w:eastAsia="Tahoma" w:hAnsi="Tahoma" w:cs="Tahoma"/>
          <w:sz w:val="28"/>
          <w:szCs w:val="28"/>
          <w:lang w:val="ro-RO"/>
        </w:rPr>
        <w:t xml:space="preserve"> în India, 8</w:t>
      </w:r>
      <w:r w:rsidRPr="004261A5">
        <w:rPr>
          <w:rFonts w:ascii="Tahoma" w:eastAsia="Tahoma" w:hAnsi="Tahoma" w:cs="Tahoma"/>
          <w:sz w:val="28"/>
          <w:szCs w:val="28"/>
          <w:lang w:val="ro-RO"/>
        </w:rPr>
        <w:t xml:space="preserve"> în Ucraina</w:t>
      </w:r>
      <w:r w:rsidR="001C6D22">
        <w:rPr>
          <w:rFonts w:ascii="Tahoma" w:eastAsia="Tahoma" w:hAnsi="Tahoma" w:cs="Tahoma"/>
          <w:sz w:val="28"/>
          <w:szCs w:val="28"/>
          <w:lang w:val="ro-RO"/>
        </w:rPr>
        <w:t>, 14</w:t>
      </w:r>
      <w:r w:rsidR="00483F24">
        <w:rPr>
          <w:rFonts w:ascii="Tahoma" w:eastAsia="Tahoma" w:hAnsi="Tahoma" w:cs="Tahoma"/>
          <w:sz w:val="28"/>
          <w:szCs w:val="28"/>
          <w:lang w:val="ro-RO"/>
        </w:rPr>
        <w:t xml:space="preserve"> în Emiratele Arabe Unite, 18</w:t>
      </w:r>
      <w:r w:rsidRPr="004261A5">
        <w:rPr>
          <w:rFonts w:ascii="Tahoma" w:eastAsia="Tahoma" w:hAnsi="Tahoma" w:cs="Tahoma"/>
          <w:sz w:val="28"/>
          <w:szCs w:val="28"/>
          <w:lang w:val="ro-RO"/>
        </w:rPr>
        <w:t xml:space="preserve"> în Republica Moldova, 3 în Muntenegru, 218 în Irlanda,</w:t>
      </w:r>
      <w:r>
        <w:rPr>
          <w:rFonts w:ascii="Tahoma" w:eastAsia="Tahoma" w:hAnsi="Tahoma" w:cs="Tahoma"/>
          <w:sz w:val="28"/>
          <w:szCs w:val="28"/>
          <w:lang w:val="ro-RO"/>
        </w:rPr>
        <w:t xml:space="preserve"> 5 în Singapore, 5 în Tunisia, 14</w:t>
      </w:r>
      <w:r w:rsidRPr="004261A5">
        <w:rPr>
          <w:rFonts w:ascii="Tahoma" w:eastAsia="Tahoma" w:hAnsi="Tahoma" w:cs="Tahoma"/>
          <w:sz w:val="28"/>
          <w:szCs w:val="28"/>
          <w:lang w:val="ro-RO"/>
        </w:rPr>
        <w:t xml:space="preserve"> în Republica Coree</w:t>
      </w:r>
      <w:r w:rsidR="00821DB7">
        <w:rPr>
          <w:rFonts w:ascii="Tahoma" w:eastAsia="Tahoma" w:hAnsi="Tahoma" w:cs="Tahoma"/>
          <w:sz w:val="28"/>
          <w:szCs w:val="28"/>
          <w:lang w:val="ro-RO"/>
        </w:rPr>
        <w:t>a, 2 în Bosnia și Herțegovina, 4</w:t>
      </w:r>
      <w:r w:rsidRPr="004261A5">
        <w:rPr>
          <w:rFonts w:ascii="Tahoma" w:eastAsia="Tahoma" w:hAnsi="Tahoma" w:cs="Tahoma"/>
          <w:sz w:val="28"/>
          <w:szCs w:val="28"/>
          <w:lang w:val="ro-RO"/>
        </w:rPr>
        <w:t xml:space="preserve"> în Serbia</w:t>
      </w:r>
      <w:r w:rsidR="00A5599B">
        <w:rPr>
          <w:rFonts w:ascii="Tahoma" w:eastAsia="Tahoma" w:hAnsi="Tahoma" w:cs="Tahoma"/>
          <w:sz w:val="28"/>
          <w:szCs w:val="28"/>
          <w:lang w:val="ro-RO"/>
        </w:rPr>
        <w:t>, 14</w:t>
      </w:r>
      <w:r>
        <w:rPr>
          <w:rFonts w:ascii="Tahoma" w:eastAsia="Tahoma" w:hAnsi="Tahoma" w:cs="Tahoma"/>
          <w:sz w:val="28"/>
          <w:szCs w:val="28"/>
          <w:lang w:val="ro-RO"/>
        </w:rPr>
        <w:t xml:space="preserve"> în Croația, 6 în Portugalia, 6 în Polonia</w:t>
      </w:r>
      <w:r w:rsidR="00ED0A36">
        <w:rPr>
          <w:rFonts w:ascii="Tahoma" w:eastAsia="Tahoma" w:hAnsi="Tahoma" w:cs="Tahoma"/>
          <w:sz w:val="28"/>
          <w:szCs w:val="28"/>
          <w:lang w:val="ro-RO"/>
        </w:rPr>
        <w:t>, 2 în Georgia</w:t>
      </w:r>
      <w:r w:rsidR="002631B3">
        <w:rPr>
          <w:rFonts w:ascii="Tahoma" w:eastAsia="Tahoma" w:hAnsi="Tahoma" w:cs="Tahoma"/>
          <w:sz w:val="28"/>
          <w:szCs w:val="28"/>
          <w:lang w:val="ro-RO"/>
        </w:rPr>
        <w:t>, 2 în Turkmenistan</w:t>
      </w:r>
      <w:r w:rsidRPr="004261A5">
        <w:rPr>
          <w:rFonts w:ascii="Tahoma" w:eastAsia="Tahoma" w:hAnsi="Tahoma" w:cs="Tahoma"/>
          <w:sz w:val="28"/>
          <w:szCs w:val="28"/>
          <w:lang w:val="ro-RO"/>
        </w:rPr>
        <w:t xml:space="preserve"> și câte unul în</w:t>
      </w:r>
      <w:r>
        <w:rPr>
          <w:rFonts w:ascii="Tahoma" w:eastAsia="Tahoma" w:hAnsi="Tahoma" w:cs="Tahoma"/>
          <w:sz w:val="28"/>
          <w:szCs w:val="28"/>
          <w:lang w:val="ro-RO"/>
        </w:rPr>
        <w:t xml:space="preserve"> Argentina, Luxemburg,</w:t>
      </w:r>
      <w:r w:rsidRPr="004261A5">
        <w:rPr>
          <w:rFonts w:ascii="Tahoma" w:eastAsia="Tahoma" w:hAnsi="Tahoma" w:cs="Tahoma"/>
          <w:sz w:val="28"/>
          <w:szCs w:val="28"/>
          <w:lang w:val="ro-RO"/>
        </w:rPr>
        <w:t xml:space="preserve"> Malta, Brazilia, </w:t>
      </w:r>
      <w:proofErr w:type="spellStart"/>
      <w:r w:rsidRPr="004261A5">
        <w:rPr>
          <w:rFonts w:ascii="Tahoma" w:eastAsia="Tahoma" w:hAnsi="Tahoma" w:cs="Tahoma"/>
          <w:sz w:val="28"/>
          <w:szCs w:val="28"/>
          <w:lang w:val="ro-RO"/>
        </w:rPr>
        <w:t>Kazakhstan</w:t>
      </w:r>
      <w:proofErr w:type="spellEnd"/>
      <w:r w:rsidRPr="004261A5">
        <w:rPr>
          <w:rFonts w:ascii="Tahoma" w:eastAsia="Tahoma" w:hAnsi="Tahoma" w:cs="Tahoma"/>
          <w:sz w:val="28"/>
          <w:szCs w:val="28"/>
          <w:lang w:val="ro-RO"/>
        </w:rPr>
        <w:t>, Republica Congo, Qatar, Vatican, Egipt, Pakistan, Iran, Slovenia, Federația Rusă, Finlanda</w:t>
      </w:r>
      <w:r>
        <w:rPr>
          <w:rFonts w:ascii="Tahoma" w:eastAsia="Tahoma" w:hAnsi="Tahoma" w:cs="Tahoma"/>
          <w:sz w:val="28"/>
          <w:szCs w:val="28"/>
          <w:lang w:val="ro-RO"/>
        </w:rPr>
        <w:t>,</w:t>
      </w:r>
      <w:r w:rsidRPr="004261A5">
        <w:rPr>
          <w:rFonts w:ascii="Tahoma" w:eastAsia="Tahoma" w:hAnsi="Tahoma" w:cs="Tahoma"/>
          <w:sz w:val="28"/>
          <w:szCs w:val="28"/>
          <w:lang w:val="ro-RO"/>
        </w:rPr>
        <w:t xml:space="preserve"> </w:t>
      </w:r>
      <w:r w:rsidR="00177F82">
        <w:rPr>
          <w:rFonts w:ascii="Tahoma" w:eastAsia="Tahoma" w:hAnsi="Tahoma" w:cs="Tahoma"/>
          <w:sz w:val="28"/>
          <w:szCs w:val="28"/>
          <w:lang w:val="ro-RO"/>
        </w:rPr>
        <w:t xml:space="preserve">Kuweit, </w:t>
      </w:r>
      <w:r>
        <w:rPr>
          <w:rFonts w:ascii="Tahoma" w:eastAsia="Tahoma" w:hAnsi="Tahoma" w:cs="Tahoma"/>
          <w:sz w:val="28"/>
          <w:szCs w:val="28"/>
          <w:lang w:val="ro-RO"/>
        </w:rPr>
        <w:t>Nigeria</w:t>
      </w:r>
      <w:r w:rsidR="00177F82">
        <w:rPr>
          <w:rFonts w:ascii="Tahoma" w:eastAsia="Tahoma" w:hAnsi="Tahoma" w:cs="Tahoma"/>
          <w:sz w:val="28"/>
          <w:szCs w:val="28"/>
          <w:lang w:val="ro-RO"/>
        </w:rPr>
        <w:t xml:space="preserve"> și </w:t>
      </w:r>
      <w:r w:rsidR="00D7111A">
        <w:rPr>
          <w:rFonts w:ascii="Tahoma" w:eastAsia="Tahoma" w:hAnsi="Tahoma" w:cs="Tahoma"/>
          <w:sz w:val="28"/>
          <w:szCs w:val="28"/>
          <w:lang w:val="ro-RO"/>
        </w:rPr>
        <w:t>Mexic</w:t>
      </w:r>
      <w:r w:rsidRPr="004261A5">
        <w:rPr>
          <w:rFonts w:ascii="Tahoma" w:eastAsia="Tahoma" w:hAnsi="Tahoma" w:cs="Tahoma"/>
          <w:sz w:val="28"/>
          <w:szCs w:val="28"/>
          <w:lang w:val="ro-RO"/>
        </w:rPr>
        <w:t>. De la începutul epidemiei de COVID-19 (</w:t>
      </w:r>
      <w:proofErr w:type="spellStart"/>
      <w:r w:rsidRPr="004261A5">
        <w:rPr>
          <w:rFonts w:ascii="Tahoma" w:eastAsia="Tahoma" w:hAnsi="Tahoma" w:cs="Tahoma"/>
          <w:sz w:val="28"/>
          <w:szCs w:val="28"/>
          <w:lang w:val="ro-RO"/>
        </w:rPr>
        <w:t>coronavirus</w:t>
      </w:r>
      <w:proofErr w:type="spellEnd"/>
      <w:r w:rsidRPr="004261A5">
        <w:rPr>
          <w:rFonts w:ascii="Tahoma" w:eastAsia="Tahoma" w:hAnsi="Tahoma" w:cs="Tahoma"/>
          <w:sz w:val="28"/>
          <w:szCs w:val="28"/>
          <w:lang w:val="ro-RO"/>
        </w:rPr>
        <w:t>) și până la</w:t>
      </w:r>
      <w:r>
        <w:rPr>
          <w:rFonts w:ascii="Tahoma" w:eastAsia="Tahoma" w:hAnsi="Tahoma" w:cs="Tahoma"/>
          <w:sz w:val="28"/>
          <w:szCs w:val="28"/>
          <w:lang w:val="ro-RO"/>
        </w:rPr>
        <w:t xml:space="preserve"> acest moment, 201</w:t>
      </w:r>
      <w:r w:rsidRPr="004261A5">
        <w:rPr>
          <w:rFonts w:ascii="Tahoma" w:eastAsia="Tahoma" w:hAnsi="Tahoma" w:cs="Tahoma"/>
          <w:sz w:val="28"/>
          <w:szCs w:val="28"/>
          <w:lang w:val="ro-RO"/>
        </w:rPr>
        <w:t xml:space="preserve"> cetățeni </w:t>
      </w:r>
      <w:r>
        <w:rPr>
          <w:rFonts w:ascii="Tahoma" w:eastAsia="Tahoma" w:hAnsi="Tahoma" w:cs="Tahoma"/>
          <w:sz w:val="28"/>
          <w:szCs w:val="28"/>
          <w:lang w:val="ro-RO"/>
        </w:rPr>
        <w:t>români aflați în străinătate, 40</w:t>
      </w:r>
      <w:r w:rsidRPr="004261A5">
        <w:rPr>
          <w:rFonts w:ascii="Tahoma" w:eastAsia="Tahoma" w:hAnsi="Tahoma" w:cs="Tahoma"/>
          <w:sz w:val="28"/>
          <w:szCs w:val="28"/>
          <w:lang w:val="ro-RO"/>
        </w:rPr>
        <w:t xml:space="preserve"> în Italia, 19 în Franța, 43 în Marea Britanie, 60 în Spania, 14 în Germania, 2 în Belgia, 3 în Suedia, 5 în Irl</w:t>
      </w:r>
      <w:r>
        <w:rPr>
          <w:rFonts w:ascii="Tahoma" w:eastAsia="Tahoma" w:hAnsi="Tahoma" w:cs="Tahoma"/>
          <w:sz w:val="28"/>
          <w:szCs w:val="28"/>
          <w:lang w:val="ro-RO"/>
        </w:rPr>
        <w:t>anda, 2 în Elveția, 3</w:t>
      </w:r>
      <w:r w:rsidRPr="004261A5">
        <w:rPr>
          <w:rFonts w:ascii="Tahoma" w:eastAsia="Tahoma" w:hAnsi="Tahoma" w:cs="Tahoma"/>
          <w:sz w:val="28"/>
          <w:szCs w:val="28"/>
          <w:lang w:val="ro-RO"/>
        </w:rPr>
        <w:t xml:space="preserve"> în Austria, unul în SUA, unul în Brazilia, unul în Republica Congo, </w:t>
      </w:r>
      <w:r>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Pr>
          <w:rFonts w:ascii="Tahoma" w:eastAsia="Tahoma" w:hAnsi="Tahoma" w:cs="Tahoma"/>
          <w:sz w:val="28"/>
          <w:szCs w:val="28"/>
          <w:lang w:val="ro-RO"/>
        </w:rPr>
        <w:t>, unul în Bulgaria, unul în Nigeria, unul în Turcia și unul în Croația</w:t>
      </w:r>
      <w:r w:rsidRPr="004261A5">
        <w:rPr>
          <w:rFonts w:ascii="Tahoma" w:eastAsia="Tahoma" w:hAnsi="Tahoma" w:cs="Tahoma"/>
          <w:sz w:val="28"/>
          <w:szCs w:val="28"/>
          <w:lang w:val="ro-RO"/>
        </w:rPr>
        <w:t xml:space="preserve"> au decedat.</w:t>
      </w:r>
    </w:p>
    <w:p w14:paraId="10750C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Dintre cetățenii români confirmați cu infecție cu noul </w:t>
      </w:r>
      <w:proofErr w:type="spellStart"/>
      <w:r w:rsidRPr="004261A5">
        <w:rPr>
          <w:rFonts w:ascii="Tahoma" w:eastAsia="Tahoma" w:hAnsi="Tahoma" w:cs="Tahoma"/>
          <w:sz w:val="28"/>
          <w:szCs w:val="28"/>
          <w:lang w:val="ro-RO"/>
        </w:rPr>
        <w:t>coronavirus</w:t>
      </w:r>
      <w:proofErr w:type="spellEnd"/>
      <w:r w:rsidRPr="004261A5">
        <w:rPr>
          <w:rFonts w:ascii="Tahoma" w:eastAsia="Tahoma" w:hAnsi="Tahoma" w:cs="Tahoma"/>
          <w:sz w:val="28"/>
          <w:szCs w:val="28"/>
          <w:lang w:val="ro-RO"/>
        </w:rPr>
        <w:t>, 798 au fost declarați vindecați: 677 în Germania, 90 în Grecia, 18 în Franța, 6 în Japonia, 2 în Indonezia, 2 în Namibia, unul în Luxemburg, unul în Tunisia și unul în Argentina.</w:t>
      </w:r>
      <w:r>
        <w:rPr>
          <w:rFonts w:ascii="Tahoma" w:eastAsia="Tahoma" w:hAnsi="Tahoma" w:cs="Tahoma"/>
          <w:sz w:val="28"/>
          <w:szCs w:val="28"/>
          <w:lang w:val="ro-RO"/>
        </w:rPr>
        <w:t xml:space="preserve"> </w:t>
      </w:r>
    </w:p>
    <w:p w14:paraId="7578AB79" w14:textId="77777777" w:rsidR="006266FA" w:rsidRPr="004261A5" w:rsidRDefault="006266FA" w:rsidP="006266FA">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31573818" w14:textId="77777777" w:rsidR="006266FA" w:rsidRPr="00EF0704" w:rsidRDefault="006266FA" w:rsidP="006266FA">
      <w:pPr>
        <w:spacing w:line="240" w:lineRule="auto"/>
        <w:ind w:firstLine="720"/>
        <w:jc w:val="both"/>
        <w:rPr>
          <w:rFonts w:ascii="Tahoma" w:eastAsia="Tahoma" w:hAnsi="Tahoma" w:cs="Tahoma"/>
          <w:i/>
          <w:sz w:val="28"/>
          <w:szCs w:val="28"/>
          <w:highlight w:val="yellow"/>
          <w:lang w:val="ro-RO"/>
        </w:rPr>
      </w:pPr>
    </w:p>
    <w:p w14:paraId="7A0FC35D"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49C6AE09" w14:textId="77777777" w:rsidR="006266FA" w:rsidRPr="00EF0704" w:rsidRDefault="006266FA" w:rsidP="006266FA">
      <w:pPr>
        <w:ind w:firstLine="720"/>
        <w:jc w:val="both"/>
        <w:rPr>
          <w:rFonts w:ascii="Tahoma" w:eastAsia="Tahoma" w:hAnsi="Tahoma" w:cs="Tahoma"/>
          <w:sz w:val="28"/>
          <w:szCs w:val="28"/>
          <w:highlight w:val="yellow"/>
          <w:lang w:val="ro-RO"/>
        </w:rPr>
      </w:pPr>
    </w:p>
    <w:p w14:paraId="660F74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În continuare vă prezentăm situația privind infectarea cu virusul SARS – </w:t>
      </w:r>
      <w:proofErr w:type="spellStart"/>
      <w:r w:rsidRPr="004261A5">
        <w:rPr>
          <w:rFonts w:ascii="Tahoma" w:eastAsia="Tahoma" w:hAnsi="Tahoma" w:cs="Tahoma"/>
          <w:sz w:val="28"/>
          <w:szCs w:val="28"/>
          <w:lang w:val="ro-RO"/>
        </w:rPr>
        <w:t>CoV</w:t>
      </w:r>
      <w:proofErr w:type="spellEnd"/>
      <w:r w:rsidRPr="004261A5">
        <w:rPr>
          <w:rFonts w:ascii="Tahoma" w:eastAsia="Tahoma" w:hAnsi="Tahoma" w:cs="Tahoma"/>
          <w:sz w:val="28"/>
          <w:szCs w:val="28"/>
          <w:lang w:val="ro-RO"/>
        </w:rPr>
        <w:t xml:space="preserve"> – 2 la nivel european și global:</w:t>
      </w:r>
    </w:p>
    <w:p w14:paraId="27961DB8" w14:textId="63D0F5BA" w:rsidR="00836C7D" w:rsidRDefault="00836C7D" w:rsidP="00836C7D">
      <w:pPr>
        <w:pStyle w:val="Textbody"/>
        <w:spacing w:after="0"/>
        <w:jc w:val="both"/>
        <w:rPr>
          <w:rFonts w:ascii="Tahoma" w:hAnsi="Tahoma" w:cs="Tahoma"/>
          <w:sz w:val="28"/>
          <w:szCs w:val="28"/>
          <w:lang w:val="ro-RO"/>
        </w:rPr>
      </w:pPr>
    </w:p>
    <w:p w14:paraId="22648B17" w14:textId="77777777" w:rsidR="00962C5A" w:rsidRPr="00CC3D2B" w:rsidRDefault="00962C5A" w:rsidP="00962C5A">
      <w:pPr>
        <w:pStyle w:val="Textbody"/>
        <w:ind w:firstLine="720"/>
        <w:jc w:val="both"/>
        <w:rPr>
          <w:rFonts w:ascii="Tahoma" w:hAnsi="Tahoma" w:cs="Tahoma"/>
          <w:b/>
          <w:bCs/>
          <w:sz w:val="28"/>
          <w:szCs w:val="28"/>
          <w:shd w:val="clear" w:color="auto" w:fill="FFFFFF"/>
          <w:lang w:val="ro-RO"/>
        </w:rPr>
      </w:pPr>
      <w:r w:rsidRPr="00CC3D2B">
        <w:rPr>
          <w:rFonts w:ascii="Tahoma" w:hAnsi="Tahoma" w:cs="Tahoma"/>
          <w:sz w:val="28"/>
          <w:szCs w:val="28"/>
          <w:lang w:val="ro-RO"/>
        </w:rPr>
        <w:t xml:space="preserve">În intervalul </w:t>
      </w:r>
      <w:bookmarkStart w:id="3" w:name="_Hlk89363011"/>
      <w:r w:rsidRPr="00CC3D2B">
        <w:rPr>
          <w:rFonts w:ascii="Tahoma" w:hAnsi="Tahoma" w:cs="Tahoma"/>
          <w:sz w:val="28"/>
          <w:szCs w:val="28"/>
          <w:lang w:val="ro-RO"/>
        </w:rPr>
        <w:t>10 februarie 2022– 17 februarie 202</w:t>
      </w:r>
      <w:bookmarkEnd w:id="3"/>
      <w:r w:rsidRPr="00CC3D2B">
        <w:rPr>
          <w:rFonts w:ascii="Tahoma" w:hAnsi="Tahoma" w:cs="Tahoma"/>
          <w:sz w:val="28"/>
          <w:szCs w:val="28"/>
          <w:lang w:val="ro-RO"/>
        </w:rPr>
        <w:t>2, au fost raportate </w:t>
      </w:r>
      <w:r w:rsidRPr="00CC3D2B">
        <w:rPr>
          <w:rFonts w:ascii="Tahoma" w:hAnsi="Tahoma" w:cs="Tahoma"/>
          <w:b/>
          <w:bCs/>
          <w:sz w:val="28"/>
          <w:szCs w:val="28"/>
          <w:shd w:val="clear" w:color="auto" w:fill="FFFFFF"/>
          <w:lang w:val="ro-RO"/>
        </w:rPr>
        <w:t xml:space="preserve">103.295.893 </w:t>
      </w:r>
      <w:r w:rsidRPr="00CC3D2B">
        <w:rPr>
          <w:rFonts w:ascii="Tahoma" w:hAnsi="Tahoma" w:cs="Tahoma"/>
          <w:sz w:val="28"/>
          <w:szCs w:val="28"/>
          <w:lang w:val="ro-RO"/>
        </w:rPr>
        <w:t xml:space="preserve">de cazuri în UE / SEE. Cele mai multe cazuri au fost înregistrate în </w:t>
      </w:r>
      <w:proofErr w:type="spellStart"/>
      <w:r w:rsidRPr="00CC3D2B">
        <w:rPr>
          <w:rFonts w:ascii="Tahoma" w:hAnsi="Tahoma" w:cs="Tahoma"/>
          <w:sz w:val="28"/>
          <w:szCs w:val="28"/>
          <w:lang w:val="ro-RO"/>
        </w:rPr>
        <w:t>Franţa</w:t>
      </w:r>
      <w:proofErr w:type="spellEnd"/>
      <w:r w:rsidRPr="00CC3D2B">
        <w:rPr>
          <w:rFonts w:ascii="Tahoma" w:hAnsi="Tahoma" w:cs="Tahoma"/>
          <w:sz w:val="28"/>
          <w:szCs w:val="28"/>
          <w:lang w:val="ro-RO"/>
        </w:rPr>
        <w:t xml:space="preserve">, Italia, Spania și Germania. </w:t>
      </w:r>
    </w:p>
    <w:p w14:paraId="0638AEA7" w14:textId="77777777" w:rsidR="00962C5A" w:rsidRPr="00CC3D2B" w:rsidRDefault="00962C5A" w:rsidP="00962C5A">
      <w:pPr>
        <w:pStyle w:val="Textbody"/>
        <w:spacing w:after="0"/>
        <w:ind w:firstLine="720"/>
        <w:jc w:val="both"/>
        <w:rPr>
          <w:rFonts w:ascii="Tahoma" w:hAnsi="Tahoma" w:cs="Tahoma"/>
          <w:sz w:val="28"/>
          <w:szCs w:val="28"/>
          <w:lang w:val="ro-RO"/>
        </w:rPr>
      </w:pPr>
      <w:r w:rsidRPr="00CC3D2B">
        <w:rPr>
          <w:rFonts w:ascii="Tahoma" w:hAnsi="Tahoma" w:cs="Tahoma"/>
          <w:sz w:val="28"/>
          <w:szCs w:val="28"/>
          <w:lang w:val="ro-RO"/>
        </w:rPr>
        <w:t xml:space="preserve">Începând din 15 decembrie 2020, CEPCB a întrerupt publicarea datelor privind numărul cazurilor confirmate și numărul cetățenilor decedați, atât în UE / SEE, Regatul Unit, Monaco, San Marino, Elveția, Andorra, cât și la nivel global. Aceste raportări sunt actualizate săptămânal.   </w:t>
      </w:r>
    </w:p>
    <w:p w14:paraId="1BF268CB" w14:textId="77777777" w:rsidR="00962C5A" w:rsidRPr="00CC3D2B" w:rsidRDefault="00962C5A" w:rsidP="00962C5A">
      <w:pPr>
        <w:pStyle w:val="Textbody"/>
        <w:spacing w:after="0"/>
        <w:jc w:val="both"/>
        <w:rPr>
          <w:rFonts w:ascii="Tahoma" w:hAnsi="Tahoma" w:cs="Tahoma"/>
          <w:sz w:val="28"/>
          <w:szCs w:val="28"/>
          <w:lang w:val="ro-RO"/>
        </w:rPr>
      </w:pPr>
    </w:p>
    <w:tbl>
      <w:tblPr>
        <w:tblW w:w="8789" w:type="dxa"/>
        <w:tblInd w:w="142" w:type="dxa"/>
        <w:tblLayout w:type="fixed"/>
        <w:tblCellMar>
          <w:left w:w="10" w:type="dxa"/>
          <w:right w:w="10" w:type="dxa"/>
        </w:tblCellMar>
        <w:tblLook w:val="04A0" w:firstRow="1" w:lastRow="0" w:firstColumn="1" w:lastColumn="0" w:noHBand="0" w:noVBand="1"/>
      </w:tblPr>
      <w:tblGrid>
        <w:gridCol w:w="1985"/>
        <w:gridCol w:w="3727"/>
        <w:gridCol w:w="3077"/>
      </w:tblGrid>
      <w:tr w:rsidR="00962C5A" w:rsidRPr="00CC3D2B" w14:paraId="5505EAF5" w14:textId="77777777" w:rsidTr="002631B3">
        <w:trPr>
          <w:trHeight w:val="576"/>
        </w:trPr>
        <w:tc>
          <w:tcPr>
            <w:tcW w:w="1985" w:type="dxa"/>
            <w:tcMar>
              <w:top w:w="0" w:type="dxa"/>
              <w:left w:w="0" w:type="dxa"/>
              <w:bottom w:w="0" w:type="dxa"/>
              <w:right w:w="0" w:type="dxa"/>
            </w:tcMar>
          </w:tcPr>
          <w:p w14:paraId="3DAAE653" w14:textId="77777777" w:rsidR="00962C5A" w:rsidRPr="00CC3D2B" w:rsidRDefault="00962C5A" w:rsidP="002631B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r w:rsidRPr="00CC3D2B">
              <w:rPr>
                <w:rFonts w:ascii="Tahoma" w:hAnsi="Tahoma" w:cs="Tahoma"/>
                <w:b/>
                <w:sz w:val="28"/>
                <w:szCs w:val="28"/>
                <w:lang w:val="ro-RO"/>
              </w:rPr>
              <w:t>ŢARA</w:t>
            </w:r>
          </w:p>
          <w:p w14:paraId="6052C8EE" w14:textId="77777777" w:rsidR="00962C5A" w:rsidRPr="00CC3D2B" w:rsidRDefault="00962C5A" w:rsidP="002631B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p>
        </w:tc>
        <w:tc>
          <w:tcPr>
            <w:tcW w:w="3727" w:type="dxa"/>
            <w:tcMar>
              <w:top w:w="0" w:type="dxa"/>
              <w:left w:w="0" w:type="dxa"/>
              <w:bottom w:w="0" w:type="dxa"/>
              <w:right w:w="0" w:type="dxa"/>
            </w:tcMar>
            <w:hideMark/>
          </w:tcPr>
          <w:p w14:paraId="62F336F0" w14:textId="77777777" w:rsidR="00962C5A" w:rsidRDefault="00962C5A" w:rsidP="002631B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CC3D2B">
              <w:rPr>
                <w:rFonts w:ascii="Tahoma" w:hAnsi="Tahoma" w:cs="Tahoma"/>
                <w:b/>
                <w:sz w:val="28"/>
                <w:szCs w:val="28"/>
                <w:lang w:val="it-IT"/>
              </w:rPr>
              <w:t xml:space="preserve">CAZURI </w:t>
            </w:r>
          </w:p>
          <w:p w14:paraId="278F8548" w14:textId="77777777" w:rsidR="00962C5A" w:rsidRPr="00CC3D2B" w:rsidRDefault="00962C5A" w:rsidP="002631B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CC3D2B">
              <w:rPr>
                <w:rFonts w:ascii="Tahoma" w:hAnsi="Tahoma" w:cs="Tahoma"/>
                <w:b/>
                <w:sz w:val="28"/>
                <w:szCs w:val="28"/>
                <w:lang w:val="it-IT"/>
              </w:rPr>
              <w:t>CONFIRMATE</w:t>
            </w:r>
          </w:p>
        </w:tc>
        <w:tc>
          <w:tcPr>
            <w:tcW w:w="3077" w:type="dxa"/>
            <w:tcMar>
              <w:top w:w="0" w:type="dxa"/>
              <w:left w:w="0" w:type="dxa"/>
              <w:bottom w:w="0" w:type="dxa"/>
              <w:right w:w="0" w:type="dxa"/>
            </w:tcMar>
          </w:tcPr>
          <w:p w14:paraId="47F8EACE" w14:textId="77777777" w:rsidR="00962C5A" w:rsidRPr="00CC3D2B" w:rsidRDefault="00962C5A" w:rsidP="002631B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CC3D2B">
              <w:rPr>
                <w:rFonts w:ascii="Tahoma" w:hAnsi="Tahoma" w:cs="Tahoma"/>
                <w:b/>
                <w:sz w:val="28"/>
                <w:szCs w:val="28"/>
                <w:lang w:val="it-IT"/>
              </w:rPr>
              <w:t>DECEDAȚI</w:t>
            </w:r>
          </w:p>
          <w:p w14:paraId="3354BDE6" w14:textId="77777777" w:rsidR="00962C5A" w:rsidRPr="00CC3D2B" w:rsidRDefault="00962C5A" w:rsidP="002631B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p>
        </w:tc>
      </w:tr>
      <w:tr w:rsidR="00962C5A" w:rsidRPr="00CC3D2B" w14:paraId="13A71025" w14:textId="77777777" w:rsidTr="002631B3">
        <w:tc>
          <w:tcPr>
            <w:tcW w:w="1985" w:type="dxa"/>
            <w:tcMar>
              <w:top w:w="0" w:type="dxa"/>
              <w:left w:w="0" w:type="dxa"/>
              <w:bottom w:w="0" w:type="dxa"/>
              <w:right w:w="0" w:type="dxa"/>
            </w:tcMar>
            <w:hideMark/>
          </w:tcPr>
          <w:p w14:paraId="5F13A101" w14:textId="77777777"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CC3D2B">
              <w:rPr>
                <w:rFonts w:ascii="Tahoma" w:hAnsi="Tahoma" w:cs="Tahoma"/>
                <w:sz w:val="28"/>
                <w:szCs w:val="28"/>
                <w:lang w:val="ro-RO"/>
              </w:rPr>
              <w:t>Regatul Unit</w:t>
            </w:r>
          </w:p>
        </w:tc>
        <w:tc>
          <w:tcPr>
            <w:tcW w:w="3727" w:type="dxa"/>
            <w:tcMar>
              <w:top w:w="0" w:type="dxa"/>
              <w:left w:w="0" w:type="dxa"/>
              <w:bottom w:w="0" w:type="dxa"/>
              <w:right w:w="0" w:type="dxa"/>
            </w:tcMar>
            <w:hideMark/>
          </w:tcPr>
          <w:p w14:paraId="0F1481B4"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rPr>
            </w:pPr>
            <w:r w:rsidRPr="00CC3D2B">
              <w:rPr>
                <w:rFonts w:ascii="Tahoma" w:hAnsi="Tahoma" w:cs="Tahoma"/>
                <w:sz w:val="28"/>
                <w:szCs w:val="28"/>
                <w:shd w:val="clear" w:color="auto" w:fill="FAFAFA"/>
              </w:rPr>
              <w:t xml:space="preserve">18.348.029    </w:t>
            </w:r>
            <w:r w:rsidRPr="00CC3D2B">
              <w:rPr>
                <w:rFonts w:ascii="Tahoma" w:hAnsi="Tahoma" w:cs="Tahoma"/>
                <w:sz w:val="28"/>
                <w:szCs w:val="28"/>
                <w:lang w:val="ro-RO"/>
              </w:rPr>
              <w:t>(+544.704)</w:t>
            </w:r>
          </w:p>
        </w:tc>
        <w:tc>
          <w:tcPr>
            <w:tcW w:w="3077" w:type="dxa"/>
            <w:tcMar>
              <w:top w:w="0" w:type="dxa"/>
              <w:left w:w="0" w:type="dxa"/>
              <w:bottom w:w="0" w:type="dxa"/>
              <w:right w:w="0" w:type="dxa"/>
            </w:tcMar>
            <w:hideMark/>
          </w:tcPr>
          <w:p w14:paraId="20C07DCE"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CC3D2B">
              <w:rPr>
                <w:rFonts w:ascii="Tahoma" w:hAnsi="Tahoma" w:cs="Tahoma"/>
                <w:sz w:val="28"/>
                <w:szCs w:val="28"/>
                <w:shd w:val="clear" w:color="auto" w:fill="FAFAFA"/>
              </w:rPr>
              <w:t xml:space="preserve"> 159.605</w:t>
            </w:r>
            <w:r w:rsidRPr="00CC3D2B">
              <w:rPr>
                <w:rFonts w:ascii="Tahoma" w:hAnsi="Tahoma" w:cs="Tahoma"/>
                <w:sz w:val="28"/>
                <w:szCs w:val="28"/>
              </w:rPr>
              <w:t xml:space="preserve">  (+1287)</w:t>
            </w:r>
          </w:p>
        </w:tc>
      </w:tr>
      <w:tr w:rsidR="00962C5A" w:rsidRPr="00CC3D2B" w14:paraId="1F6E8B98" w14:textId="77777777" w:rsidTr="002631B3">
        <w:tc>
          <w:tcPr>
            <w:tcW w:w="1985" w:type="dxa"/>
            <w:tcMar>
              <w:top w:w="0" w:type="dxa"/>
              <w:left w:w="0" w:type="dxa"/>
              <w:bottom w:w="0" w:type="dxa"/>
              <w:right w:w="0" w:type="dxa"/>
            </w:tcMar>
          </w:tcPr>
          <w:p w14:paraId="0B2319C9" w14:textId="77777777"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proofErr w:type="spellStart"/>
            <w:r w:rsidRPr="00CC3D2B">
              <w:rPr>
                <w:rFonts w:ascii="Tahoma" w:hAnsi="Tahoma" w:cs="Tahoma"/>
                <w:sz w:val="28"/>
                <w:szCs w:val="28"/>
                <w:lang w:val="ro-RO"/>
              </w:rPr>
              <w:t>Franţa</w:t>
            </w:r>
            <w:proofErr w:type="spellEnd"/>
            <w:r w:rsidRPr="00CC3D2B">
              <w:rPr>
                <w:rFonts w:ascii="Tahoma" w:hAnsi="Tahoma" w:cs="Tahoma"/>
                <w:sz w:val="28"/>
                <w:szCs w:val="28"/>
                <w:lang w:val="ro-RO"/>
              </w:rPr>
              <w:t xml:space="preserve">     </w:t>
            </w:r>
          </w:p>
        </w:tc>
        <w:tc>
          <w:tcPr>
            <w:tcW w:w="3727" w:type="dxa"/>
            <w:tcMar>
              <w:top w:w="0" w:type="dxa"/>
              <w:left w:w="0" w:type="dxa"/>
              <w:bottom w:w="0" w:type="dxa"/>
              <w:right w:w="0" w:type="dxa"/>
            </w:tcMar>
          </w:tcPr>
          <w:p w14:paraId="5CA0EC4A"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CC3D2B">
              <w:rPr>
                <w:rFonts w:ascii="Tahoma" w:hAnsi="Tahoma" w:cs="Tahoma"/>
                <w:sz w:val="28"/>
                <w:szCs w:val="28"/>
                <w:shd w:val="clear" w:color="auto" w:fill="FFFFFF"/>
              </w:rPr>
              <w:t xml:space="preserve">21.877.555    </w:t>
            </w:r>
            <w:r w:rsidRPr="00CC3D2B">
              <w:rPr>
                <w:rFonts w:ascii="Tahoma" w:hAnsi="Tahoma" w:cs="Tahoma"/>
                <w:sz w:val="28"/>
                <w:szCs w:val="28"/>
                <w:shd w:val="clear" w:color="auto" w:fill="FAFAFA"/>
                <w:lang w:val="it-IT"/>
              </w:rPr>
              <w:t>(+837.916)</w:t>
            </w:r>
          </w:p>
        </w:tc>
        <w:tc>
          <w:tcPr>
            <w:tcW w:w="3077" w:type="dxa"/>
            <w:tcMar>
              <w:top w:w="0" w:type="dxa"/>
              <w:left w:w="0" w:type="dxa"/>
              <w:bottom w:w="0" w:type="dxa"/>
              <w:right w:w="0" w:type="dxa"/>
            </w:tcMar>
          </w:tcPr>
          <w:p w14:paraId="2495BC89"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rPr>
            </w:pPr>
            <w:r w:rsidRPr="00CC3D2B">
              <w:rPr>
                <w:rFonts w:ascii="Tahoma" w:hAnsi="Tahoma" w:cs="Tahoma"/>
                <w:sz w:val="28"/>
                <w:szCs w:val="28"/>
                <w:shd w:val="clear" w:color="auto" w:fill="FFFFFF"/>
              </w:rPr>
              <w:t xml:space="preserve"> 135.579  </w:t>
            </w:r>
            <w:r w:rsidRPr="00CC3D2B">
              <w:rPr>
                <w:rFonts w:ascii="Tahoma" w:hAnsi="Tahoma" w:cs="Tahoma"/>
                <w:sz w:val="28"/>
                <w:szCs w:val="28"/>
                <w:shd w:val="clear" w:color="auto" w:fill="FAFAFA"/>
                <w:lang w:val="it-IT"/>
              </w:rPr>
              <w:t>(+1965)</w:t>
            </w:r>
          </w:p>
        </w:tc>
      </w:tr>
      <w:tr w:rsidR="00962C5A" w:rsidRPr="00CC3D2B" w14:paraId="31CEBD68" w14:textId="77777777" w:rsidTr="002631B3">
        <w:tc>
          <w:tcPr>
            <w:tcW w:w="1985" w:type="dxa"/>
            <w:tcBorders>
              <w:bottom w:val="single" w:sz="4" w:space="0" w:color="auto"/>
            </w:tcBorders>
            <w:tcMar>
              <w:top w:w="0" w:type="dxa"/>
              <w:left w:w="0" w:type="dxa"/>
              <w:bottom w:w="0" w:type="dxa"/>
              <w:right w:w="0" w:type="dxa"/>
            </w:tcMar>
          </w:tcPr>
          <w:p w14:paraId="6EEE060E" w14:textId="77777777"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CC3D2B">
              <w:rPr>
                <w:rFonts w:ascii="Tahoma" w:hAnsi="Tahoma" w:cs="Tahoma"/>
                <w:sz w:val="28"/>
                <w:szCs w:val="28"/>
                <w:lang w:val="ro-RO"/>
              </w:rPr>
              <w:t>Spania</w:t>
            </w:r>
          </w:p>
        </w:tc>
        <w:tc>
          <w:tcPr>
            <w:tcW w:w="3727" w:type="dxa"/>
            <w:tcBorders>
              <w:bottom w:val="single" w:sz="4" w:space="0" w:color="auto"/>
            </w:tcBorders>
            <w:tcMar>
              <w:top w:w="0" w:type="dxa"/>
              <w:left w:w="0" w:type="dxa"/>
              <w:bottom w:w="0" w:type="dxa"/>
              <w:right w:w="0" w:type="dxa"/>
            </w:tcMar>
          </w:tcPr>
          <w:p w14:paraId="3C6B3DFF"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lang w:val="fr-FR"/>
              </w:rPr>
            </w:pPr>
            <w:r w:rsidRPr="00CC3D2B">
              <w:rPr>
                <w:rFonts w:ascii="Tahoma" w:hAnsi="Tahoma" w:cs="Tahoma"/>
                <w:sz w:val="28"/>
                <w:szCs w:val="28"/>
                <w:shd w:val="clear" w:color="auto" w:fill="FFFFFF"/>
              </w:rPr>
              <w:t xml:space="preserve">10.734.945    </w:t>
            </w:r>
            <w:r w:rsidRPr="00CC3D2B">
              <w:rPr>
                <w:rFonts w:ascii="Tahoma" w:hAnsi="Tahoma" w:cs="Tahoma"/>
                <w:sz w:val="28"/>
                <w:szCs w:val="28"/>
                <w:shd w:val="clear" w:color="auto" w:fill="FFFFFF"/>
                <w:lang w:val="fr-FR"/>
              </w:rPr>
              <w:t>(+239.661)</w:t>
            </w:r>
          </w:p>
        </w:tc>
        <w:tc>
          <w:tcPr>
            <w:tcW w:w="3077" w:type="dxa"/>
            <w:tcBorders>
              <w:bottom w:val="single" w:sz="4" w:space="0" w:color="auto"/>
            </w:tcBorders>
            <w:tcMar>
              <w:top w:w="0" w:type="dxa"/>
              <w:left w:w="0" w:type="dxa"/>
              <w:bottom w:w="0" w:type="dxa"/>
              <w:right w:w="0" w:type="dxa"/>
            </w:tcMar>
          </w:tcPr>
          <w:p w14:paraId="793643AA"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CC3D2B">
              <w:rPr>
                <w:rFonts w:ascii="Tahoma" w:hAnsi="Tahoma" w:cs="Tahoma"/>
                <w:sz w:val="28"/>
                <w:szCs w:val="28"/>
                <w:lang w:val="fr-FR"/>
              </w:rPr>
              <w:t xml:space="preserve">   </w:t>
            </w:r>
            <w:r w:rsidRPr="00CC3D2B">
              <w:rPr>
                <w:rFonts w:ascii="Tahoma" w:hAnsi="Tahoma" w:cs="Tahoma"/>
                <w:sz w:val="28"/>
                <w:szCs w:val="28"/>
                <w:shd w:val="clear" w:color="auto" w:fill="FFFFFF"/>
              </w:rPr>
              <w:t>96.706</w:t>
            </w:r>
            <w:r w:rsidRPr="00CC3D2B">
              <w:rPr>
                <w:rFonts w:ascii="Tahoma" w:hAnsi="Tahoma" w:cs="Tahoma"/>
                <w:sz w:val="28"/>
                <w:szCs w:val="28"/>
                <w:lang w:val="fr-FR"/>
              </w:rPr>
              <w:t xml:space="preserve">  (+1663)</w:t>
            </w:r>
          </w:p>
        </w:tc>
      </w:tr>
      <w:tr w:rsidR="00962C5A" w:rsidRPr="00CC3D2B" w14:paraId="6E9CEEA1" w14:textId="77777777" w:rsidTr="002631B3">
        <w:tc>
          <w:tcPr>
            <w:tcW w:w="1985" w:type="dxa"/>
            <w:tcBorders>
              <w:top w:val="single" w:sz="4" w:space="0" w:color="auto"/>
            </w:tcBorders>
            <w:tcMar>
              <w:top w:w="0" w:type="dxa"/>
              <w:left w:w="0" w:type="dxa"/>
              <w:bottom w:w="0" w:type="dxa"/>
              <w:right w:w="0" w:type="dxa"/>
            </w:tcMar>
            <w:hideMark/>
          </w:tcPr>
          <w:p w14:paraId="634500F1" w14:textId="77777777"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CC3D2B">
              <w:rPr>
                <w:rFonts w:ascii="Tahoma" w:hAnsi="Tahoma" w:cs="Tahoma"/>
                <w:sz w:val="28"/>
                <w:szCs w:val="28"/>
              </w:rPr>
              <w:t>Italia</w:t>
            </w:r>
          </w:p>
        </w:tc>
        <w:tc>
          <w:tcPr>
            <w:tcW w:w="3727" w:type="dxa"/>
            <w:tcBorders>
              <w:top w:val="single" w:sz="4" w:space="0" w:color="auto"/>
            </w:tcBorders>
            <w:tcMar>
              <w:top w:w="0" w:type="dxa"/>
              <w:left w:w="0" w:type="dxa"/>
              <w:bottom w:w="0" w:type="dxa"/>
              <w:right w:w="0" w:type="dxa"/>
            </w:tcMar>
            <w:hideMark/>
          </w:tcPr>
          <w:p w14:paraId="6942064C"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CC3D2B">
              <w:rPr>
                <w:rFonts w:ascii="Tahoma" w:hAnsi="Tahoma" w:cs="Tahoma"/>
                <w:sz w:val="28"/>
                <w:szCs w:val="28"/>
                <w:shd w:val="clear" w:color="auto" w:fill="FFFFFF"/>
                <w:lang w:val="it-IT"/>
              </w:rPr>
              <w:t xml:space="preserve">12.265.343    (+417.907) </w:t>
            </w:r>
          </w:p>
        </w:tc>
        <w:tc>
          <w:tcPr>
            <w:tcW w:w="3077" w:type="dxa"/>
            <w:tcBorders>
              <w:top w:val="single" w:sz="4" w:space="0" w:color="auto"/>
            </w:tcBorders>
            <w:tcMar>
              <w:top w:w="0" w:type="dxa"/>
              <w:left w:w="0" w:type="dxa"/>
              <w:bottom w:w="0" w:type="dxa"/>
              <w:right w:w="0" w:type="dxa"/>
            </w:tcMar>
            <w:hideMark/>
          </w:tcPr>
          <w:p w14:paraId="24F88F44"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CC3D2B">
              <w:rPr>
                <w:rFonts w:ascii="Tahoma" w:hAnsi="Tahoma" w:cs="Tahoma"/>
                <w:sz w:val="28"/>
                <w:szCs w:val="28"/>
                <w:shd w:val="clear" w:color="auto" w:fill="FFFFFF"/>
                <w:lang w:val="it-IT"/>
              </w:rPr>
              <w:t xml:space="preserve"> 151.962</w:t>
            </w:r>
            <w:r w:rsidRPr="00CC3D2B">
              <w:rPr>
                <w:rFonts w:ascii="Tahoma" w:hAnsi="Tahoma" w:cs="Tahoma"/>
                <w:sz w:val="28"/>
                <w:szCs w:val="28"/>
                <w:lang w:val="it-IT"/>
              </w:rPr>
              <w:t xml:space="preserve">  (+2066)</w:t>
            </w:r>
          </w:p>
        </w:tc>
      </w:tr>
      <w:tr w:rsidR="00962C5A" w:rsidRPr="00CC3D2B" w14:paraId="5EA139A3" w14:textId="77777777" w:rsidTr="002631B3">
        <w:tc>
          <w:tcPr>
            <w:tcW w:w="1985" w:type="dxa"/>
            <w:tcMar>
              <w:top w:w="0" w:type="dxa"/>
              <w:left w:w="0" w:type="dxa"/>
              <w:bottom w:w="0" w:type="dxa"/>
              <w:right w:w="0" w:type="dxa"/>
            </w:tcMar>
            <w:hideMark/>
          </w:tcPr>
          <w:p w14:paraId="157B88E8" w14:textId="77777777"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CC3D2B">
              <w:rPr>
                <w:rFonts w:ascii="Tahoma" w:hAnsi="Tahoma" w:cs="Tahoma"/>
                <w:sz w:val="28"/>
                <w:szCs w:val="28"/>
                <w:lang w:val="it-IT"/>
              </w:rPr>
              <w:t>Germania</w:t>
            </w:r>
          </w:p>
        </w:tc>
        <w:tc>
          <w:tcPr>
            <w:tcW w:w="3727" w:type="dxa"/>
            <w:tcMar>
              <w:top w:w="0" w:type="dxa"/>
              <w:left w:w="0" w:type="dxa"/>
              <w:bottom w:w="0" w:type="dxa"/>
              <w:right w:w="0" w:type="dxa"/>
            </w:tcMar>
            <w:hideMark/>
          </w:tcPr>
          <w:p w14:paraId="3F3FEDD8"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CC3D2B">
              <w:rPr>
                <w:rFonts w:ascii="Tahoma" w:hAnsi="Tahoma" w:cs="Tahoma"/>
                <w:sz w:val="28"/>
                <w:szCs w:val="28"/>
                <w:shd w:val="clear" w:color="auto" w:fill="FFFFFF"/>
                <w:lang w:val="it-IT"/>
              </w:rPr>
              <w:t xml:space="preserve">13.034.434  </w:t>
            </w:r>
            <w:r w:rsidRPr="00CC3D2B">
              <w:rPr>
                <w:rFonts w:ascii="Tahoma" w:hAnsi="Tahoma" w:cs="Tahoma"/>
                <w:sz w:val="28"/>
                <w:szCs w:val="28"/>
                <w:shd w:val="clear" w:color="auto" w:fill="FAFAFA"/>
                <w:lang w:val="it-IT"/>
              </w:rPr>
              <w:t xml:space="preserve">(+1.266.306)            </w:t>
            </w:r>
          </w:p>
        </w:tc>
        <w:tc>
          <w:tcPr>
            <w:tcW w:w="3077" w:type="dxa"/>
            <w:tcMar>
              <w:top w:w="0" w:type="dxa"/>
              <w:left w:w="0" w:type="dxa"/>
              <w:bottom w:w="0" w:type="dxa"/>
              <w:right w:w="0" w:type="dxa"/>
            </w:tcMar>
            <w:hideMark/>
          </w:tcPr>
          <w:p w14:paraId="12944ED7"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CC3D2B">
              <w:rPr>
                <w:rFonts w:ascii="Tahoma" w:hAnsi="Tahoma" w:cs="Tahoma"/>
                <w:sz w:val="28"/>
                <w:szCs w:val="28"/>
                <w:lang w:val="it-IT"/>
              </w:rPr>
              <w:t xml:space="preserve"> 120</w:t>
            </w:r>
            <w:r w:rsidRPr="00CC3D2B">
              <w:rPr>
                <w:rFonts w:ascii="Tahoma" w:hAnsi="Tahoma" w:cs="Tahoma"/>
                <w:sz w:val="28"/>
                <w:szCs w:val="28"/>
                <w:shd w:val="clear" w:color="auto" w:fill="FFFFFF"/>
                <w:lang w:val="it-IT"/>
              </w:rPr>
              <w:t>.720</w:t>
            </w:r>
            <w:r w:rsidRPr="00CC3D2B">
              <w:rPr>
                <w:rFonts w:ascii="Tahoma" w:hAnsi="Tahoma" w:cs="Tahoma"/>
                <w:sz w:val="28"/>
                <w:szCs w:val="28"/>
                <w:lang w:val="it-IT"/>
              </w:rPr>
              <w:t xml:space="preserve">  (+1270) </w:t>
            </w:r>
          </w:p>
        </w:tc>
      </w:tr>
    </w:tbl>
    <w:p w14:paraId="6A2D1082" w14:textId="77777777" w:rsidR="00962C5A" w:rsidRDefault="00962C5A" w:rsidP="00962C5A">
      <w:pPr>
        <w:pStyle w:val="Textbody"/>
        <w:spacing w:after="0"/>
        <w:jc w:val="both"/>
        <w:rPr>
          <w:rFonts w:ascii="Tahoma" w:hAnsi="Tahoma" w:cs="Tahoma"/>
          <w:sz w:val="28"/>
          <w:szCs w:val="28"/>
          <w:lang w:val="it-IT"/>
        </w:rPr>
      </w:pPr>
    </w:p>
    <w:p w14:paraId="5DDF3373" w14:textId="77777777" w:rsidR="00962C5A" w:rsidRDefault="00962C5A" w:rsidP="00962C5A">
      <w:pPr>
        <w:pStyle w:val="Textbody"/>
        <w:spacing w:after="0"/>
        <w:jc w:val="both"/>
        <w:rPr>
          <w:rFonts w:ascii="Tahoma" w:hAnsi="Tahoma" w:cs="Tahoma"/>
          <w:sz w:val="28"/>
          <w:szCs w:val="28"/>
          <w:lang w:val="ro-RO"/>
        </w:rPr>
      </w:pPr>
      <w:r w:rsidRPr="00CC3D2B">
        <w:rPr>
          <w:rFonts w:ascii="Tahoma" w:hAnsi="Tahoma" w:cs="Tahoma"/>
          <w:sz w:val="28"/>
          <w:szCs w:val="28"/>
          <w:lang w:val="ro-RO"/>
        </w:rPr>
        <w:t>Sursă: Centrul European pentru Prevenirea și Controlul Bolilor (CEPCB) (</w:t>
      </w:r>
      <w:hyperlink r:id="rId11" w:history="1">
        <w:r w:rsidRPr="00CC3D2B">
          <w:rPr>
            <w:rStyle w:val="Hyperlink"/>
            <w:rFonts w:ascii="Tahoma" w:hAnsi="Tahoma" w:cs="Tahoma"/>
            <w:color w:val="auto"/>
            <w:sz w:val="28"/>
            <w:szCs w:val="28"/>
            <w:lang w:val="ro-RO"/>
          </w:rPr>
          <w:t>https://www.ecdc.europa.eu/en</w:t>
        </w:r>
      </w:hyperlink>
      <w:r w:rsidRPr="00CC3D2B">
        <w:rPr>
          <w:rFonts w:ascii="Tahoma" w:hAnsi="Tahoma" w:cs="Tahoma"/>
          <w:sz w:val="28"/>
          <w:szCs w:val="28"/>
          <w:lang w:val="ro-RO"/>
        </w:rPr>
        <w:t xml:space="preserve">)  </w:t>
      </w:r>
    </w:p>
    <w:p w14:paraId="2B5B4A2E" w14:textId="77777777" w:rsidR="00962C5A" w:rsidRPr="00CC3D2B" w:rsidRDefault="00962C5A" w:rsidP="00962C5A">
      <w:pPr>
        <w:pStyle w:val="Textbody"/>
        <w:spacing w:after="0"/>
        <w:jc w:val="both"/>
        <w:rPr>
          <w:rFonts w:ascii="Tahoma" w:hAnsi="Tahoma" w:cs="Tahoma"/>
          <w:sz w:val="28"/>
          <w:szCs w:val="28"/>
          <w:lang w:val="ro-RO"/>
        </w:rPr>
      </w:pPr>
    </w:p>
    <w:p w14:paraId="56C5B604" w14:textId="77777777" w:rsidR="00962C5A" w:rsidRPr="00CC3D2B" w:rsidRDefault="00962C5A" w:rsidP="00962C5A">
      <w:pPr>
        <w:pStyle w:val="Textbody"/>
        <w:spacing w:after="0"/>
        <w:jc w:val="both"/>
        <w:rPr>
          <w:rFonts w:ascii="Tahoma" w:hAnsi="Tahoma" w:cs="Tahoma"/>
          <w:sz w:val="28"/>
          <w:szCs w:val="28"/>
          <w:lang w:val="it-IT"/>
        </w:rPr>
      </w:pPr>
    </w:p>
    <w:tbl>
      <w:tblPr>
        <w:tblpPr w:leftFromText="180" w:rightFromText="180" w:bottomFromText="200" w:vertAnchor="text" w:horzAnchor="margin" w:tblpXSpec="center" w:tblpYSpec="center"/>
        <w:tblW w:w="8361" w:type="dxa"/>
        <w:tblLayout w:type="fixed"/>
        <w:tblCellMar>
          <w:left w:w="10" w:type="dxa"/>
          <w:right w:w="10" w:type="dxa"/>
        </w:tblCellMar>
        <w:tblLook w:val="04A0" w:firstRow="1" w:lastRow="0" w:firstColumn="1" w:lastColumn="0" w:noHBand="0" w:noVBand="1"/>
      </w:tblPr>
      <w:tblGrid>
        <w:gridCol w:w="4392"/>
        <w:gridCol w:w="3969"/>
      </w:tblGrid>
      <w:tr w:rsidR="00962C5A" w:rsidRPr="00CC3D2B" w14:paraId="46ACEF6C" w14:textId="77777777" w:rsidTr="002631B3">
        <w:tc>
          <w:tcPr>
            <w:tcW w:w="8361"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14:paraId="79E49F3A" w14:textId="77777777" w:rsidR="00962C5A" w:rsidRPr="00CC3D2B" w:rsidRDefault="00962C5A" w:rsidP="002631B3">
            <w:pPr>
              <w:pStyle w:val="Textbody"/>
              <w:spacing w:after="0" w:line="276" w:lineRule="auto"/>
              <w:jc w:val="both"/>
              <w:rPr>
                <w:rFonts w:ascii="Tahoma" w:hAnsi="Tahoma" w:cs="Tahoma"/>
                <w:sz w:val="28"/>
                <w:szCs w:val="28"/>
                <w:lang w:val="it-IT"/>
              </w:rPr>
            </w:pPr>
            <w:r w:rsidRPr="00CC3D2B">
              <w:rPr>
                <w:rFonts w:ascii="Tahoma" w:hAnsi="Tahoma" w:cs="Tahoma"/>
                <w:b/>
                <w:sz w:val="28"/>
                <w:szCs w:val="28"/>
                <w:lang w:val="it-IT"/>
              </w:rPr>
              <w:t>SITUAȚIE GLOBALĂ LA 17 FEBRUARIE 2022</w:t>
            </w:r>
          </w:p>
          <w:p w14:paraId="52BD63DD"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962C5A" w:rsidRPr="00CC3D2B" w14:paraId="02B04B26" w14:textId="77777777" w:rsidTr="00962C5A">
        <w:tc>
          <w:tcPr>
            <w:tcW w:w="4392"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7369EFC7" w14:textId="77777777"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r w:rsidRPr="00CC3D2B">
              <w:rPr>
                <w:rFonts w:ascii="Tahoma" w:hAnsi="Tahoma" w:cs="Tahoma"/>
                <w:b/>
                <w:sz w:val="28"/>
                <w:szCs w:val="28"/>
                <w:lang w:val="it-IT"/>
              </w:rPr>
              <w:t>CAZURI CONFIRMATE</w:t>
            </w:r>
          </w:p>
          <w:p w14:paraId="42209490" w14:textId="77777777"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p>
        </w:tc>
        <w:tc>
          <w:tcPr>
            <w:tcW w:w="3969"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76F0281C"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r w:rsidRPr="00CC3D2B">
              <w:rPr>
                <w:rFonts w:ascii="Tahoma" w:hAnsi="Tahoma" w:cs="Tahoma"/>
                <w:b/>
                <w:sz w:val="28"/>
                <w:szCs w:val="28"/>
                <w:lang w:val="it-IT"/>
              </w:rPr>
              <w:t>DECEDAȚI</w:t>
            </w:r>
          </w:p>
          <w:p w14:paraId="763FA52B"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962C5A" w:rsidRPr="00CC3D2B" w14:paraId="64D0828A" w14:textId="77777777" w:rsidTr="00962C5A">
        <w:trPr>
          <w:trHeight w:val="322"/>
        </w:trPr>
        <w:tc>
          <w:tcPr>
            <w:tcW w:w="4392" w:type="dxa"/>
            <w:tcBorders>
              <w:top w:val="nil"/>
              <w:left w:val="single" w:sz="2" w:space="0" w:color="000000"/>
              <w:bottom w:val="single" w:sz="2" w:space="0" w:color="000000"/>
              <w:right w:val="nil"/>
            </w:tcBorders>
            <w:tcMar>
              <w:top w:w="55" w:type="dxa"/>
              <w:left w:w="55" w:type="dxa"/>
              <w:bottom w:w="55" w:type="dxa"/>
              <w:right w:w="55" w:type="dxa"/>
            </w:tcMar>
            <w:hideMark/>
          </w:tcPr>
          <w:p w14:paraId="403FB344" w14:textId="77777777" w:rsidR="00962C5A" w:rsidRPr="00CC3D2B" w:rsidRDefault="00962C5A" w:rsidP="002631B3">
            <w:pPr>
              <w:pStyle w:val="TableContents"/>
              <w:spacing w:line="276" w:lineRule="auto"/>
              <w:jc w:val="both"/>
              <w:rPr>
                <w:rFonts w:ascii="Tahoma" w:hAnsi="Tahoma" w:cs="Tahoma"/>
                <w:sz w:val="28"/>
                <w:szCs w:val="28"/>
                <w:lang w:val="it-IT"/>
              </w:rPr>
            </w:pPr>
            <w:r w:rsidRPr="00962C5A">
              <w:rPr>
                <w:rStyle w:val="Robust"/>
                <w:rFonts w:ascii="Tahoma" w:hAnsi="Tahoma" w:cs="Tahoma"/>
                <w:b w:val="0"/>
                <w:sz w:val="28"/>
                <w:szCs w:val="28"/>
                <w:shd w:val="clear" w:color="auto" w:fill="FFFFFF"/>
                <w:lang w:val="it-IT"/>
              </w:rPr>
              <w:t>411.553.140</w:t>
            </w:r>
            <w:r w:rsidRPr="00CC3D2B">
              <w:rPr>
                <w:rFonts w:ascii="Tahoma" w:hAnsi="Tahoma" w:cs="Tahoma"/>
                <w:sz w:val="28"/>
                <w:szCs w:val="28"/>
                <w:lang w:val="it-IT"/>
              </w:rPr>
              <w:t xml:space="preserve"> (+17.069.183)</w:t>
            </w:r>
          </w:p>
        </w:tc>
        <w:tc>
          <w:tcPr>
            <w:tcW w:w="3969"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66CD15F7" w14:textId="77777777" w:rsidR="00962C5A" w:rsidRPr="00CC3D2B" w:rsidRDefault="00962C5A" w:rsidP="002631B3">
            <w:pPr>
              <w:pStyle w:val="TableContents"/>
              <w:spacing w:line="276" w:lineRule="auto"/>
              <w:jc w:val="both"/>
              <w:rPr>
                <w:rFonts w:ascii="Tahoma" w:hAnsi="Tahoma" w:cs="Tahoma"/>
                <w:b/>
                <w:bCs/>
                <w:sz w:val="28"/>
                <w:szCs w:val="28"/>
                <w:shd w:val="clear" w:color="auto" w:fill="FFFFFF"/>
                <w:lang w:val="it-IT"/>
              </w:rPr>
            </w:pPr>
            <w:r w:rsidRPr="00962C5A">
              <w:rPr>
                <w:rStyle w:val="Robust"/>
                <w:rFonts w:ascii="Tahoma" w:hAnsi="Tahoma" w:cs="Tahoma"/>
                <w:b w:val="0"/>
                <w:sz w:val="28"/>
                <w:szCs w:val="28"/>
                <w:shd w:val="clear" w:color="auto" w:fill="FFFFFF"/>
                <w:lang w:val="it-IT"/>
              </w:rPr>
              <w:t>5.829.356</w:t>
            </w:r>
            <w:r w:rsidRPr="00CC3D2B">
              <w:rPr>
                <w:rStyle w:val="Robust"/>
                <w:rFonts w:ascii="Tahoma" w:hAnsi="Tahoma" w:cs="Tahoma"/>
                <w:sz w:val="28"/>
                <w:szCs w:val="28"/>
                <w:shd w:val="clear" w:color="auto" w:fill="FFFFFF"/>
                <w:lang w:val="it-IT"/>
              </w:rPr>
              <w:t xml:space="preserve"> </w:t>
            </w:r>
            <w:r w:rsidRPr="00CC3D2B">
              <w:rPr>
                <w:rFonts w:ascii="Tahoma" w:hAnsi="Tahoma" w:cs="Tahoma"/>
                <w:sz w:val="28"/>
                <w:szCs w:val="28"/>
                <w:lang w:val="it-IT"/>
              </w:rPr>
              <w:t>(+75.557)</w:t>
            </w:r>
          </w:p>
        </w:tc>
      </w:tr>
    </w:tbl>
    <w:p w14:paraId="2E2CD1DC" w14:textId="77777777" w:rsidR="00962C5A" w:rsidRPr="00CC3D2B" w:rsidRDefault="00962C5A" w:rsidP="00962C5A">
      <w:pPr>
        <w:pStyle w:val="Textbody"/>
        <w:spacing w:after="0"/>
        <w:jc w:val="both"/>
        <w:rPr>
          <w:rFonts w:ascii="Tahoma" w:hAnsi="Tahoma" w:cs="Tahoma"/>
          <w:sz w:val="28"/>
          <w:szCs w:val="28"/>
          <w:lang w:val="ro-RO"/>
        </w:rPr>
      </w:pPr>
      <w:r w:rsidRPr="00962C5A">
        <w:rPr>
          <w:rFonts w:ascii="Tahoma" w:hAnsi="Tahoma" w:cs="Tahoma"/>
          <w:noProof/>
          <w:sz w:val="28"/>
          <w:szCs w:val="28"/>
          <w:lang w:eastAsia="en-US" w:bidi="ar-SA"/>
        </w:rPr>
        <mc:AlternateContent>
          <mc:Choice Requires="wps">
            <w:drawing>
              <wp:anchor distT="0" distB="0" distL="114300" distR="114300" simplePos="0" relativeHeight="251659264" behindDoc="0" locked="0" layoutInCell="1" allowOverlap="1" wp14:anchorId="65BC3435" wp14:editId="002BCCC5">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67A0E455" w14:textId="77777777" w:rsidR="00AC2967" w:rsidRDefault="00AC2967" w:rsidP="00962C5A"/>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65BC3435"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" filled="f" stroked="f">
                <v:textbox inset="0,0,0,0">
                  <w:txbxContent>
                    <w:p w14:paraId="67A0E455" w14:textId="77777777" w:rsidR="00AC2967" w:rsidRDefault="00AC2967" w:rsidP="00962C5A"/>
                  </w:txbxContent>
                </v:textbox>
                <w10:wrap type="square" side="right" anchory="margin"/>
              </v:shape>
            </w:pict>
          </mc:Fallback>
        </mc:AlternateContent>
      </w:r>
      <w:r w:rsidRPr="00962C5A">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proofErr w:type="spellStart"/>
      <w:r w:rsidRPr="00962C5A">
        <w:rPr>
          <w:rFonts w:ascii="Tahoma" w:hAnsi="Tahoma" w:cs="Tahoma"/>
          <w:position w:val="8"/>
          <w:sz w:val="28"/>
          <w:szCs w:val="28"/>
          <w:lang w:val="ro-RO"/>
        </w:rPr>
        <w:t>Johns</w:t>
      </w:r>
      <w:proofErr w:type="spellEnd"/>
      <w:r w:rsidRPr="00962C5A">
        <w:rPr>
          <w:rFonts w:ascii="Tahoma" w:hAnsi="Tahoma" w:cs="Tahoma"/>
          <w:position w:val="8"/>
          <w:sz w:val="28"/>
          <w:szCs w:val="28"/>
          <w:lang w:val="ro-RO"/>
        </w:rPr>
        <w:t xml:space="preserve"> </w:t>
      </w:r>
      <w:r w:rsidRPr="00CC3D2B">
        <w:rPr>
          <w:rFonts w:ascii="Tahoma" w:hAnsi="Tahoma" w:cs="Tahoma"/>
          <w:position w:val="8"/>
          <w:sz w:val="28"/>
          <w:szCs w:val="28"/>
          <w:lang w:val="ro-RO"/>
        </w:rPr>
        <w:t xml:space="preserve">Hopkins CSSE. </w:t>
      </w:r>
      <w:r w:rsidRPr="00CC3D2B">
        <w:rPr>
          <w:rStyle w:val="Hyperlink"/>
          <w:rFonts w:ascii="Tahoma" w:hAnsi="Tahoma" w:cs="Tahoma"/>
          <w:color w:val="auto"/>
          <w:position w:val="8"/>
          <w:sz w:val="28"/>
          <w:szCs w:val="28"/>
          <w:lang w:val="ro-RO"/>
        </w:rPr>
        <w:t xml:space="preserve">   </w:t>
      </w:r>
    </w:p>
    <w:p w14:paraId="087BA3B7" w14:textId="77777777" w:rsidR="00962C5A" w:rsidRPr="00CC3D2B" w:rsidRDefault="00962C5A" w:rsidP="00962C5A">
      <w:pPr>
        <w:pStyle w:val="Textbody"/>
        <w:spacing w:after="0"/>
        <w:jc w:val="both"/>
        <w:rPr>
          <w:rFonts w:ascii="Tahoma" w:hAnsi="Tahoma" w:cs="Tahoma"/>
          <w:position w:val="8"/>
          <w:sz w:val="28"/>
          <w:szCs w:val="28"/>
          <w:lang w:val="ro-RO"/>
        </w:rPr>
      </w:pPr>
      <w:r w:rsidRPr="00CC3D2B">
        <w:rPr>
          <w:rFonts w:ascii="Tahoma" w:hAnsi="Tahoma" w:cs="Tahoma"/>
          <w:position w:val="8"/>
          <w:sz w:val="28"/>
          <w:szCs w:val="28"/>
          <w:lang w:val="ro-RO"/>
        </w:rPr>
        <w:t>** Datele din paranteze reprezintă numărul de cazuri noi, în intervalul 10 februarie 2022– 17 februarie 2022.</w:t>
      </w:r>
    </w:p>
    <w:p w14:paraId="0A445F34" w14:textId="77777777" w:rsidR="00962C5A" w:rsidRPr="00CC3D2B" w:rsidRDefault="00962C5A" w:rsidP="00962C5A">
      <w:pPr>
        <w:pStyle w:val="Textbody"/>
        <w:spacing w:after="0"/>
        <w:jc w:val="both"/>
        <w:rPr>
          <w:rFonts w:ascii="Tahoma" w:hAnsi="Tahoma" w:cs="Tahoma"/>
          <w:position w:val="8"/>
          <w:sz w:val="28"/>
          <w:szCs w:val="28"/>
          <w:lang w:val="ro-RO"/>
        </w:rPr>
      </w:pPr>
      <w:r w:rsidRPr="00CC3D2B">
        <w:rPr>
          <w:rFonts w:ascii="Tahoma" w:hAnsi="Tahoma" w:cs="Tahoma"/>
          <w:position w:val="8"/>
          <w:sz w:val="28"/>
          <w:szCs w:val="28"/>
          <w:lang w:val="ro-RO"/>
        </w:rPr>
        <w:t xml:space="preserve">*** </w:t>
      </w:r>
      <w:r w:rsidRPr="00CC3D2B">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CC3D2B">
        <w:rPr>
          <w:rFonts w:ascii="Tahoma" w:hAnsi="Tahoma" w:cs="Tahoma"/>
          <w:position w:val="8"/>
          <w:sz w:val="28"/>
          <w:szCs w:val="28"/>
          <w:lang w:val="ro-RO"/>
        </w:rPr>
        <w:t xml:space="preserve"> </w:t>
      </w:r>
    </w:p>
    <w:p w14:paraId="791CF99D" w14:textId="7C04F872" w:rsidR="00962C5A" w:rsidRPr="00244545" w:rsidRDefault="00962C5A" w:rsidP="00962C5A">
      <w:pPr>
        <w:pStyle w:val="Textbody"/>
        <w:spacing w:after="0"/>
        <w:jc w:val="both"/>
        <w:rPr>
          <w:rFonts w:ascii="Tahoma" w:hAnsi="Tahoma" w:cs="Tahoma"/>
          <w:position w:val="8"/>
          <w:sz w:val="28"/>
          <w:szCs w:val="28"/>
          <w:lang w:val="ro-RO"/>
        </w:rPr>
      </w:pPr>
      <w:r w:rsidRPr="00CC3D2B">
        <w:rPr>
          <w:rFonts w:ascii="Tahoma" w:hAnsi="Tahoma" w:cs="Tahoma"/>
          <w:sz w:val="28"/>
          <w:szCs w:val="28"/>
          <w:lang w:val="ro-RO"/>
        </w:rPr>
        <w:tab/>
      </w:r>
    </w:p>
    <w:p w14:paraId="59FD2150" w14:textId="77777777" w:rsidR="00EF36A1" w:rsidRDefault="00EF36A1" w:rsidP="00EF36A1">
      <w:pPr>
        <w:pStyle w:val="Textbody"/>
        <w:spacing w:after="0"/>
        <w:jc w:val="both"/>
        <w:rPr>
          <w:rFonts w:ascii="Tahoma" w:hAnsi="Tahoma" w:cs="Tahoma"/>
          <w:position w:val="8"/>
          <w:sz w:val="28"/>
          <w:szCs w:val="28"/>
          <w:lang w:val="ro-RO"/>
        </w:rPr>
      </w:pPr>
    </w:p>
    <w:p w14:paraId="05F6B299" w14:textId="0FB73442" w:rsidR="009176BE"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sectPr w:rsidR="009176BE" w:rsidSect="00670FB1">
      <w:footerReference w:type="default" r:id="rId12"/>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B673A" w14:textId="77777777" w:rsidR="001F44E6" w:rsidRDefault="001F44E6">
      <w:pPr>
        <w:spacing w:line="240" w:lineRule="auto"/>
      </w:pPr>
      <w:r>
        <w:separator/>
      </w:r>
    </w:p>
  </w:endnote>
  <w:endnote w:type="continuationSeparator" w:id="0">
    <w:p w14:paraId="1D534D4C" w14:textId="77777777" w:rsidR="001F44E6" w:rsidRDefault="001F44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A187" w14:textId="77777777" w:rsidR="00AC2967" w:rsidRDefault="00AC2967">
    <w:pPr>
      <w:pStyle w:val="Subsol"/>
    </w:pPr>
  </w:p>
  <w:p w14:paraId="16BD8872" w14:textId="77777777" w:rsidR="00AC2967" w:rsidRDefault="00AC29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53457" w14:textId="77777777" w:rsidR="001F44E6" w:rsidRDefault="001F44E6">
      <w:pPr>
        <w:spacing w:line="240" w:lineRule="auto"/>
      </w:pPr>
      <w:r>
        <w:separator/>
      </w:r>
    </w:p>
  </w:footnote>
  <w:footnote w:type="continuationSeparator" w:id="0">
    <w:p w14:paraId="445CD0C7" w14:textId="77777777" w:rsidR="001F44E6" w:rsidRDefault="001F44E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2D"/>
    <w:rsid w:val="0000009A"/>
    <w:rsid w:val="00000182"/>
    <w:rsid w:val="00000E6F"/>
    <w:rsid w:val="00001A13"/>
    <w:rsid w:val="00003822"/>
    <w:rsid w:val="00003A9B"/>
    <w:rsid w:val="00003AD8"/>
    <w:rsid w:val="00003F23"/>
    <w:rsid w:val="000043F9"/>
    <w:rsid w:val="00004C7B"/>
    <w:rsid w:val="0000571C"/>
    <w:rsid w:val="00011369"/>
    <w:rsid w:val="00012135"/>
    <w:rsid w:val="0001374F"/>
    <w:rsid w:val="000147B2"/>
    <w:rsid w:val="0001545F"/>
    <w:rsid w:val="00015670"/>
    <w:rsid w:val="000163A3"/>
    <w:rsid w:val="0001698D"/>
    <w:rsid w:val="00017E9F"/>
    <w:rsid w:val="00020AA3"/>
    <w:rsid w:val="00021CE5"/>
    <w:rsid w:val="000221BF"/>
    <w:rsid w:val="00023536"/>
    <w:rsid w:val="00024CAF"/>
    <w:rsid w:val="00025C5E"/>
    <w:rsid w:val="00025F78"/>
    <w:rsid w:val="00026BDC"/>
    <w:rsid w:val="000271EE"/>
    <w:rsid w:val="000273F0"/>
    <w:rsid w:val="00030020"/>
    <w:rsid w:val="000307C4"/>
    <w:rsid w:val="00030DB3"/>
    <w:rsid w:val="00031DF3"/>
    <w:rsid w:val="0003243C"/>
    <w:rsid w:val="0003245C"/>
    <w:rsid w:val="00032D0A"/>
    <w:rsid w:val="000331EE"/>
    <w:rsid w:val="00033415"/>
    <w:rsid w:val="0003493D"/>
    <w:rsid w:val="00037515"/>
    <w:rsid w:val="00037619"/>
    <w:rsid w:val="000379B7"/>
    <w:rsid w:val="00037A7A"/>
    <w:rsid w:val="0004010F"/>
    <w:rsid w:val="0004014F"/>
    <w:rsid w:val="00040887"/>
    <w:rsid w:val="0004214B"/>
    <w:rsid w:val="000439A5"/>
    <w:rsid w:val="00044186"/>
    <w:rsid w:val="00044F35"/>
    <w:rsid w:val="000453DC"/>
    <w:rsid w:val="0004709E"/>
    <w:rsid w:val="00047CE0"/>
    <w:rsid w:val="00050131"/>
    <w:rsid w:val="0005072E"/>
    <w:rsid w:val="0005110F"/>
    <w:rsid w:val="00051AFF"/>
    <w:rsid w:val="00051B8B"/>
    <w:rsid w:val="00051E87"/>
    <w:rsid w:val="00052C3C"/>
    <w:rsid w:val="00053196"/>
    <w:rsid w:val="000533DE"/>
    <w:rsid w:val="00053427"/>
    <w:rsid w:val="00054852"/>
    <w:rsid w:val="00054B1B"/>
    <w:rsid w:val="00055AAD"/>
    <w:rsid w:val="00056757"/>
    <w:rsid w:val="00060271"/>
    <w:rsid w:val="00060C28"/>
    <w:rsid w:val="00061755"/>
    <w:rsid w:val="00061901"/>
    <w:rsid w:val="00061C7B"/>
    <w:rsid w:val="00061E19"/>
    <w:rsid w:val="0006320A"/>
    <w:rsid w:val="0006352B"/>
    <w:rsid w:val="00063666"/>
    <w:rsid w:val="0006465A"/>
    <w:rsid w:val="00065E3F"/>
    <w:rsid w:val="00066008"/>
    <w:rsid w:val="00066096"/>
    <w:rsid w:val="00066367"/>
    <w:rsid w:val="000663F3"/>
    <w:rsid w:val="000669D6"/>
    <w:rsid w:val="0006731B"/>
    <w:rsid w:val="00067B34"/>
    <w:rsid w:val="00067CB5"/>
    <w:rsid w:val="000700A0"/>
    <w:rsid w:val="000708F2"/>
    <w:rsid w:val="00071591"/>
    <w:rsid w:val="000735F7"/>
    <w:rsid w:val="00073863"/>
    <w:rsid w:val="00073D09"/>
    <w:rsid w:val="00075D60"/>
    <w:rsid w:val="0007624B"/>
    <w:rsid w:val="00076962"/>
    <w:rsid w:val="000774FD"/>
    <w:rsid w:val="00077B8B"/>
    <w:rsid w:val="00077EAA"/>
    <w:rsid w:val="0008016B"/>
    <w:rsid w:val="000817D7"/>
    <w:rsid w:val="00081D41"/>
    <w:rsid w:val="00084351"/>
    <w:rsid w:val="00084D26"/>
    <w:rsid w:val="00084FE4"/>
    <w:rsid w:val="000853BB"/>
    <w:rsid w:val="00086A47"/>
    <w:rsid w:val="0008798E"/>
    <w:rsid w:val="00090696"/>
    <w:rsid w:val="000916CE"/>
    <w:rsid w:val="00091888"/>
    <w:rsid w:val="0009317E"/>
    <w:rsid w:val="0009323D"/>
    <w:rsid w:val="00094522"/>
    <w:rsid w:val="000950F0"/>
    <w:rsid w:val="00095C82"/>
    <w:rsid w:val="00096416"/>
    <w:rsid w:val="000967F7"/>
    <w:rsid w:val="00096981"/>
    <w:rsid w:val="00096E11"/>
    <w:rsid w:val="000971DE"/>
    <w:rsid w:val="0009722B"/>
    <w:rsid w:val="00097B02"/>
    <w:rsid w:val="000A0D22"/>
    <w:rsid w:val="000A0FBE"/>
    <w:rsid w:val="000A0FF1"/>
    <w:rsid w:val="000A1E2B"/>
    <w:rsid w:val="000A1F20"/>
    <w:rsid w:val="000A3AF4"/>
    <w:rsid w:val="000A4A08"/>
    <w:rsid w:val="000A51E1"/>
    <w:rsid w:val="000A7287"/>
    <w:rsid w:val="000B069D"/>
    <w:rsid w:val="000B1E7D"/>
    <w:rsid w:val="000B413B"/>
    <w:rsid w:val="000B5297"/>
    <w:rsid w:val="000B65EB"/>
    <w:rsid w:val="000B6BC7"/>
    <w:rsid w:val="000B7114"/>
    <w:rsid w:val="000B7E5C"/>
    <w:rsid w:val="000C049B"/>
    <w:rsid w:val="000C0A6B"/>
    <w:rsid w:val="000C0CB2"/>
    <w:rsid w:val="000C1FB6"/>
    <w:rsid w:val="000C21FF"/>
    <w:rsid w:val="000C22AA"/>
    <w:rsid w:val="000C3DE2"/>
    <w:rsid w:val="000C4FE1"/>
    <w:rsid w:val="000C570F"/>
    <w:rsid w:val="000C596D"/>
    <w:rsid w:val="000C61C1"/>
    <w:rsid w:val="000C6655"/>
    <w:rsid w:val="000C6BBA"/>
    <w:rsid w:val="000C6D02"/>
    <w:rsid w:val="000D0F6F"/>
    <w:rsid w:val="000D1152"/>
    <w:rsid w:val="000D16AA"/>
    <w:rsid w:val="000D1AE1"/>
    <w:rsid w:val="000D242E"/>
    <w:rsid w:val="000D2BE3"/>
    <w:rsid w:val="000D2CD7"/>
    <w:rsid w:val="000D35FB"/>
    <w:rsid w:val="000D3DD3"/>
    <w:rsid w:val="000D4948"/>
    <w:rsid w:val="000D55DE"/>
    <w:rsid w:val="000D7519"/>
    <w:rsid w:val="000D7EE9"/>
    <w:rsid w:val="000E1D00"/>
    <w:rsid w:val="000E2B68"/>
    <w:rsid w:val="000E35A4"/>
    <w:rsid w:val="000E383F"/>
    <w:rsid w:val="000E4216"/>
    <w:rsid w:val="000E4745"/>
    <w:rsid w:val="000E5453"/>
    <w:rsid w:val="000E588E"/>
    <w:rsid w:val="000E5E4F"/>
    <w:rsid w:val="000E6E9E"/>
    <w:rsid w:val="000E711D"/>
    <w:rsid w:val="000E711E"/>
    <w:rsid w:val="000F06CD"/>
    <w:rsid w:val="000F0CC6"/>
    <w:rsid w:val="000F1338"/>
    <w:rsid w:val="000F1F61"/>
    <w:rsid w:val="000F29D1"/>
    <w:rsid w:val="000F3F67"/>
    <w:rsid w:val="000F46E1"/>
    <w:rsid w:val="000F4E55"/>
    <w:rsid w:val="000F5855"/>
    <w:rsid w:val="000F600F"/>
    <w:rsid w:val="000F7A6D"/>
    <w:rsid w:val="000F7F32"/>
    <w:rsid w:val="001023D4"/>
    <w:rsid w:val="00103D4F"/>
    <w:rsid w:val="00104E81"/>
    <w:rsid w:val="001078A3"/>
    <w:rsid w:val="001115A4"/>
    <w:rsid w:val="0011238F"/>
    <w:rsid w:val="0011298A"/>
    <w:rsid w:val="001134A2"/>
    <w:rsid w:val="00113733"/>
    <w:rsid w:val="001137D7"/>
    <w:rsid w:val="00114955"/>
    <w:rsid w:val="001149FB"/>
    <w:rsid w:val="00114DB6"/>
    <w:rsid w:val="00115266"/>
    <w:rsid w:val="001155DA"/>
    <w:rsid w:val="00115FE1"/>
    <w:rsid w:val="001167C9"/>
    <w:rsid w:val="00116FEF"/>
    <w:rsid w:val="00117367"/>
    <w:rsid w:val="0012069E"/>
    <w:rsid w:val="00120C60"/>
    <w:rsid w:val="0012164D"/>
    <w:rsid w:val="0012359B"/>
    <w:rsid w:val="00123A7F"/>
    <w:rsid w:val="00123B43"/>
    <w:rsid w:val="00125CAF"/>
    <w:rsid w:val="00126421"/>
    <w:rsid w:val="00126B01"/>
    <w:rsid w:val="001272CE"/>
    <w:rsid w:val="001272D6"/>
    <w:rsid w:val="00127365"/>
    <w:rsid w:val="00127B1E"/>
    <w:rsid w:val="00127CF5"/>
    <w:rsid w:val="0013009B"/>
    <w:rsid w:val="00130411"/>
    <w:rsid w:val="001305A3"/>
    <w:rsid w:val="00130FF1"/>
    <w:rsid w:val="001314B7"/>
    <w:rsid w:val="0013169E"/>
    <w:rsid w:val="00131C22"/>
    <w:rsid w:val="0013206C"/>
    <w:rsid w:val="00132644"/>
    <w:rsid w:val="001329FE"/>
    <w:rsid w:val="00132F0F"/>
    <w:rsid w:val="00133E80"/>
    <w:rsid w:val="001345EB"/>
    <w:rsid w:val="00134659"/>
    <w:rsid w:val="001372D8"/>
    <w:rsid w:val="001379E6"/>
    <w:rsid w:val="00140945"/>
    <w:rsid w:val="001411F0"/>
    <w:rsid w:val="00141276"/>
    <w:rsid w:val="00141C3F"/>
    <w:rsid w:val="00146CF9"/>
    <w:rsid w:val="00147975"/>
    <w:rsid w:val="00150566"/>
    <w:rsid w:val="0015087A"/>
    <w:rsid w:val="00150A6C"/>
    <w:rsid w:val="00150B5A"/>
    <w:rsid w:val="001515AF"/>
    <w:rsid w:val="001541F6"/>
    <w:rsid w:val="001543C9"/>
    <w:rsid w:val="00154520"/>
    <w:rsid w:val="00154F37"/>
    <w:rsid w:val="001560DE"/>
    <w:rsid w:val="001569C1"/>
    <w:rsid w:val="00161199"/>
    <w:rsid w:val="001615C5"/>
    <w:rsid w:val="0016192C"/>
    <w:rsid w:val="001619F9"/>
    <w:rsid w:val="001625CB"/>
    <w:rsid w:val="0016281C"/>
    <w:rsid w:val="00162FA9"/>
    <w:rsid w:val="0016381D"/>
    <w:rsid w:val="00163D0A"/>
    <w:rsid w:val="00165258"/>
    <w:rsid w:val="0016584E"/>
    <w:rsid w:val="00166B81"/>
    <w:rsid w:val="00167A57"/>
    <w:rsid w:val="00170676"/>
    <w:rsid w:val="00171C6A"/>
    <w:rsid w:val="00172FF7"/>
    <w:rsid w:val="00173332"/>
    <w:rsid w:val="00173526"/>
    <w:rsid w:val="001737F5"/>
    <w:rsid w:val="00174B83"/>
    <w:rsid w:val="00174F86"/>
    <w:rsid w:val="001773E0"/>
    <w:rsid w:val="00177575"/>
    <w:rsid w:val="00177DE6"/>
    <w:rsid w:val="00177F82"/>
    <w:rsid w:val="001812C5"/>
    <w:rsid w:val="001815A2"/>
    <w:rsid w:val="00183B33"/>
    <w:rsid w:val="00184287"/>
    <w:rsid w:val="00184290"/>
    <w:rsid w:val="00185EFD"/>
    <w:rsid w:val="00190610"/>
    <w:rsid w:val="001908C7"/>
    <w:rsid w:val="001934F4"/>
    <w:rsid w:val="00194068"/>
    <w:rsid w:val="0019462C"/>
    <w:rsid w:val="001946C8"/>
    <w:rsid w:val="001947DF"/>
    <w:rsid w:val="001951DE"/>
    <w:rsid w:val="001963ED"/>
    <w:rsid w:val="001A12F1"/>
    <w:rsid w:val="001A1EAA"/>
    <w:rsid w:val="001A2D76"/>
    <w:rsid w:val="001A35AC"/>
    <w:rsid w:val="001A479D"/>
    <w:rsid w:val="001A49D2"/>
    <w:rsid w:val="001A5751"/>
    <w:rsid w:val="001A65F1"/>
    <w:rsid w:val="001B011A"/>
    <w:rsid w:val="001B0E23"/>
    <w:rsid w:val="001B179A"/>
    <w:rsid w:val="001B43EE"/>
    <w:rsid w:val="001B4ECF"/>
    <w:rsid w:val="001B5236"/>
    <w:rsid w:val="001B542E"/>
    <w:rsid w:val="001B6137"/>
    <w:rsid w:val="001B62C5"/>
    <w:rsid w:val="001B7279"/>
    <w:rsid w:val="001C0164"/>
    <w:rsid w:val="001C0195"/>
    <w:rsid w:val="001C0E38"/>
    <w:rsid w:val="001C290B"/>
    <w:rsid w:val="001C3265"/>
    <w:rsid w:val="001C3BA8"/>
    <w:rsid w:val="001C3FEC"/>
    <w:rsid w:val="001C47F2"/>
    <w:rsid w:val="001C4FBF"/>
    <w:rsid w:val="001C64FD"/>
    <w:rsid w:val="001C6545"/>
    <w:rsid w:val="001C6D22"/>
    <w:rsid w:val="001C7259"/>
    <w:rsid w:val="001C77C8"/>
    <w:rsid w:val="001C7C0B"/>
    <w:rsid w:val="001C7DB2"/>
    <w:rsid w:val="001C7FCC"/>
    <w:rsid w:val="001D0609"/>
    <w:rsid w:val="001D0647"/>
    <w:rsid w:val="001D1ADF"/>
    <w:rsid w:val="001D2156"/>
    <w:rsid w:val="001D281F"/>
    <w:rsid w:val="001D2EF5"/>
    <w:rsid w:val="001D3104"/>
    <w:rsid w:val="001D3155"/>
    <w:rsid w:val="001D32A3"/>
    <w:rsid w:val="001D35C3"/>
    <w:rsid w:val="001D3CA5"/>
    <w:rsid w:val="001D464A"/>
    <w:rsid w:val="001D469C"/>
    <w:rsid w:val="001D5EB0"/>
    <w:rsid w:val="001D71D7"/>
    <w:rsid w:val="001D72E3"/>
    <w:rsid w:val="001E083C"/>
    <w:rsid w:val="001E0E16"/>
    <w:rsid w:val="001E11F8"/>
    <w:rsid w:val="001E1F0F"/>
    <w:rsid w:val="001E356D"/>
    <w:rsid w:val="001E3775"/>
    <w:rsid w:val="001E4749"/>
    <w:rsid w:val="001E6555"/>
    <w:rsid w:val="001E6572"/>
    <w:rsid w:val="001E6664"/>
    <w:rsid w:val="001E73EF"/>
    <w:rsid w:val="001F001E"/>
    <w:rsid w:val="001F0071"/>
    <w:rsid w:val="001F0BA1"/>
    <w:rsid w:val="001F1412"/>
    <w:rsid w:val="001F1C28"/>
    <w:rsid w:val="001F1F45"/>
    <w:rsid w:val="001F2963"/>
    <w:rsid w:val="001F3AED"/>
    <w:rsid w:val="001F3B6D"/>
    <w:rsid w:val="001F421E"/>
    <w:rsid w:val="001F44E6"/>
    <w:rsid w:val="001F45EE"/>
    <w:rsid w:val="001F51CE"/>
    <w:rsid w:val="001F5583"/>
    <w:rsid w:val="001F59D9"/>
    <w:rsid w:val="001F71A4"/>
    <w:rsid w:val="001F7AEB"/>
    <w:rsid w:val="001F7CD3"/>
    <w:rsid w:val="00200194"/>
    <w:rsid w:val="00200950"/>
    <w:rsid w:val="00200BDF"/>
    <w:rsid w:val="00200CFB"/>
    <w:rsid w:val="002014CE"/>
    <w:rsid w:val="00202181"/>
    <w:rsid w:val="00202AE0"/>
    <w:rsid w:val="00204E1B"/>
    <w:rsid w:val="00205517"/>
    <w:rsid w:val="00205607"/>
    <w:rsid w:val="00205CF8"/>
    <w:rsid w:val="00206447"/>
    <w:rsid w:val="00206570"/>
    <w:rsid w:val="00207E58"/>
    <w:rsid w:val="0021072C"/>
    <w:rsid w:val="00210815"/>
    <w:rsid w:val="00210AD0"/>
    <w:rsid w:val="00211377"/>
    <w:rsid w:val="002117BB"/>
    <w:rsid w:val="0021237B"/>
    <w:rsid w:val="002124E6"/>
    <w:rsid w:val="00212B88"/>
    <w:rsid w:val="00212EC3"/>
    <w:rsid w:val="0021360B"/>
    <w:rsid w:val="00213638"/>
    <w:rsid w:val="002138E3"/>
    <w:rsid w:val="00213DAC"/>
    <w:rsid w:val="00214ADD"/>
    <w:rsid w:val="00215214"/>
    <w:rsid w:val="00215673"/>
    <w:rsid w:val="00216458"/>
    <w:rsid w:val="00216D5C"/>
    <w:rsid w:val="00217532"/>
    <w:rsid w:val="00220F58"/>
    <w:rsid w:val="0022109A"/>
    <w:rsid w:val="002211A6"/>
    <w:rsid w:val="00221BA0"/>
    <w:rsid w:val="00221DF1"/>
    <w:rsid w:val="00222056"/>
    <w:rsid w:val="00222A5E"/>
    <w:rsid w:val="0022367C"/>
    <w:rsid w:val="00223A51"/>
    <w:rsid w:val="0022401E"/>
    <w:rsid w:val="002246A2"/>
    <w:rsid w:val="0022474C"/>
    <w:rsid w:val="002256E0"/>
    <w:rsid w:val="00225DE6"/>
    <w:rsid w:val="002268EB"/>
    <w:rsid w:val="00227436"/>
    <w:rsid w:val="00227CAD"/>
    <w:rsid w:val="00230D16"/>
    <w:rsid w:val="00230D66"/>
    <w:rsid w:val="00231008"/>
    <w:rsid w:val="002316E1"/>
    <w:rsid w:val="0023190C"/>
    <w:rsid w:val="00232D2A"/>
    <w:rsid w:val="002349C2"/>
    <w:rsid w:val="00236C6A"/>
    <w:rsid w:val="00236F85"/>
    <w:rsid w:val="00237762"/>
    <w:rsid w:val="002408F1"/>
    <w:rsid w:val="00240A3F"/>
    <w:rsid w:val="00240F8F"/>
    <w:rsid w:val="00241312"/>
    <w:rsid w:val="00241462"/>
    <w:rsid w:val="002415FE"/>
    <w:rsid w:val="0024385B"/>
    <w:rsid w:val="0024417E"/>
    <w:rsid w:val="00244AD6"/>
    <w:rsid w:val="00245CA5"/>
    <w:rsid w:val="00245D42"/>
    <w:rsid w:val="00246BEE"/>
    <w:rsid w:val="00246F88"/>
    <w:rsid w:val="00247F5B"/>
    <w:rsid w:val="00250E40"/>
    <w:rsid w:val="00252364"/>
    <w:rsid w:val="002527D3"/>
    <w:rsid w:val="00252AEA"/>
    <w:rsid w:val="0025489B"/>
    <w:rsid w:val="002562CC"/>
    <w:rsid w:val="002570AE"/>
    <w:rsid w:val="00257664"/>
    <w:rsid w:val="00257A68"/>
    <w:rsid w:val="002605F8"/>
    <w:rsid w:val="00262154"/>
    <w:rsid w:val="0026218D"/>
    <w:rsid w:val="00262A14"/>
    <w:rsid w:val="00262A4E"/>
    <w:rsid w:val="002631B3"/>
    <w:rsid w:val="0026332F"/>
    <w:rsid w:val="002637E6"/>
    <w:rsid w:val="002647F4"/>
    <w:rsid w:val="00264AA3"/>
    <w:rsid w:val="002664DB"/>
    <w:rsid w:val="0026696C"/>
    <w:rsid w:val="002704E6"/>
    <w:rsid w:val="0027065F"/>
    <w:rsid w:val="002707E7"/>
    <w:rsid w:val="00270B58"/>
    <w:rsid w:val="00272278"/>
    <w:rsid w:val="002728F6"/>
    <w:rsid w:val="00273A6F"/>
    <w:rsid w:val="0027524E"/>
    <w:rsid w:val="00275298"/>
    <w:rsid w:val="00275510"/>
    <w:rsid w:val="002761CB"/>
    <w:rsid w:val="00276FD3"/>
    <w:rsid w:val="00280CAE"/>
    <w:rsid w:val="002816F3"/>
    <w:rsid w:val="00281C3F"/>
    <w:rsid w:val="00281E24"/>
    <w:rsid w:val="00283589"/>
    <w:rsid w:val="002845D4"/>
    <w:rsid w:val="00284C46"/>
    <w:rsid w:val="00286B38"/>
    <w:rsid w:val="00286CE5"/>
    <w:rsid w:val="00286DA7"/>
    <w:rsid w:val="00286E1A"/>
    <w:rsid w:val="00287275"/>
    <w:rsid w:val="00287701"/>
    <w:rsid w:val="002877B1"/>
    <w:rsid w:val="00291E0D"/>
    <w:rsid w:val="00293EDA"/>
    <w:rsid w:val="00294B01"/>
    <w:rsid w:val="00295DF9"/>
    <w:rsid w:val="00296358"/>
    <w:rsid w:val="002971F5"/>
    <w:rsid w:val="002A0D6C"/>
    <w:rsid w:val="002A101B"/>
    <w:rsid w:val="002A19D4"/>
    <w:rsid w:val="002A20D2"/>
    <w:rsid w:val="002A3143"/>
    <w:rsid w:val="002A3BE6"/>
    <w:rsid w:val="002A3CD8"/>
    <w:rsid w:val="002A41D4"/>
    <w:rsid w:val="002A49FA"/>
    <w:rsid w:val="002A4CCE"/>
    <w:rsid w:val="002A4DF9"/>
    <w:rsid w:val="002A5BC7"/>
    <w:rsid w:val="002A5F0A"/>
    <w:rsid w:val="002A7244"/>
    <w:rsid w:val="002B055B"/>
    <w:rsid w:val="002B2D24"/>
    <w:rsid w:val="002B2FD6"/>
    <w:rsid w:val="002B4B6B"/>
    <w:rsid w:val="002B4F07"/>
    <w:rsid w:val="002B5462"/>
    <w:rsid w:val="002B5700"/>
    <w:rsid w:val="002B618D"/>
    <w:rsid w:val="002B7735"/>
    <w:rsid w:val="002B7EC3"/>
    <w:rsid w:val="002C0C18"/>
    <w:rsid w:val="002C1F28"/>
    <w:rsid w:val="002C2C23"/>
    <w:rsid w:val="002C3B5C"/>
    <w:rsid w:val="002C4F75"/>
    <w:rsid w:val="002C5175"/>
    <w:rsid w:val="002C6207"/>
    <w:rsid w:val="002C7EA9"/>
    <w:rsid w:val="002D0337"/>
    <w:rsid w:val="002D0C51"/>
    <w:rsid w:val="002D1B0E"/>
    <w:rsid w:val="002D1B3B"/>
    <w:rsid w:val="002D2C44"/>
    <w:rsid w:val="002D2EB0"/>
    <w:rsid w:val="002D3413"/>
    <w:rsid w:val="002D477E"/>
    <w:rsid w:val="002D4F5F"/>
    <w:rsid w:val="002D6E86"/>
    <w:rsid w:val="002D719C"/>
    <w:rsid w:val="002D78E3"/>
    <w:rsid w:val="002E00D1"/>
    <w:rsid w:val="002E0BF4"/>
    <w:rsid w:val="002E2257"/>
    <w:rsid w:val="002E27AB"/>
    <w:rsid w:val="002E2915"/>
    <w:rsid w:val="002E2958"/>
    <w:rsid w:val="002E2B28"/>
    <w:rsid w:val="002E359B"/>
    <w:rsid w:val="002E4062"/>
    <w:rsid w:val="002E4890"/>
    <w:rsid w:val="002E4AD2"/>
    <w:rsid w:val="002E4DE7"/>
    <w:rsid w:val="002E4E04"/>
    <w:rsid w:val="002E7EAC"/>
    <w:rsid w:val="002F040B"/>
    <w:rsid w:val="002F0A0A"/>
    <w:rsid w:val="002F0DBA"/>
    <w:rsid w:val="002F1303"/>
    <w:rsid w:val="002F16C5"/>
    <w:rsid w:val="002F18FA"/>
    <w:rsid w:val="002F2AD9"/>
    <w:rsid w:val="002F37B0"/>
    <w:rsid w:val="002F4BF9"/>
    <w:rsid w:val="002F4D02"/>
    <w:rsid w:val="002F6765"/>
    <w:rsid w:val="002F7D37"/>
    <w:rsid w:val="003018C4"/>
    <w:rsid w:val="00301D1C"/>
    <w:rsid w:val="0030203B"/>
    <w:rsid w:val="003029CD"/>
    <w:rsid w:val="00302AE3"/>
    <w:rsid w:val="00302E9C"/>
    <w:rsid w:val="00303449"/>
    <w:rsid w:val="0030442A"/>
    <w:rsid w:val="0030472C"/>
    <w:rsid w:val="00304759"/>
    <w:rsid w:val="00306507"/>
    <w:rsid w:val="003101A1"/>
    <w:rsid w:val="0031087D"/>
    <w:rsid w:val="00310AA1"/>
    <w:rsid w:val="0031280F"/>
    <w:rsid w:val="0031383C"/>
    <w:rsid w:val="0031419C"/>
    <w:rsid w:val="00314406"/>
    <w:rsid w:val="003146D7"/>
    <w:rsid w:val="00314855"/>
    <w:rsid w:val="0031500E"/>
    <w:rsid w:val="00315609"/>
    <w:rsid w:val="00315755"/>
    <w:rsid w:val="003161C6"/>
    <w:rsid w:val="003164CE"/>
    <w:rsid w:val="003165B6"/>
    <w:rsid w:val="00316BD2"/>
    <w:rsid w:val="0032016A"/>
    <w:rsid w:val="00320501"/>
    <w:rsid w:val="0032251E"/>
    <w:rsid w:val="00322787"/>
    <w:rsid w:val="00322DD5"/>
    <w:rsid w:val="003235DF"/>
    <w:rsid w:val="00323956"/>
    <w:rsid w:val="0032402E"/>
    <w:rsid w:val="003267BF"/>
    <w:rsid w:val="0032689D"/>
    <w:rsid w:val="00330A60"/>
    <w:rsid w:val="00331859"/>
    <w:rsid w:val="00332215"/>
    <w:rsid w:val="00333240"/>
    <w:rsid w:val="00333DB3"/>
    <w:rsid w:val="0033421A"/>
    <w:rsid w:val="003356FD"/>
    <w:rsid w:val="00335F8C"/>
    <w:rsid w:val="00336BDD"/>
    <w:rsid w:val="00341D04"/>
    <w:rsid w:val="00342032"/>
    <w:rsid w:val="00342303"/>
    <w:rsid w:val="00342CFE"/>
    <w:rsid w:val="003434BA"/>
    <w:rsid w:val="00343855"/>
    <w:rsid w:val="003439A8"/>
    <w:rsid w:val="00344DBD"/>
    <w:rsid w:val="003453FA"/>
    <w:rsid w:val="00345A09"/>
    <w:rsid w:val="0034606F"/>
    <w:rsid w:val="00346BFA"/>
    <w:rsid w:val="00350C6E"/>
    <w:rsid w:val="00351F20"/>
    <w:rsid w:val="00352D6C"/>
    <w:rsid w:val="00352DA3"/>
    <w:rsid w:val="00355D02"/>
    <w:rsid w:val="00356257"/>
    <w:rsid w:val="00356BBC"/>
    <w:rsid w:val="003609ED"/>
    <w:rsid w:val="00361E2F"/>
    <w:rsid w:val="003624EC"/>
    <w:rsid w:val="00362CF1"/>
    <w:rsid w:val="0036325B"/>
    <w:rsid w:val="00363599"/>
    <w:rsid w:val="00364967"/>
    <w:rsid w:val="00364B3B"/>
    <w:rsid w:val="003652FF"/>
    <w:rsid w:val="00365EEC"/>
    <w:rsid w:val="003663CE"/>
    <w:rsid w:val="00366E74"/>
    <w:rsid w:val="0036717A"/>
    <w:rsid w:val="00370326"/>
    <w:rsid w:val="00370AF1"/>
    <w:rsid w:val="00370DC1"/>
    <w:rsid w:val="003722E4"/>
    <w:rsid w:val="00373425"/>
    <w:rsid w:val="0037358A"/>
    <w:rsid w:val="0037451F"/>
    <w:rsid w:val="00374C6E"/>
    <w:rsid w:val="003758B5"/>
    <w:rsid w:val="003764FB"/>
    <w:rsid w:val="00376A18"/>
    <w:rsid w:val="00376A57"/>
    <w:rsid w:val="00380C79"/>
    <w:rsid w:val="003813B5"/>
    <w:rsid w:val="00381976"/>
    <w:rsid w:val="00381C2C"/>
    <w:rsid w:val="0038306D"/>
    <w:rsid w:val="00383BF5"/>
    <w:rsid w:val="00383BFA"/>
    <w:rsid w:val="00385574"/>
    <w:rsid w:val="003908DB"/>
    <w:rsid w:val="00391A4E"/>
    <w:rsid w:val="003932B5"/>
    <w:rsid w:val="00393338"/>
    <w:rsid w:val="00393704"/>
    <w:rsid w:val="0039474B"/>
    <w:rsid w:val="0039484E"/>
    <w:rsid w:val="00396FCB"/>
    <w:rsid w:val="00396FEA"/>
    <w:rsid w:val="003A00CB"/>
    <w:rsid w:val="003A1812"/>
    <w:rsid w:val="003A2467"/>
    <w:rsid w:val="003A2DD5"/>
    <w:rsid w:val="003A2FF5"/>
    <w:rsid w:val="003A4C8D"/>
    <w:rsid w:val="003A4F63"/>
    <w:rsid w:val="003A4F73"/>
    <w:rsid w:val="003A549D"/>
    <w:rsid w:val="003A5801"/>
    <w:rsid w:val="003A5B01"/>
    <w:rsid w:val="003A5C46"/>
    <w:rsid w:val="003A5F73"/>
    <w:rsid w:val="003B094C"/>
    <w:rsid w:val="003B0EE6"/>
    <w:rsid w:val="003B230B"/>
    <w:rsid w:val="003B23B8"/>
    <w:rsid w:val="003B25D5"/>
    <w:rsid w:val="003B265D"/>
    <w:rsid w:val="003B275F"/>
    <w:rsid w:val="003B30CF"/>
    <w:rsid w:val="003B6B3D"/>
    <w:rsid w:val="003B7B22"/>
    <w:rsid w:val="003C0C3C"/>
    <w:rsid w:val="003C0DC5"/>
    <w:rsid w:val="003C1EF8"/>
    <w:rsid w:val="003C249A"/>
    <w:rsid w:val="003C2827"/>
    <w:rsid w:val="003C2E76"/>
    <w:rsid w:val="003C3047"/>
    <w:rsid w:val="003C318D"/>
    <w:rsid w:val="003C32C9"/>
    <w:rsid w:val="003C412F"/>
    <w:rsid w:val="003C482A"/>
    <w:rsid w:val="003C4D39"/>
    <w:rsid w:val="003C590B"/>
    <w:rsid w:val="003C7505"/>
    <w:rsid w:val="003D0AD1"/>
    <w:rsid w:val="003D1D45"/>
    <w:rsid w:val="003D3947"/>
    <w:rsid w:val="003D57C5"/>
    <w:rsid w:val="003D594F"/>
    <w:rsid w:val="003D62B8"/>
    <w:rsid w:val="003D6957"/>
    <w:rsid w:val="003D7164"/>
    <w:rsid w:val="003D72E3"/>
    <w:rsid w:val="003D7B30"/>
    <w:rsid w:val="003D7D3D"/>
    <w:rsid w:val="003E072E"/>
    <w:rsid w:val="003E09A6"/>
    <w:rsid w:val="003E18CA"/>
    <w:rsid w:val="003E1B88"/>
    <w:rsid w:val="003E1C49"/>
    <w:rsid w:val="003E2618"/>
    <w:rsid w:val="003E29A2"/>
    <w:rsid w:val="003E4485"/>
    <w:rsid w:val="003E46C5"/>
    <w:rsid w:val="003E53A1"/>
    <w:rsid w:val="003E6769"/>
    <w:rsid w:val="003F0189"/>
    <w:rsid w:val="003F01DB"/>
    <w:rsid w:val="003F021E"/>
    <w:rsid w:val="003F14C6"/>
    <w:rsid w:val="003F191A"/>
    <w:rsid w:val="003F1AB7"/>
    <w:rsid w:val="003F23E0"/>
    <w:rsid w:val="003F2FEA"/>
    <w:rsid w:val="003F3B65"/>
    <w:rsid w:val="003F3DCB"/>
    <w:rsid w:val="003F5503"/>
    <w:rsid w:val="003F60CC"/>
    <w:rsid w:val="003F7572"/>
    <w:rsid w:val="003F7C6E"/>
    <w:rsid w:val="004046E6"/>
    <w:rsid w:val="00404DD2"/>
    <w:rsid w:val="00405ECA"/>
    <w:rsid w:val="00406290"/>
    <w:rsid w:val="00407D7C"/>
    <w:rsid w:val="00410B10"/>
    <w:rsid w:val="00411D39"/>
    <w:rsid w:val="00411DF7"/>
    <w:rsid w:val="00413648"/>
    <w:rsid w:val="00415045"/>
    <w:rsid w:val="0041542F"/>
    <w:rsid w:val="00415E44"/>
    <w:rsid w:val="004169C4"/>
    <w:rsid w:val="00416C39"/>
    <w:rsid w:val="00417115"/>
    <w:rsid w:val="00417676"/>
    <w:rsid w:val="00420AF2"/>
    <w:rsid w:val="00421C8E"/>
    <w:rsid w:val="00422307"/>
    <w:rsid w:val="00422726"/>
    <w:rsid w:val="004231C5"/>
    <w:rsid w:val="004234DC"/>
    <w:rsid w:val="004239AB"/>
    <w:rsid w:val="004247C8"/>
    <w:rsid w:val="00424C21"/>
    <w:rsid w:val="00426311"/>
    <w:rsid w:val="00426496"/>
    <w:rsid w:val="0042649E"/>
    <w:rsid w:val="00426D0D"/>
    <w:rsid w:val="0042768B"/>
    <w:rsid w:val="00430B59"/>
    <w:rsid w:val="00431DD8"/>
    <w:rsid w:val="00432869"/>
    <w:rsid w:val="00433094"/>
    <w:rsid w:val="00433EDE"/>
    <w:rsid w:val="00434E80"/>
    <w:rsid w:val="004350D5"/>
    <w:rsid w:val="00435723"/>
    <w:rsid w:val="00435A68"/>
    <w:rsid w:val="00435C37"/>
    <w:rsid w:val="00436987"/>
    <w:rsid w:val="004372EB"/>
    <w:rsid w:val="004374B8"/>
    <w:rsid w:val="004408D1"/>
    <w:rsid w:val="00441A97"/>
    <w:rsid w:val="00442184"/>
    <w:rsid w:val="004427ED"/>
    <w:rsid w:val="00443538"/>
    <w:rsid w:val="0044362D"/>
    <w:rsid w:val="00447009"/>
    <w:rsid w:val="00447015"/>
    <w:rsid w:val="00447DD3"/>
    <w:rsid w:val="004508C2"/>
    <w:rsid w:val="00450C07"/>
    <w:rsid w:val="00452E5A"/>
    <w:rsid w:val="0045335D"/>
    <w:rsid w:val="004537E6"/>
    <w:rsid w:val="004564E6"/>
    <w:rsid w:val="004567AD"/>
    <w:rsid w:val="00456B5B"/>
    <w:rsid w:val="0045729A"/>
    <w:rsid w:val="004578CC"/>
    <w:rsid w:val="00461BF0"/>
    <w:rsid w:val="0046298B"/>
    <w:rsid w:val="004641EB"/>
    <w:rsid w:val="004643D7"/>
    <w:rsid w:val="0046513D"/>
    <w:rsid w:val="004720CA"/>
    <w:rsid w:val="004720EE"/>
    <w:rsid w:val="00472320"/>
    <w:rsid w:val="004727DA"/>
    <w:rsid w:val="00472FE8"/>
    <w:rsid w:val="00473929"/>
    <w:rsid w:val="004745D2"/>
    <w:rsid w:val="00474C11"/>
    <w:rsid w:val="0047549F"/>
    <w:rsid w:val="00475514"/>
    <w:rsid w:val="004756DC"/>
    <w:rsid w:val="00476FE6"/>
    <w:rsid w:val="0047727D"/>
    <w:rsid w:val="004773AB"/>
    <w:rsid w:val="00480FF2"/>
    <w:rsid w:val="00481397"/>
    <w:rsid w:val="004827BD"/>
    <w:rsid w:val="00482E80"/>
    <w:rsid w:val="00482FC7"/>
    <w:rsid w:val="00483052"/>
    <w:rsid w:val="00483981"/>
    <w:rsid w:val="00483F24"/>
    <w:rsid w:val="004844DE"/>
    <w:rsid w:val="004855A2"/>
    <w:rsid w:val="00485FEA"/>
    <w:rsid w:val="00486AE7"/>
    <w:rsid w:val="00490ABF"/>
    <w:rsid w:val="00491795"/>
    <w:rsid w:val="00491B1B"/>
    <w:rsid w:val="00493351"/>
    <w:rsid w:val="004933D3"/>
    <w:rsid w:val="00493F0A"/>
    <w:rsid w:val="00494D37"/>
    <w:rsid w:val="00494E24"/>
    <w:rsid w:val="00495DEE"/>
    <w:rsid w:val="0049638C"/>
    <w:rsid w:val="00496A05"/>
    <w:rsid w:val="004970B5"/>
    <w:rsid w:val="004970FE"/>
    <w:rsid w:val="00497911"/>
    <w:rsid w:val="004A0C06"/>
    <w:rsid w:val="004A0CC2"/>
    <w:rsid w:val="004A0D61"/>
    <w:rsid w:val="004A132D"/>
    <w:rsid w:val="004A13EE"/>
    <w:rsid w:val="004A1A6F"/>
    <w:rsid w:val="004A1AAE"/>
    <w:rsid w:val="004A25F6"/>
    <w:rsid w:val="004A2AE8"/>
    <w:rsid w:val="004A46A9"/>
    <w:rsid w:val="004A5B8F"/>
    <w:rsid w:val="004A62A2"/>
    <w:rsid w:val="004B0A65"/>
    <w:rsid w:val="004B2281"/>
    <w:rsid w:val="004B2597"/>
    <w:rsid w:val="004B3997"/>
    <w:rsid w:val="004B3CF5"/>
    <w:rsid w:val="004B3E8A"/>
    <w:rsid w:val="004B4E49"/>
    <w:rsid w:val="004B50FF"/>
    <w:rsid w:val="004B52A5"/>
    <w:rsid w:val="004B52F2"/>
    <w:rsid w:val="004B5AB7"/>
    <w:rsid w:val="004B73A7"/>
    <w:rsid w:val="004B7882"/>
    <w:rsid w:val="004C0438"/>
    <w:rsid w:val="004C0BC3"/>
    <w:rsid w:val="004C11A2"/>
    <w:rsid w:val="004C1D69"/>
    <w:rsid w:val="004C1FC8"/>
    <w:rsid w:val="004C2173"/>
    <w:rsid w:val="004C2EAD"/>
    <w:rsid w:val="004C346F"/>
    <w:rsid w:val="004C4C20"/>
    <w:rsid w:val="004C4E71"/>
    <w:rsid w:val="004C7A55"/>
    <w:rsid w:val="004D08C4"/>
    <w:rsid w:val="004D1388"/>
    <w:rsid w:val="004D1659"/>
    <w:rsid w:val="004D24E1"/>
    <w:rsid w:val="004D3A61"/>
    <w:rsid w:val="004D7865"/>
    <w:rsid w:val="004E0392"/>
    <w:rsid w:val="004E0B18"/>
    <w:rsid w:val="004E0DEC"/>
    <w:rsid w:val="004E22CF"/>
    <w:rsid w:val="004E2C06"/>
    <w:rsid w:val="004E4493"/>
    <w:rsid w:val="004E4D08"/>
    <w:rsid w:val="004E4DE6"/>
    <w:rsid w:val="004E5035"/>
    <w:rsid w:val="004E5CC5"/>
    <w:rsid w:val="004E60F0"/>
    <w:rsid w:val="004E65B7"/>
    <w:rsid w:val="004E6FDE"/>
    <w:rsid w:val="004E7355"/>
    <w:rsid w:val="004F0CB7"/>
    <w:rsid w:val="004F1566"/>
    <w:rsid w:val="004F25C5"/>
    <w:rsid w:val="004F35E0"/>
    <w:rsid w:val="004F3FA7"/>
    <w:rsid w:val="004F49AA"/>
    <w:rsid w:val="004F5F8A"/>
    <w:rsid w:val="004F60B8"/>
    <w:rsid w:val="004F6564"/>
    <w:rsid w:val="004F75C7"/>
    <w:rsid w:val="0050196B"/>
    <w:rsid w:val="00501F02"/>
    <w:rsid w:val="0050206E"/>
    <w:rsid w:val="00502958"/>
    <w:rsid w:val="005031F6"/>
    <w:rsid w:val="00503DC7"/>
    <w:rsid w:val="005046C2"/>
    <w:rsid w:val="0050593C"/>
    <w:rsid w:val="005067BE"/>
    <w:rsid w:val="0050712C"/>
    <w:rsid w:val="00507830"/>
    <w:rsid w:val="00507FC9"/>
    <w:rsid w:val="00510015"/>
    <w:rsid w:val="00511B3B"/>
    <w:rsid w:val="0051227D"/>
    <w:rsid w:val="00512BA4"/>
    <w:rsid w:val="0051388D"/>
    <w:rsid w:val="0051399D"/>
    <w:rsid w:val="00514AEC"/>
    <w:rsid w:val="00514F72"/>
    <w:rsid w:val="005156C2"/>
    <w:rsid w:val="00515B1F"/>
    <w:rsid w:val="00515ECE"/>
    <w:rsid w:val="00516AB3"/>
    <w:rsid w:val="00516D7C"/>
    <w:rsid w:val="005177E1"/>
    <w:rsid w:val="00517B40"/>
    <w:rsid w:val="00522753"/>
    <w:rsid w:val="00522AD7"/>
    <w:rsid w:val="00523C1D"/>
    <w:rsid w:val="005245C3"/>
    <w:rsid w:val="00524EA7"/>
    <w:rsid w:val="00524FE5"/>
    <w:rsid w:val="00525812"/>
    <w:rsid w:val="00526172"/>
    <w:rsid w:val="005263B9"/>
    <w:rsid w:val="00526421"/>
    <w:rsid w:val="00527561"/>
    <w:rsid w:val="0052784A"/>
    <w:rsid w:val="00527912"/>
    <w:rsid w:val="005301EA"/>
    <w:rsid w:val="0053042D"/>
    <w:rsid w:val="005312CA"/>
    <w:rsid w:val="005313FC"/>
    <w:rsid w:val="00531428"/>
    <w:rsid w:val="00531B03"/>
    <w:rsid w:val="00532654"/>
    <w:rsid w:val="005333CB"/>
    <w:rsid w:val="00533596"/>
    <w:rsid w:val="00533F74"/>
    <w:rsid w:val="0053614F"/>
    <w:rsid w:val="00537929"/>
    <w:rsid w:val="00537C4A"/>
    <w:rsid w:val="00540595"/>
    <w:rsid w:val="005414A6"/>
    <w:rsid w:val="00542175"/>
    <w:rsid w:val="005433ED"/>
    <w:rsid w:val="005446DE"/>
    <w:rsid w:val="005454FD"/>
    <w:rsid w:val="00545AD6"/>
    <w:rsid w:val="00545D45"/>
    <w:rsid w:val="0054693F"/>
    <w:rsid w:val="00546B5D"/>
    <w:rsid w:val="00546DCB"/>
    <w:rsid w:val="005474B2"/>
    <w:rsid w:val="00550681"/>
    <w:rsid w:val="005506EC"/>
    <w:rsid w:val="00550745"/>
    <w:rsid w:val="005508E3"/>
    <w:rsid w:val="00551467"/>
    <w:rsid w:val="00551E2C"/>
    <w:rsid w:val="0055270C"/>
    <w:rsid w:val="0055387C"/>
    <w:rsid w:val="00553C69"/>
    <w:rsid w:val="0055450C"/>
    <w:rsid w:val="00554775"/>
    <w:rsid w:val="00555794"/>
    <w:rsid w:val="005560E5"/>
    <w:rsid w:val="00556169"/>
    <w:rsid w:val="00557749"/>
    <w:rsid w:val="005579F3"/>
    <w:rsid w:val="00557C29"/>
    <w:rsid w:val="00557D29"/>
    <w:rsid w:val="0056078A"/>
    <w:rsid w:val="005607B7"/>
    <w:rsid w:val="0056113A"/>
    <w:rsid w:val="005621AE"/>
    <w:rsid w:val="0056364A"/>
    <w:rsid w:val="00565D19"/>
    <w:rsid w:val="005664C7"/>
    <w:rsid w:val="005674F3"/>
    <w:rsid w:val="00567DE1"/>
    <w:rsid w:val="0057002E"/>
    <w:rsid w:val="0057058A"/>
    <w:rsid w:val="00570C4B"/>
    <w:rsid w:val="00570FF6"/>
    <w:rsid w:val="005710E9"/>
    <w:rsid w:val="00571CEA"/>
    <w:rsid w:val="0057300D"/>
    <w:rsid w:val="00574275"/>
    <w:rsid w:val="0057496D"/>
    <w:rsid w:val="0057622B"/>
    <w:rsid w:val="0057665C"/>
    <w:rsid w:val="0057682C"/>
    <w:rsid w:val="00577361"/>
    <w:rsid w:val="00580726"/>
    <w:rsid w:val="0058138A"/>
    <w:rsid w:val="00581526"/>
    <w:rsid w:val="00582594"/>
    <w:rsid w:val="00582DF0"/>
    <w:rsid w:val="00583638"/>
    <w:rsid w:val="00583CAD"/>
    <w:rsid w:val="00584265"/>
    <w:rsid w:val="00584332"/>
    <w:rsid w:val="00585133"/>
    <w:rsid w:val="005863D7"/>
    <w:rsid w:val="00590116"/>
    <w:rsid w:val="00591FC0"/>
    <w:rsid w:val="00592C9D"/>
    <w:rsid w:val="005932C0"/>
    <w:rsid w:val="00594400"/>
    <w:rsid w:val="00595D49"/>
    <w:rsid w:val="005A0F7D"/>
    <w:rsid w:val="005A18BA"/>
    <w:rsid w:val="005A1D82"/>
    <w:rsid w:val="005A2ABD"/>
    <w:rsid w:val="005A2E8D"/>
    <w:rsid w:val="005A316F"/>
    <w:rsid w:val="005A3A9F"/>
    <w:rsid w:val="005A484A"/>
    <w:rsid w:val="005A6449"/>
    <w:rsid w:val="005A72D8"/>
    <w:rsid w:val="005A7DD4"/>
    <w:rsid w:val="005B0078"/>
    <w:rsid w:val="005B0EF9"/>
    <w:rsid w:val="005B2919"/>
    <w:rsid w:val="005B2CEF"/>
    <w:rsid w:val="005B373A"/>
    <w:rsid w:val="005B495C"/>
    <w:rsid w:val="005B509A"/>
    <w:rsid w:val="005B59BD"/>
    <w:rsid w:val="005B7358"/>
    <w:rsid w:val="005C04C2"/>
    <w:rsid w:val="005C098A"/>
    <w:rsid w:val="005C0D35"/>
    <w:rsid w:val="005C0F0A"/>
    <w:rsid w:val="005C1617"/>
    <w:rsid w:val="005C17E0"/>
    <w:rsid w:val="005C1F03"/>
    <w:rsid w:val="005C26B3"/>
    <w:rsid w:val="005C3915"/>
    <w:rsid w:val="005C49C9"/>
    <w:rsid w:val="005C5A01"/>
    <w:rsid w:val="005C7695"/>
    <w:rsid w:val="005D10C2"/>
    <w:rsid w:val="005D32DB"/>
    <w:rsid w:val="005D3410"/>
    <w:rsid w:val="005D3A5B"/>
    <w:rsid w:val="005D3C17"/>
    <w:rsid w:val="005D3EB6"/>
    <w:rsid w:val="005D3F59"/>
    <w:rsid w:val="005D403C"/>
    <w:rsid w:val="005D4212"/>
    <w:rsid w:val="005D5CFD"/>
    <w:rsid w:val="005D6F2F"/>
    <w:rsid w:val="005D7B5B"/>
    <w:rsid w:val="005E16D9"/>
    <w:rsid w:val="005E18FA"/>
    <w:rsid w:val="005E1C6C"/>
    <w:rsid w:val="005E1FEB"/>
    <w:rsid w:val="005E2A93"/>
    <w:rsid w:val="005E42A4"/>
    <w:rsid w:val="005E5B49"/>
    <w:rsid w:val="005E696D"/>
    <w:rsid w:val="005E71E7"/>
    <w:rsid w:val="005E770E"/>
    <w:rsid w:val="005E7A2B"/>
    <w:rsid w:val="005F0BC4"/>
    <w:rsid w:val="005F1917"/>
    <w:rsid w:val="005F2097"/>
    <w:rsid w:val="005F2707"/>
    <w:rsid w:val="005F413A"/>
    <w:rsid w:val="005F4BED"/>
    <w:rsid w:val="006011AA"/>
    <w:rsid w:val="006012BE"/>
    <w:rsid w:val="00601DA9"/>
    <w:rsid w:val="00602267"/>
    <w:rsid w:val="00603002"/>
    <w:rsid w:val="00603442"/>
    <w:rsid w:val="0060415E"/>
    <w:rsid w:val="00604307"/>
    <w:rsid w:val="00605975"/>
    <w:rsid w:val="00605BC4"/>
    <w:rsid w:val="00605D82"/>
    <w:rsid w:val="006060AF"/>
    <w:rsid w:val="00607B66"/>
    <w:rsid w:val="00607B9F"/>
    <w:rsid w:val="006107C6"/>
    <w:rsid w:val="00611659"/>
    <w:rsid w:val="006118E5"/>
    <w:rsid w:val="00611FCB"/>
    <w:rsid w:val="00612F98"/>
    <w:rsid w:val="00613068"/>
    <w:rsid w:val="00613E62"/>
    <w:rsid w:val="00614E92"/>
    <w:rsid w:val="006153CF"/>
    <w:rsid w:val="00616CD9"/>
    <w:rsid w:val="0061770B"/>
    <w:rsid w:val="00617EDE"/>
    <w:rsid w:val="0062045F"/>
    <w:rsid w:val="00621B6A"/>
    <w:rsid w:val="00622064"/>
    <w:rsid w:val="006230F9"/>
    <w:rsid w:val="00623EB5"/>
    <w:rsid w:val="006254B4"/>
    <w:rsid w:val="00626433"/>
    <w:rsid w:val="006266FA"/>
    <w:rsid w:val="0062730F"/>
    <w:rsid w:val="00627EC9"/>
    <w:rsid w:val="006300AC"/>
    <w:rsid w:val="006310A0"/>
    <w:rsid w:val="006312D2"/>
    <w:rsid w:val="006314AE"/>
    <w:rsid w:val="0063168A"/>
    <w:rsid w:val="00631E58"/>
    <w:rsid w:val="00631FEE"/>
    <w:rsid w:val="006323CE"/>
    <w:rsid w:val="00633A20"/>
    <w:rsid w:val="00633E18"/>
    <w:rsid w:val="00633E73"/>
    <w:rsid w:val="00634712"/>
    <w:rsid w:val="00634AC4"/>
    <w:rsid w:val="00636A14"/>
    <w:rsid w:val="00637FB1"/>
    <w:rsid w:val="006402B7"/>
    <w:rsid w:val="00641A95"/>
    <w:rsid w:val="00642772"/>
    <w:rsid w:val="00642E98"/>
    <w:rsid w:val="00643873"/>
    <w:rsid w:val="006444C5"/>
    <w:rsid w:val="0064493E"/>
    <w:rsid w:val="00646216"/>
    <w:rsid w:val="006474EA"/>
    <w:rsid w:val="00647AB9"/>
    <w:rsid w:val="00651CC1"/>
    <w:rsid w:val="006526E4"/>
    <w:rsid w:val="00653AF5"/>
    <w:rsid w:val="0065561B"/>
    <w:rsid w:val="00655A9E"/>
    <w:rsid w:val="00656912"/>
    <w:rsid w:val="00656B49"/>
    <w:rsid w:val="00660B16"/>
    <w:rsid w:val="00660E73"/>
    <w:rsid w:val="0066143D"/>
    <w:rsid w:val="006617A4"/>
    <w:rsid w:val="00661D79"/>
    <w:rsid w:val="00663038"/>
    <w:rsid w:val="006632B1"/>
    <w:rsid w:val="00663EEB"/>
    <w:rsid w:val="006646A6"/>
    <w:rsid w:val="006659F1"/>
    <w:rsid w:val="00665AFF"/>
    <w:rsid w:val="00670FB1"/>
    <w:rsid w:val="006719C2"/>
    <w:rsid w:val="00672A6F"/>
    <w:rsid w:val="00673C28"/>
    <w:rsid w:val="0067594B"/>
    <w:rsid w:val="00675E77"/>
    <w:rsid w:val="00676C6B"/>
    <w:rsid w:val="0067760F"/>
    <w:rsid w:val="0067768D"/>
    <w:rsid w:val="0067781B"/>
    <w:rsid w:val="00681A17"/>
    <w:rsid w:val="00682E37"/>
    <w:rsid w:val="00683979"/>
    <w:rsid w:val="00684EE5"/>
    <w:rsid w:val="0068545C"/>
    <w:rsid w:val="006854D0"/>
    <w:rsid w:val="00685B94"/>
    <w:rsid w:val="00685EE9"/>
    <w:rsid w:val="006860C7"/>
    <w:rsid w:val="00687126"/>
    <w:rsid w:val="00687926"/>
    <w:rsid w:val="00690399"/>
    <w:rsid w:val="0069043D"/>
    <w:rsid w:val="00690768"/>
    <w:rsid w:val="00690960"/>
    <w:rsid w:val="00690BC4"/>
    <w:rsid w:val="00690F3A"/>
    <w:rsid w:val="00691DCC"/>
    <w:rsid w:val="00692022"/>
    <w:rsid w:val="00692D27"/>
    <w:rsid w:val="006935BA"/>
    <w:rsid w:val="00693A69"/>
    <w:rsid w:val="00693ACF"/>
    <w:rsid w:val="006943CC"/>
    <w:rsid w:val="00694A8D"/>
    <w:rsid w:val="0069502A"/>
    <w:rsid w:val="006957B4"/>
    <w:rsid w:val="006960A2"/>
    <w:rsid w:val="00696613"/>
    <w:rsid w:val="00697008"/>
    <w:rsid w:val="00697CE3"/>
    <w:rsid w:val="00697CED"/>
    <w:rsid w:val="006A0432"/>
    <w:rsid w:val="006A0E9D"/>
    <w:rsid w:val="006A1AA0"/>
    <w:rsid w:val="006A3ABC"/>
    <w:rsid w:val="006A5511"/>
    <w:rsid w:val="006A572C"/>
    <w:rsid w:val="006A73A8"/>
    <w:rsid w:val="006A7B3C"/>
    <w:rsid w:val="006A7D70"/>
    <w:rsid w:val="006B018F"/>
    <w:rsid w:val="006B0693"/>
    <w:rsid w:val="006B07A9"/>
    <w:rsid w:val="006B0853"/>
    <w:rsid w:val="006B096F"/>
    <w:rsid w:val="006B108F"/>
    <w:rsid w:val="006B1C59"/>
    <w:rsid w:val="006B22C0"/>
    <w:rsid w:val="006B2CD8"/>
    <w:rsid w:val="006B38CE"/>
    <w:rsid w:val="006B3FB0"/>
    <w:rsid w:val="006B4269"/>
    <w:rsid w:val="006B43E5"/>
    <w:rsid w:val="006B49B8"/>
    <w:rsid w:val="006B52F3"/>
    <w:rsid w:val="006B5B5A"/>
    <w:rsid w:val="006C0237"/>
    <w:rsid w:val="006C0529"/>
    <w:rsid w:val="006C086B"/>
    <w:rsid w:val="006C19D0"/>
    <w:rsid w:val="006C34AC"/>
    <w:rsid w:val="006C3801"/>
    <w:rsid w:val="006C4136"/>
    <w:rsid w:val="006C4C5A"/>
    <w:rsid w:val="006C5290"/>
    <w:rsid w:val="006C5692"/>
    <w:rsid w:val="006C5705"/>
    <w:rsid w:val="006C59B7"/>
    <w:rsid w:val="006C6080"/>
    <w:rsid w:val="006C62E8"/>
    <w:rsid w:val="006C69E2"/>
    <w:rsid w:val="006D01AF"/>
    <w:rsid w:val="006D172C"/>
    <w:rsid w:val="006D2368"/>
    <w:rsid w:val="006D376D"/>
    <w:rsid w:val="006D3885"/>
    <w:rsid w:val="006D3E27"/>
    <w:rsid w:val="006D4149"/>
    <w:rsid w:val="006D4D06"/>
    <w:rsid w:val="006D65B2"/>
    <w:rsid w:val="006D7140"/>
    <w:rsid w:val="006D71C8"/>
    <w:rsid w:val="006D7383"/>
    <w:rsid w:val="006D78C1"/>
    <w:rsid w:val="006E16FF"/>
    <w:rsid w:val="006E1764"/>
    <w:rsid w:val="006E3302"/>
    <w:rsid w:val="006E3E68"/>
    <w:rsid w:val="006E4E72"/>
    <w:rsid w:val="006E5068"/>
    <w:rsid w:val="006E50D0"/>
    <w:rsid w:val="006E5514"/>
    <w:rsid w:val="006E573E"/>
    <w:rsid w:val="006E5B67"/>
    <w:rsid w:val="006E640B"/>
    <w:rsid w:val="006E689D"/>
    <w:rsid w:val="006E6BCB"/>
    <w:rsid w:val="006F01A9"/>
    <w:rsid w:val="006F0722"/>
    <w:rsid w:val="006F0C58"/>
    <w:rsid w:val="006F17A8"/>
    <w:rsid w:val="006F1A8C"/>
    <w:rsid w:val="006F20DD"/>
    <w:rsid w:val="006F21BF"/>
    <w:rsid w:val="006F224C"/>
    <w:rsid w:val="006F2AEC"/>
    <w:rsid w:val="006F2E74"/>
    <w:rsid w:val="006F2EDB"/>
    <w:rsid w:val="006F3ED9"/>
    <w:rsid w:val="006F492F"/>
    <w:rsid w:val="006F4D92"/>
    <w:rsid w:val="006F4FE2"/>
    <w:rsid w:val="006F6622"/>
    <w:rsid w:val="006F69C6"/>
    <w:rsid w:val="006F6A81"/>
    <w:rsid w:val="006F6AD1"/>
    <w:rsid w:val="00700119"/>
    <w:rsid w:val="00700A08"/>
    <w:rsid w:val="00700F7A"/>
    <w:rsid w:val="00701819"/>
    <w:rsid w:val="00701E47"/>
    <w:rsid w:val="007022F8"/>
    <w:rsid w:val="00703222"/>
    <w:rsid w:val="007041D3"/>
    <w:rsid w:val="00704B51"/>
    <w:rsid w:val="00705786"/>
    <w:rsid w:val="007073BE"/>
    <w:rsid w:val="007077EC"/>
    <w:rsid w:val="00712CFE"/>
    <w:rsid w:val="00714D0E"/>
    <w:rsid w:val="0071507F"/>
    <w:rsid w:val="007150A8"/>
    <w:rsid w:val="007152C4"/>
    <w:rsid w:val="007154E0"/>
    <w:rsid w:val="007157EE"/>
    <w:rsid w:val="00715846"/>
    <w:rsid w:val="00716038"/>
    <w:rsid w:val="007164DF"/>
    <w:rsid w:val="007165A6"/>
    <w:rsid w:val="00717278"/>
    <w:rsid w:val="00720A34"/>
    <w:rsid w:val="00721695"/>
    <w:rsid w:val="007217D1"/>
    <w:rsid w:val="00721A32"/>
    <w:rsid w:val="00721FA3"/>
    <w:rsid w:val="00722A38"/>
    <w:rsid w:val="007234AB"/>
    <w:rsid w:val="00723C28"/>
    <w:rsid w:val="00725156"/>
    <w:rsid w:val="00725755"/>
    <w:rsid w:val="0072619B"/>
    <w:rsid w:val="007273CD"/>
    <w:rsid w:val="007274A8"/>
    <w:rsid w:val="0072756B"/>
    <w:rsid w:val="00727666"/>
    <w:rsid w:val="0072768B"/>
    <w:rsid w:val="007276E2"/>
    <w:rsid w:val="00730BB4"/>
    <w:rsid w:val="00730BE9"/>
    <w:rsid w:val="00732036"/>
    <w:rsid w:val="00733340"/>
    <w:rsid w:val="0073395C"/>
    <w:rsid w:val="00734BDD"/>
    <w:rsid w:val="00734F02"/>
    <w:rsid w:val="00734F46"/>
    <w:rsid w:val="00736D89"/>
    <w:rsid w:val="00737012"/>
    <w:rsid w:val="00737410"/>
    <w:rsid w:val="00737C9E"/>
    <w:rsid w:val="00740467"/>
    <w:rsid w:val="007419C7"/>
    <w:rsid w:val="00741A7D"/>
    <w:rsid w:val="00742CD4"/>
    <w:rsid w:val="00743416"/>
    <w:rsid w:val="007437CC"/>
    <w:rsid w:val="007447C2"/>
    <w:rsid w:val="0074489D"/>
    <w:rsid w:val="00745B6A"/>
    <w:rsid w:val="00745E44"/>
    <w:rsid w:val="00746610"/>
    <w:rsid w:val="007467C8"/>
    <w:rsid w:val="00746950"/>
    <w:rsid w:val="007474E0"/>
    <w:rsid w:val="00747EEB"/>
    <w:rsid w:val="00747FF2"/>
    <w:rsid w:val="00750315"/>
    <w:rsid w:val="007503B9"/>
    <w:rsid w:val="00750BC5"/>
    <w:rsid w:val="00750F54"/>
    <w:rsid w:val="00750FFF"/>
    <w:rsid w:val="007514DA"/>
    <w:rsid w:val="00751812"/>
    <w:rsid w:val="00751849"/>
    <w:rsid w:val="00751AE9"/>
    <w:rsid w:val="007520CF"/>
    <w:rsid w:val="0075227D"/>
    <w:rsid w:val="00752629"/>
    <w:rsid w:val="00753270"/>
    <w:rsid w:val="007540E2"/>
    <w:rsid w:val="00755CEF"/>
    <w:rsid w:val="0075711A"/>
    <w:rsid w:val="007577F5"/>
    <w:rsid w:val="00760E9C"/>
    <w:rsid w:val="007610FA"/>
    <w:rsid w:val="0076216D"/>
    <w:rsid w:val="007621E7"/>
    <w:rsid w:val="00762DD2"/>
    <w:rsid w:val="00763265"/>
    <w:rsid w:val="00763761"/>
    <w:rsid w:val="007640D7"/>
    <w:rsid w:val="0076526C"/>
    <w:rsid w:val="00765FE2"/>
    <w:rsid w:val="007702CA"/>
    <w:rsid w:val="007706A6"/>
    <w:rsid w:val="0077159E"/>
    <w:rsid w:val="00772566"/>
    <w:rsid w:val="00772652"/>
    <w:rsid w:val="007729A5"/>
    <w:rsid w:val="0077369F"/>
    <w:rsid w:val="007742EC"/>
    <w:rsid w:val="00774767"/>
    <w:rsid w:val="00774C87"/>
    <w:rsid w:val="0078044A"/>
    <w:rsid w:val="007820B1"/>
    <w:rsid w:val="00782440"/>
    <w:rsid w:val="00782566"/>
    <w:rsid w:val="00783D36"/>
    <w:rsid w:val="00784134"/>
    <w:rsid w:val="007841B5"/>
    <w:rsid w:val="00784831"/>
    <w:rsid w:val="00786171"/>
    <w:rsid w:val="0078713C"/>
    <w:rsid w:val="00791CD9"/>
    <w:rsid w:val="00791EAE"/>
    <w:rsid w:val="007929F9"/>
    <w:rsid w:val="00792C87"/>
    <w:rsid w:val="00793DE8"/>
    <w:rsid w:val="00795378"/>
    <w:rsid w:val="007959AD"/>
    <w:rsid w:val="00797925"/>
    <w:rsid w:val="007A0BAC"/>
    <w:rsid w:val="007A0FF3"/>
    <w:rsid w:val="007A23AE"/>
    <w:rsid w:val="007A3F10"/>
    <w:rsid w:val="007A458C"/>
    <w:rsid w:val="007A4D75"/>
    <w:rsid w:val="007A59FA"/>
    <w:rsid w:val="007B2309"/>
    <w:rsid w:val="007B25B0"/>
    <w:rsid w:val="007B3C1D"/>
    <w:rsid w:val="007B4231"/>
    <w:rsid w:val="007B4AEE"/>
    <w:rsid w:val="007B4EC4"/>
    <w:rsid w:val="007B7D5C"/>
    <w:rsid w:val="007C065D"/>
    <w:rsid w:val="007C0852"/>
    <w:rsid w:val="007C0FA1"/>
    <w:rsid w:val="007C1E60"/>
    <w:rsid w:val="007C2474"/>
    <w:rsid w:val="007C2E6E"/>
    <w:rsid w:val="007C3332"/>
    <w:rsid w:val="007C3570"/>
    <w:rsid w:val="007C3D65"/>
    <w:rsid w:val="007C5317"/>
    <w:rsid w:val="007C5F54"/>
    <w:rsid w:val="007C63BF"/>
    <w:rsid w:val="007C63D6"/>
    <w:rsid w:val="007C6BA8"/>
    <w:rsid w:val="007C6D3E"/>
    <w:rsid w:val="007C7F03"/>
    <w:rsid w:val="007D0A89"/>
    <w:rsid w:val="007D12E0"/>
    <w:rsid w:val="007D16CB"/>
    <w:rsid w:val="007D2901"/>
    <w:rsid w:val="007D2B7F"/>
    <w:rsid w:val="007D3799"/>
    <w:rsid w:val="007D423E"/>
    <w:rsid w:val="007D5463"/>
    <w:rsid w:val="007D5B72"/>
    <w:rsid w:val="007D5BD6"/>
    <w:rsid w:val="007D5DE6"/>
    <w:rsid w:val="007D6822"/>
    <w:rsid w:val="007D69D7"/>
    <w:rsid w:val="007D7751"/>
    <w:rsid w:val="007D7916"/>
    <w:rsid w:val="007D7A9C"/>
    <w:rsid w:val="007E1B27"/>
    <w:rsid w:val="007E1DCD"/>
    <w:rsid w:val="007E2187"/>
    <w:rsid w:val="007E311B"/>
    <w:rsid w:val="007E31AE"/>
    <w:rsid w:val="007E368A"/>
    <w:rsid w:val="007E4678"/>
    <w:rsid w:val="007E534B"/>
    <w:rsid w:val="007E6E65"/>
    <w:rsid w:val="007E7DAD"/>
    <w:rsid w:val="007F0072"/>
    <w:rsid w:val="007F13D4"/>
    <w:rsid w:val="007F1482"/>
    <w:rsid w:val="007F1571"/>
    <w:rsid w:val="007F1E4C"/>
    <w:rsid w:val="007F27EE"/>
    <w:rsid w:val="007F2B25"/>
    <w:rsid w:val="007F44E6"/>
    <w:rsid w:val="007F4AE0"/>
    <w:rsid w:val="007F52FC"/>
    <w:rsid w:val="007F5826"/>
    <w:rsid w:val="007F5E5D"/>
    <w:rsid w:val="007F625F"/>
    <w:rsid w:val="007F76E5"/>
    <w:rsid w:val="0080015F"/>
    <w:rsid w:val="0080046A"/>
    <w:rsid w:val="008012D7"/>
    <w:rsid w:val="00802159"/>
    <w:rsid w:val="0080242C"/>
    <w:rsid w:val="00803F48"/>
    <w:rsid w:val="0080453E"/>
    <w:rsid w:val="00804FF7"/>
    <w:rsid w:val="008061EB"/>
    <w:rsid w:val="00806316"/>
    <w:rsid w:val="008063A5"/>
    <w:rsid w:val="00806687"/>
    <w:rsid w:val="00807A18"/>
    <w:rsid w:val="00810A2B"/>
    <w:rsid w:val="00810CC5"/>
    <w:rsid w:val="008120BD"/>
    <w:rsid w:val="00812FAD"/>
    <w:rsid w:val="00813459"/>
    <w:rsid w:val="00813D8E"/>
    <w:rsid w:val="0081481E"/>
    <w:rsid w:val="00814BEC"/>
    <w:rsid w:val="008150D5"/>
    <w:rsid w:val="00820616"/>
    <w:rsid w:val="00820D48"/>
    <w:rsid w:val="00820FF7"/>
    <w:rsid w:val="0082127C"/>
    <w:rsid w:val="008218C2"/>
    <w:rsid w:val="00821DB7"/>
    <w:rsid w:val="00822A48"/>
    <w:rsid w:val="00822A83"/>
    <w:rsid w:val="00825237"/>
    <w:rsid w:val="008262EB"/>
    <w:rsid w:val="00826DC5"/>
    <w:rsid w:val="008270BE"/>
    <w:rsid w:val="00827A00"/>
    <w:rsid w:val="00827A6A"/>
    <w:rsid w:val="00830A47"/>
    <w:rsid w:val="008313C8"/>
    <w:rsid w:val="00831521"/>
    <w:rsid w:val="00831558"/>
    <w:rsid w:val="00832AA2"/>
    <w:rsid w:val="0083410C"/>
    <w:rsid w:val="0083483C"/>
    <w:rsid w:val="00834E4D"/>
    <w:rsid w:val="0083611B"/>
    <w:rsid w:val="008368B7"/>
    <w:rsid w:val="008369AD"/>
    <w:rsid w:val="00836C7D"/>
    <w:rsid w:val="00840B47"/>
    <w:rsid w:val="00841162"/>
    <w:rsid w:val="008442BB"/>
    <w:rsid w:val="00844CFF"/>
    <w:rsid w:val="008456A1"/>
    <w:rsid w:val="008457FF"/>
    <w:rsid w:val="0084696F"/>
    <w:rsid w:val="00846A9D"/>
    <w:rsid w:val="008474B2"/>
    <w:rsid w:val="0085008B"/>
    <w:rsid w:val="008501D5"/>
    <w:rsid w:val="0085047B"/>
    <w:rsid w:val="00850D76"/>
    <w:rsid w:val="00851D74"/>
    <w:rsid w:val="00851ED8"/>
    <w:rsid w:val="008524B6"/>
    <w:rsid w:val="008525BA"/>
    <w:rsid w:val="008525D0"/>
    <w:rsid w:val="00853087"/>
    <w:rsid w:val="00853B10"/>
    <w:rsid w:val="00855145"/>
    <w:rsid w:val="00855A3E"/>
    <w:rsid w:val="00855C97"/>
    <w:rsid w:val="00861C54"/>
    <w:rsid w:val="00862468"/>
    <w:rsid w:val="0086277C"/>
    <w:rsid w:val="008628BB"/>
    <w:rsid w:val="008629B1"/>
    <w:rsid w:val="00863EFD"/>
    <w:rsid w:val="008642D4"/>
    <w:rsid w:val="0086444F"/>
    <w:rsid w:val="008645AF"/>
    <w:rsid w:val="00865631"/>
    <w:rsid w:val="008668E4"/>
    <w:rsid w:val="008701D6"/>
    <w:rsid w:val="0087025A"/>
    <w:rsid w:val="00870279"/>
    <w:rsid w:val="00870450"/>
    <w:rsid w:val="00872270"/>
    <w:rsid w:val="00872DB1"/>
    <w:rsid w:val="00873D83"/>
    <w:rsid w:val="00875592"/>
    <w:rsid w:val="00876A37"/>
    <w:rsid w:val="0087781E"/>
    <w:rsid w:val="00880ED5"/>
    <w:rsid w:val="0088114B"/>
    <w:rsid w:val="00881F5F"/>
    <w:rsid w:val="008829A1"/>
    <w:rsid w:val="00883359"/>
    <w:rsid w:val="008835F9"/>
    <w:rsid w:val="0088384F"/>
    <w:rsid w:val="008843C7"/>
    <w:rsid w:val="0088461D"/>
    <w:rsid w:val="00884E0B"/>
    <w:rsid w:val="00884FC7"/>
    <w:rsid w:val="008858A1"/>
    <w:rsid w:val="00885CB9"/>
    <w:rsid w:val="008868B4"/>
    <w:rsid w:val="008870E7"/>
    <w:rsid w:val="00890E5E"/>
    <w:rsid w:val="008919EA"/>
    <w:rsid w:val="00892818"/>
    <w:rsid w:val="00892F56"/>
    <w:rsid w:val="008930F3"/>
    <w:rsid w:val="008943CC"/>
    <w:rsid w:val="00894545"/>
    <w:rsid w:val="00894C42"/>
    <w:rsid w:val="00895100"/>
    <w:rsid w:val="00895DDE"/>
    <w:rsid w:val="00896041"/>
    <w:rsid w:val="0089652B"/>
    <w:rsid w:val="008974A8"/>
    <w:rsid w:val="008A0B39"/>
    <w:rsid w:val="008A3B0E"/>
    <w:rsid w:val="008A5503"/>
    <w:rsid w:val="008A63A7"/>
    <w:rsid w:val="008A7B22"/>
    <w:rsid w:val="008A7B6B"/>
    <w:rsid w:val="008B0750"/>
    <w:rsid w:val="008B2D7A"/>
    <w:rsid w:val="008B4959"/>
    <w:rsid w:val="008B4FF6"/>
    <w:rsid w:val="008B50E7"/>
    <w:rsid w:val="008B5C3B"/>
    <w:rsid w:val="008B60FD"/>
    <w:rsid w:val="008B75CF"/>
    <w:rsid w:val="008B7816"/>
    <w:rsid w:val="008B79B3"/>
    <w:rsid w:val="008C024F"/>
    <w:rsid w:val="008C0A90"/>
    <w:rsid w:val="008C0F43"/>
    <w:rsid w:val="008C1238"/>
    <w:rsid w:val="008C1281"/>
    <w:rsid w:val="008C12C5"/>
    <w:rsid w:val="008C14E6"/>
    <w:rsid w:val="008C17BF"/>
    <w:rsid w:val="008C17DC"/>
    <w:rsid w:val="008C2512"/>
    <w:rsid w:val="008C258F"/>
    <w:rsid w:val="008C2AD2"/>
    <w:rsid w:val="008C317F"/>
    <w:rsid w:val="008C3C1C"/>
    <w:rsid w:val="008C3E40"/>
    <w:rsid w:val="008C467E"/>
    <w:rsid w:val="008C471D"/>
    <w:rsid w:val="008C4BB0"/>
    <w:rsid w:val="008C5A3F"/>
    <w:rsid w:val="008C7564"/>
    <w:rsid w:val="008C7E4A"/>
    <w:rsid w:val="008D0DFE"/>
    <w:rsid w:val="008D13AE"/>
    <w:rsid w:val="008D1F13"/>
    <w:rsid w:val="008D2A78"/>
    <w:rsid w:val="008D3585"/>
    <w:rsid w:val="008D3F51"/>
    <w:rsid w:val="008D419A"/>
    <w:rsid w:val="008D6927"/>
    <w:rsid w:val="008D70A3"/>
    <w:rsid w:val="008D7193"/>
    <w:rsid w:val="008E0884"/>
    <w:rsid w:val="008E10B2"/>
    <w:rsid w:val="008E179D"/>
    <w:rsid w:val="008E17E7"/>
    <w:rsid w:val="008E1F3F"/>
    <w:rsid w:val="008E29F8"/>
    <w:rsid w:val="008E55A3"/>
    <w:rsid w:val="008E6E75"/>
    <w:rsid w:val="008E783E"/>
    <w:rsid w:val="008F0A47"/>
    <w:rsid w:val="008F0F69"/>
    <w:rsid w:val="008F1874"/>
    <w:rsid w:val="008F24A9"/>
    <w:rsid w:val="008F3BBB"/>
    <w:rsid w:val="008F42DA"/>
    <w:rsid w:val="008F51F7"/>
    <w:rsid w:val="008F540F"/>
    <w:rsid w:val="008F5873"/>
    <w:rsid w:val="008F6E39"/>
    <w:rsid w:val="00900508"/>
    <w:rsid w:val="00900814"/>
    <w:rsid w:val="009011B9"/>
    <w:rsid w:val="009029DB"/>
    <w:rsid w:val="00902F0B"/>
    <w:rsid w:val="00903424"/>
    <w:rsid w:val="00903592"/>
    <w:rsid w:val="0090523D"/>
    <w:rsid w:val="00905538"/>
    <w:rsid w:val="00906026"/>
    <w:rsid w:val="00906352"/>
    <w:rsid w:val="00906C60"/>
    <w:rsid w:val="00906DD4"/>
    <w:rsid w:val="009079B5"/>
    <w:rsid w:val="00907AE3"/>
    <w:rsid w:val="00907C6D"/>
    <w:rsid w:val="00911DFB"/>
    <w:rsid w:val="009120C0"/>
    <w:rsid w:val="00912BC2"/>
    <w:rsid w:val="00912C9F"/>
    <w:rsid w:val="00912E42"/>
    <w:rsid w:val="00912EBE"/>
    <w:rsid w:val="00912FA7"/>
    <w:rsid w:val="009141E0"/>
    <w:rsid w:val="0091442F"/>
    <w:rsid w:val="00914A4E"/>
    <w:rsid w:val="00915751"/>
    <w:rsid w:val="0091690E"/>
    <w:rsid w:val="00916EDC"/>
    <w:rsid w:val="009176BE"/>
    <w:rsid w:val="0092078A"/>
    <w:rsid w:val="00921265"/>
    <w:rsid w:val="009214E8"/>
    <w:rsid w:val="009239CF"/>
    <w:rsid w:val="00923AEA"/>
    <w:rsid w:val="00923CAE"/>
    <w:rsid w:val="0092453E"/>
    <w:rsid w:val="0092476E"/>
    <w:rsid w:val="0092533A"/>
    <w:rsid w:val="00925EFC"/>
    <w:rsid w:val="00926154"/>
    <w:rsid w:val="00926437"/>
    <w:rsid w:val="009311E4"/>
    <w:rsid w:val="00931D44"/>
    <w:rsid w:val="0093268D"/>
    <w:rsid w:val="0093278F"/>
    <w:rsid w:val="00932834"/>
    <w:rsid w:val="00933545"/>
    <w:rsid w:val="0093421B"/>
    <w:rsid w:val="00935F7A"/>
    <w:rsid w:val="009365FD"/>
    <w:rsid w:val="00936857"/>
    <w:rsid w:val="009377F4"/>
    <w:rsid w:val="00937E62"/>
    <w:rsid w:val="0094199D"/>
    <w:rsid w:val="00941B7F"/>
    <w:rsid w:val="00942B82"/>
    <w:rsid w:val="00943C32"/>
    <w:rsid w:val="00944E15"/>
    <w:rsid w:val="009457E6"/>
    <w:rsid w:val="00946D59"/>
    <w:rsid w:val="009505C6"/>
    <w:rsid w:val="00952A5D"/>
    <w:rsid w:val="00953269"/>
    <w:rsid w:val="009533E2"/>
    <w:rsid w:val="009544A4"/>
    <w:rsid w:val="0095453B"/>
    <w:rsid w:val="00954A4F"/>
    <w:rsid w:val="00954C2A"/>
    <w:rsid w:val="00955D1D"/>
    <w:rsid w:val="00956A54"/>
    <w:rsid w:val="0096252F"/>
    <w:rsid w:val="00962C5A"/>
    <w:rsid w:val="009632CA"/>
    <w:rsid w:val="00963516"/>
    <w:rsid w:val="00963559"/>
    <w:rsid w:val="00963641"/>
    <w:rsid w:val="0096392D"/>
    <w:rsid w:val="00963E04"/>
    <w:rsid w:val="00964B4E"/>
    <w:rsid w:val="00966D0D"/>
    <w:rsid w:val="00967F7B"/>
    <w:rsid w:val="00970B43"/>
    <w:rsid w:val="00970BE4"/>
    <w:rsid w:val="00971197"/>
    <w:rsid w:val="009712BC"/>
    <w:rsid w:val="00971D8D"/>
    <w:rsid w:val="0097252F"/>
    <w:rsid w:val="00972603"/>
    <w:rsid w:val="00973892"/>
    <w:rsid w:val="0097390B"/>
    <w:rsid w:val="00974268"/>
    <w:rsid w:val="009743CD"/>
    <w:rsid w:val="00974A65"/>
    <w:rsid w:val="00974B3B"/>
    <w:rsid w:val="00974E39"/>
    <w:rsid w:val="0097553D"/>
    <w:rsid w:val="009769B7"/>
    <w:rsid w:val="00976A2E"/>
    <w:rsid w:val="009773F3"/>
    <w:rsid w:val="009822C6"/>
    <w:rsid w:val="00982AF6"/>
    <w:rsid w:val="009830AA"/>
    <w:rsid w:val="0098391D"/>
    <w:rsid w:val="00984995"/>
    <w:rsid w:val="00984FBD"/>
    <w:rsid w:val="009850DE"/>
    <w:rsid w:val="00986FD1"/>
    <w:rsid w:val="00987056"/>
    <w:rsid w:val="00990A20"/>
    <w:rsid w:val="0099293A"/>
    <w:rsid w:val="00992D8B"/>
    <w:rsid w:val="0099305E"/>
    <w:rsid w:val="00994DF0"/>
    <w:rsid w:val="00994ED5"/>
    <w:rsid w:val="009954F1"/>
    <w:rsid w:val="009960B6"/>
    <w:rsid w:val="00996473"/>
    <w:rsid w:val="009964AF"/>
    <w:rsid w:val="009A0479"/>
    <w:rsid w:val="009A1078"/>
    <w:rsid w:val="009A2024"/>
    <w:rsid w:val="009A2F48"/>
    <w:rsid w:val="009A3337"/>
    <w:rsid w:val="009A402B"/>
    <w:rsid w:val="009A405E"/>
    <w:rsid w:val="009A4F7C"/>
    <w:rsid w:val="009A58FF"/>
    <w:rsid w:val="009A5F1D"/>
    <w:rsid w:val="009A60B5"/>
    <w:rsid w:val="009A66AE"/>
    <w:rsid w:val="009A67FD"/>
    <w:rsid w:val="009A6E06"/>
    <w:rsid w:val="009A73BD"/>
    <w:rsid w:val="009A7E39"/>
    <w:rsid w:val="009B14E4"/>
    <w:rsid w:val="009B1E5D"/>
    <w:rsid w:val="009B26F8"/>
    <w:rsid w:val="009B3BBB"/>
    <w:rsid w:val="009B4C96"/>
    <w:rsid w:val="009B5388"/>
    <w:rsid w:val="009B56BC"/>
    <w:rsid w:val="009B7F3B"/>
    <w:rsid w:val="009C01DC"/>
    <w:rsid w:val="009C06AD"/>
    <w:rsid w:val="009C092A"/>
    <w:rsid w:val="009C09AC"/>
    <w:rsid w:val="009C2716"/>
    <w:rsid w:val="009C7D00"/>
    <w:rsid w:val="009D013C"/>
    <w:rsid w:val="009D049D"/>
    <w:rsid w:val="009D1251"/>
    <w:rsid w:val="009D133E"/>
    <w:rsid w:val="009D1F38"/>
    <w:rsid w:val="009D2557"/>
    <w:rsid w:val="009D4D3B"/>
    <w:rsid w:val="009D5B38"/>
    <w:rsid w:val="009D6451"/>
    <w:rsid w:val="009D6937"/>
    <w:rsid w:val="009D6A5F"/>
    <w:rsid w:val="009D74BB"/>
    <w:rsid w:val="009D7658"/>
    <w:rsid w:val="009D7A5D"/>
    <w:rsid w:val="009D7C54"/>
    <w:rsid w:val="009E28EB"/>
    <w:rsid w:val="009E5123"/>
    <w:rsid w:val="009E5C5A"/>
    <w:rsid w:val="009E7588"/>
    <w:rsid w:val="009F02A5"/>
    <w:rsid w:val="009F098C"/>
    <w:rsid w:val="009F35E9"/>
    <w:rsid w:val="009F453E"/>
    <w:rsid w:val="009F4665"/>
    <w:rsid w:val="009F4E0C"/>
    <w:rsid w:val="009F5F22"/>
    <w:rsid w:val="009F62FB"/>
    <w:rsid w:val="009F6EA5"/>
    <w:rsid w:val="009F706C"/>
    <w:rsid w:val="009F73E2"/>
    <w:rsid w:val="00A0262D"/>
    <w:rsid w:val="00A0301C"/>
    <w:rsid w:val="00A04826"/>
    <w:rsid w:val="00A050CF"/>
    <w:rsid w:val="00A0524E"/>
    <w:rsid w:val="00A05AD3"/>
    <w:rsid w:val="00A05F43"/>
    <w:rsid w:val="00A06496"/>
    <w:rsid w:val="00A0781F"/>
    <w:rsid w:val="00A10017"/>
    <w:rsid w:val="00A10F13"/>
    <w:rsid w:val="00A11AEE"/>
    <w:rsid w:val="00A11F89"/>
    <w:rsid w:val="00A12158"/>
    <w:rsid w:val="00A1289B"/>
    <w:rsid w:val="00A1355D"/>
    <w:rsid w:val="00A139DF"/>
    <w:rsid w:val="00A149A1"/>
    <w:rsid w:val="00A21DFD"/>
    <w:rsid w:val="00A2245A"/>
    <w:rsid w:val="00A22515"/>
    <w:rsid w:val="00A22D82"/>
    <w:rsid w:val="00A23397"/>
    <w:rsid w:val="00A23AE6"/>
    <w:rsid w:val="00A2414C"/>
    <w:rsid w:val="00A24C4B"/>
    <w:rsid w:val="00A25D1C"/>
    <w:rsid w:val="00A25EB3"/>
    <w:rsid w:val="00A3095B"/>
    <w:rsid w:val="00A3212D"/>
    <w:rsid w:val="00A32797"/>
    <w:rsid w:val="00A3382A"/>
    <w:rsid w:val="00A34067"/>
    <w:rsid w:val="00A3519C"/>
    <w:rsid w:val="00A354B0"/>
    <w:rsid w:val="00A355DB"/>
    <w:rsid w:val="00A35B44"/>
    <w:rsid w:val="00A35E17"/>
    <w:rsid w:val="00A36A09"/>
    <w:rsid w:val="00A37027"/>
    <w:rsid w:val="00A379DB"/>
    <w:rsid w:val="00A402DD"/>
    <w:rsid w:val="00A40E1F"/>
    <w:rsid w:val="00A429A1"/>
    <w:rsid w:val="00A43679"/>
    <w:rsid w:val="00A4387D"/>
    <w:rsid w:val="00A43A81"/>
    <w:rsid w:val="00A4422E"/>
    <w:rsid w:val="00A448A1"/>
    <w:rsid w:val="00A44981"/>
    <w:rsid w:val="00A44FB8"/>
    <w:rsid w:val="00A451E3"/>
    <w:rsid w:val="00A455B1"/>
    <w:rsid w:val="00A46A94"/>
    <w:rsid w:val="00A477A9"/>
    <w:rsid w:val="00A477E5"/>
    <w:rsid w:val="00A506DC"/>
    <w:rsid w:val="00A5179C"/>
    <w:rsid w:val="00A5218E"/>
    <w:rsid w:val="00A53426"/>
    <w:rsid w:val="00A53B4D"/>
    <w:rsid w:val="00A541E0"/>
    <w:rsid w:val="00A541F3"/>
    <w:rsid w:val="00A549CA"/>
    <w:rsid w:val="00A55142"/>
    <w:rsid w:val="00A5599B"/>
    <w:rsid w:val="00A55D0C"/>
    <w:rsid w:val="00A561D3"/>
    <w:rsid w:val="00A57AF2"/>
    <w:rsid w:val="00A606FE"/>
    <w:rsid w:val="00A61027"/>
    <w:rsid w:val="00A61189"/>
    <w:rsid w:val="00A61305"/>
    <w:rsid w:val="00A61CF1"/>
    <w:rsid w:val="00A61F66"/>
    <w:rsid w:val="00A62095"/>
    <w:rsid w:val="00A62AB4"/>
    <w:rsid w:val="00A62AC6"/>
    <w:rsid w:val="00A62ACB"/>
    <w:rsid w:val="00A66063"/>
    <w:rsid w:val="00A6659A"/>
    <w:rsid w:val="00A66752"/>
    <w:rsid w:val="00A66CEB"/>
    <w:rsid w:val="00A66F9A"/>
    <w:rsid w:val="00A671E2"/>
    <w:rsid w:val="00A673CB"/>
    <w:rsid w:val="00A67B33"/>
    <w:rsid w:val="00A71646"/>
    <w:rsid w:val="00A74A1F"/>
    <w:rsid w:val="00A752A8"/>
    <w:rsid w:val="00A758DF"/>
    <w:rsid w:val="00A762F9"/>
    <w:rsid w:val="00A7682F"/>
    <w:rsid w:val="00A82F3D"/>
    <w:rsid w:val="00A83A9D"/>
    <w:rsid w:val="00A84863"/>
    <w:rsid w:val="00A85755"/>
    <w:rsid w:val="00A8602A"/>
    <w:rsid w:val="00A86CBB"/>
    <w:rsid w:val="00A870E6"/>
    <w:rsid w:val="00A87F1F"/>
    <w:rsid w:val="00A90157"/>
    <w:rsid w:val="00A90979"/>
    <w:rsid w:val="00A90C9C"/>
    <w:rsid w:val="00A90D5F"/>
    <w:rsid w:val="00A914C9"/>
    <w:rsid w:val="00A922CA"/>
    <w:rsid w:val="00A93F14"/>
    <w:rsid w:val="00A9409A"/>
    <w:rsid w:val="00A9572B"/>
    <w:rsid w:val="00A95AA4"/>
    <w:rsid w:val="00A964B6"/>
    <w:rsid w:val="00A96CA4"/>
    <w:rsid w:val="00A9789F"/>
    <w:rsid w:val="00AA041A"/>
    <w:rsid w:val="00AA11ED"/>
    <w:rsid w:val="00AA12DC"/>
    <w:rsid w:val="00AA2012"/>
    <w:rsid w:val="00AA3056"/>
    <w:rsid w:val="00AA3689"/>
    <w:rsid w:val="00AA3FFF"/>
    <w:rsid w:val="00AA4F6E"/>
    <w:rsid w:val="00AA634A"/>
    <w:rsid w:val="00AA69EA"/>
    <w:rsid w:val="00AA6EA5"/>
    <w:rsid w:val="00AB022D"/>
    <w:rsid w:val="00AB0622"/>
    <w:rsid w:val="00AB1B3D"/>
    <w:rsid w:val="00AB1F86"/>
    <w:rsid w:val="00AB29DF"/>
    <w:rsid w:val="00AB54F4"/>
    <w:rsid w:val="00AB570E"/>
    <w:rsid w:val="00AB6520"/>
    <w:rsid w:val="00AB7C3D"/>
    <w:rsid w:val="00AC0AF0"/>
    <w:rsid w:val="00AC20F4"/>
    <w:rsid w:val="00AC2690"/>
    <w:rsid w:val="00AC295B"/>
    <w:rsid w:val="00AC2967"/>
    <w:rsid w:val="00AC396B"/>
    <w:rsid w:val="00AC6052"/>
    <w:rsid w:val="00AD02A6"/>
    <w:rsid w:val="00AD0767"/>
    <w:rsid w:val="00AD0A29"/>
    <w:rsid w:val="00AD1245"/>
    <w:rsid w:val="00AD167F"/>
    <w:rsid w:val="00AD1814"/>
    <w:rsid w:val="00AD1F41"/>
    <w:rsid w:val="00AD2640"/>
    <w:rsid w:val="00AD26BB"/>
    <w:rsid w:val="00AD3779"/>
    <w:rsid w:val="00AD4945"/>
    <w:rsid w:val="00AD4F47"/>
    <w:rsid w:val="00AD6186"/>
    <w:rsid w:val="00AD6391"/>
    <w:rsid w:val="00AD63CC"/>
    <w:rsid w:val="00AE0929"/>
    <w:rsid w:val="00AE1A15"/>
    <w:rsid w:val="00AE1A25"/>
    <w:rsid w:val="00AE3862"/>
    <w:rsid w:val="00AE3F27"/>
    <w:rsid w:val="00AE41C1"/>
    <w:rsid w:val="00AE4A55"/>
    <w:rsid w:val="00AE6FA2"/>
    <w:rsid w:val="00AE73D0"/>
    <w:rsid w:val="00AF113B"/>
    <w:rsid w:val="00AF126F"/>
    <w:rsid w:val="00AF3440"/>
    <w:rsid w:val="00AF37A6"/>
    <w:rsid w:val="00AF4561"/>
    <w:rsid w:val="00AF5ABB"/>
    <w:rsid w:val="00AF6B93"/>
    <w:rsid w:val="00AF7F73"/>
    <w:rsid w:val="00B00A6F"/>
    <w:rsid w:val="00B015DF"/>
    <w:rsid w:val="00B05E2C"/>
    <w:rsid w:val="00B063F6"/>
    <w:rsid w:val="00B07BF2"/>
    <w:rsid w:val="00B11948"/>
    <w:rsid w:val="00B1253B"/>
    <w:rsid w:val="00B12B6B"/>
    <w:rsid w:val="00B15BA8"/>
    <w:rsid w:val="00B15DCB"/>
    <w:rsid w:val="00B16A38"/>
    <w:rsid w:val="00B177E2"/>
    <w:rsid w:val="00B21A52"/>
    <w:rsid w:val="00B226B8"/>
    <w:rsid w:val="00B23CB6"/>
    <w:rsid w:val="00B244A4"/>
    <w:rsid w:val="00B248F7"/>
    <w:rsid w:val="00B25D44"/>
    <w:rsid w:val="00B25DBA"/>
    <w:rsid w:val="00B262FF"/>
    <w:rsid w:val="00B26B0E"/>
    <w:rsid w:val="00B26E14"/>
    <w:rsid w:val="00B27968"/>
    <w:rsid w:val="00B30006"/>
    <w:rsid w:val="00B30877"/>
    <w:rsid w:val="00B318C2"/>
    <w:rsid w:val="00B31940"/>
    <w:rsid w:val="00B31CFA"/>
    <w:rsid w:val="00B31E8D"/>
    <w:rsid w:val="00B3224C"/>
    <w:rsid w:val="00B32C82"/>
    <w:rsid w:val="00B32CF9"/>
    <w:rsid w:val="00B32DDD"/>
    <w:rsid w:val="00B34CD6"/>
    <w:rsid w:val="00B35C02"/>
    <w:rsid w:val="00B361D3"/>
    <w:rsid w:val="00B361D9"/>
    <w:rsid w:val="00B36295"/>
    <w:rsid w:val="00B36344"/>
    <w:rsid w:val="00B40D30"/>
    <w:rsid w:val="00B42B44"/>
    <w:rsid w:val="00B4302C"/>
    <w:rsid w:val="00B43222"/>
    <w:rsid w:val="00B4339D"/>
    <w:rsid w:val="00B43475"/>
    <w:rsid w:val="00B4393B"/>
    <w:rsid w:val="00B43B55"/>
    <w:rsid w:val="00B43E77"/>
    <w:rsid w:val="00B44491"/>
    <w:rsid w:val="00B45522"/>
    <w:rsid w:val="00B460C5"/>
    <w:rsid w:val="00B46C37"/>
    <w:rsid w:val="00B46CF1"/>
    <w:rsid w:val="00B46D0E"/>
    <w:rsid w:val="00B46E07"/>
    <w:rsid w:val="00B50E30"/>
    <w:rsid w:val="00B518F9"/>
    <w:rsid w:val="00B51A04"/>
    <w:rsid w:val="00B51A5E"/>
    <w:rsid w:val="00B51DD7"/>
    <w:rsid w:val="00B52160"/>
    <w:rsid w:val="00B52679"/>
    <w:rsid w:val="00B54090"/>
    <w:rsid w:val="00B558D0"/>
    <w:rsid w:val="00B57F68"/>
    <w:rsid w:val="00B60327"/>
    <w:rsid w:val="00B60579"/>
    <w:rsid w:val="00B617E2"/>
    <w:rsid w:val="00B61EF2"/>
    <w:rsid w:val="00B65F5C"/>
    <w:rsid w:val="00B6609E"/>
    <w:rsid w:val="00B66F23"/>
    <w:rsid w:val="00B67BC6"/>
    <w:rsid w:val="00B70400"/>
    <w:rsid w:val="00B7242B"/>
    <w:rsid w:val="00B72806"/>
    <w:rsid w:val="00B7281F"/>
    <w:rsid w:val="00B739C4"/>
    <w:rsid w:val="00B74224"/>
    <w:rsid w:val="00B76B6B"/>
    <w:rsid w:val="00B76F01"/>
    <w:rsid w:val="00B77090"/>
    <w:rsid w:val="00B80C16"/>
    <w:rsid w:val="00B811D6"/>
    <w:rsid w:val="00B82453"/>
    <w:rsid w:val="00B82759"/>
    <w:rsid w:val="00B82A4C"/>
    <w:rsid w:val="00B82B9A"/>
    <w:rsid w:val="00B83124"/>
    <w:rsid w:val="00B84340"/>
    <w:rsid w:val="00B843C1"/>
    <w:rsid w:val="00B84DA1"/>
    <w:rsid w:val="00B85A4D"/>
    <w:rsid w:val="00B8643D"/>
    <w:rsid w:val="00B8673F"/>
    <w:rsid w:val="00B8716E"/>
    <w:rsid w:val="00B875F8"/>
    <w:rsid w:val="00B87629"/>
    <w:rsid w:val="00B8787D"/>
    <w:rsid w:val="00B91CE4"/>
    <w:rsid w:val="00B922C6"/>
    <w:rsid w:val="00B93152"/>
    <w:rsid w:val="00B938FA"/>
    <w:rsid w:val="00B944E2"/>
    <w:rsid w:val="00B94B3D"/>
    <w:rsid w:val="00B94C65"/>
    <w:rsid w:val="00B94FA9"/>
    <w:rsid w:val="00B955F8"/>
    <w:rsid w:val="00B969AD"/>
    <w:rsid w:val="00B9709D"/>
    <w:rsid w:val="00BA0793"/>
    <w:rsid w:val="00BA1D09"/>
    <w:rsid w:val="00BA2D57"/>
    <w:rsid w:val="00BA3BDA"/>
    <w:rsid w:val="00BA4694"/>
    <w:rsid w:val="00BA49BC"/>
    <w:rsid w:val="00BA7F57"/>
    <w:rsid w:val="00BB0E43"/>
    <w:rsid w:val="00BB1374"/>
    <w:rsid w:val="00BB1BBF"/>
    <w:rsid w:val="00BB2D79"/>
    <w:rsid w:val="00BB370F"/>
    <w:rsid w:val="00BB390F"/>
    <w:rsid w:val="00BB4C1C"/>
    <w:rsid w:val="00BB56E2"/>
    <w:rsid w:val="00BB571A"/>
    <w:rsid w:val="00BB71E7"/>
    <w:rsid w:val="00BB734E"/>
    <w:rsid w:val="00BB774B"/>
    <w:rsid w:val="00BC0F3A"/>
    <w:rsid w:val="00BC124F"/>
    <w:rsid w:val="00BC1BE7"/>
    <w:rsid w:val="00BC1E4C"/>
    <w:rsid w:val="00BC320C"/>
    <w:rsid w:val="00BC3C83"/>
    <w:rsid w:val="00BC4AD4"/>
    <w:rsid w:val="00BC4B1E"/>
    <w:rsid w:val="00BC515D"/>
    <w:rsid w:val="00BC5C80"/>
    <w:rsid w:val="00BC7BAC"/>
    <w:rsid w:val="00BC7E5E"/>
    <w:rsid w:val="00BD416D"/>
    <w:rsid w:val="00BD450F"/>
    <w:rsid w:val="00BD47AB"/>
    <w:rsid w:val="00BD65C6"/>
    <w:rsid w:val="00BE066E"/>
    <w:rsid w:val="00BE1320"/>
    <w:rsid w:val="00BE13E3"/>
    <w:rsid w:val="00BE186A"/>
    <w:rsid w:val="00BE483A"/>
    <w:rsid w:val="00BE66C7"/>
    <w:rsid w:val="00BE6AAD"/>
    <w:rsid w:val="00BE70C6"/>
    <w:rsid w:val="00BE7FD6"/>
    <w:rsid w:val="00BF00D9"/>
    <w:rsid w:val="00BF02B7"/>
    <w:rsid w:val="00BF1884"/>
    <w:rsid w:val="00BF1E17"/>
    <w:rsid w:val="00BF2B21"/>
    <w:rsid w:val="00BF3234"/>
    <w:rsid w:val="00BF342A"/>
    <w:rsid w:val="00BF4281"/>
    <w:rsid w:val="00BF4495"/>
    <w:rsid w:val="00BF465B"/>
    <w:rsid w:val="00BF483E"/>
    <w:rsid w:val="00BF4D96"/>
    <w:rsid w:val="00BF55CC"/>
    <w:rsid w:val="00BF6E3F"/>
    <w:rsid w:val="00C014BE"/>
    <w:rsid w:val="00C01E45"/>
    <w:rsid w:val="00C02863"/>
    <w:rsid w:val="00C02BCE"/>
    <w:rsid w:val="00C03531"/>
    <w:rsid w:val="00C03F8F"/>
    <w:rsid w:val="00C0676A"/>
    <w:rsid w:val="00C06CA9"/>
    <w:rsid w:val="00C07464"/>
    <w:rsid w:val="00C108B6"/>
    <w:rsid w:val="00C11147"/>
    <w:rsid w:val="00C11321"/>
    <w:rsid w:val="00C11737"/>
    <w:rsid w:val="00C12D62"/>
    <w:rsid w:val="00C1409F"/>
    <w:rsid w:val="00C16646"/>
    <w:rsid w:val="00C167EC"/>
    <w:rsid w:val="00C16AA5"/>
    <w:rsid w:val="00C175D9"/>
    <w:rsid w:val="00C20C1D"/>
    <w:rsid w:val="00C21999"/>
    <w:rsid w:val="00C22560"/>
    <w:rsid w:val="00C23950"/>
    <w:rsid w:val="00C23E25"/>
    <w:rsid w:val="00C2457A"/>
    <w:rsid w:val="00C24C5E"/>
    <w:rsid w:val="00C25398"/>
    <w:rsid w:val="00C25A0D"/>
    <w:rsid w:val="00C266E8"/>
    <w:rsid w:val="00C30D14"/>
    <w:rsid w:val="00C32BD1"/>
    <w:rsid w:val="00C32DC9"/>
    <w:rsid w:val="00C34215"/>
    <w:rsid w:val="00C34722"/>
    <w:rsid w:val="00C35276"/>
    <w:rsid w:val="00C365A6"/>
    <w:rsid w:val="00C366C3"/>
    <w:rsid w:val="00C37B22"/>
    <w:rsid w:val="00C40F07"/>
    <w:rsid w:val="00C41662"/>
    <w:rsid w:val="00C41879"/>
    <w:rsid w:val="00C42286"/>
    <w:rsid w:val="00C46296"/>
    <w:rsid w:val="00C47CD1"/>
    <w:rsid w:val="00C50179"/>
    <w:rsid w:val="00C50242"/>
    <w:rsid w:val="00C5046B"/>
    <w:rsid w:val="00C51A42"/>
    <w:rsid w:val="00C51B64"/>
    <w:rsid w:val="00C51D14"/>
    <w:rsid w:val="00C53A66"/>
    <w:rsid w:val="00C5435B"/>
    <w:rsid w:val="00C57728"/>
    <w:rsid w:val="00C57AE9"/>
    <w:rsid w:val="00C6025E"/>
    <w:rsid w:val="00C61B89"/>
    <w:rsid w:val="00C6296C"/>
    <w:rsid w:val="00C65135"/>
    <w:rsid w:val="00C656B1"/>
    <w:rsid w:val="00C65DB7"/>
    <w:rsid w:val="00C661BB"/>
    <w:rsid w:val="00C66722"/>
    <w:rsid w:val="00C66C16"/>
    <w:rsid w:val="00C66E71"/>
    <w:rsid w:val="00C6772E"/>
    <w:rsid w:val="00C67C8E"/>
    <w:rsid w:val="00C7074D"/>
    <w:rsid w:val="00C70787"/>
    <w:rsid w:val="00C71E7E"/>
    <w:rsid w:val="00C71EDB"/>
    <w:rsid w:val="00C71FA6"/>
    <w:rsid w:val="00C71FC6"/>
    <w:rsid w:val="00C7288D"/>
    <w:rsid w:val="00C73E5C"/>
    <w:rsid w:val="00C744E0"/>
    <w:rsid w:val="00C74AE5"/>
    <w:rsid w:val="00C74FCD"/>
    <w:rsid w:val="00C75A09"/>
    <w:rsid w:val="00C75FD4"/>
    <w:rsid w:val="00C76F99"/>
    <w:rsid w:val="00C83D9A"/>
    <w:rsid w:val="00C84358"/>
    <w:rsid w:val="00C8469F"/>
    <w:rsid w:val="00C847D5"/>
    <w:rsid w:val="00C86258"/>
    <w:rsid w:val="00C86767"/>
    <w:rsid w:val="00C86F83"/>
    <w:rsid w:val="00C90D58"/>
    <w:rsid w:val="00C918B4"/>
    <w:rsid w:val="00C922AA"/>
    <w:rsid w:val="00C92C5B"/>
    <w:rsid w:val="00C938EB"/>
    <w:rsid w:val="00C93CF3"/>
    <w:rsid w:val="00C940A5"/>
    <w:rsid w:val="00C952F5"/>
    <w:rsid w:val="00C95A5C"/>
    <w:rsid w:val="00C95F01"/>
    <w:rsid w:val="00C96425"/>
    <w:rsid w:val="00C96812"/>
    <w:rsid w:val="00C96DF1"/>
    <w:rsid w:val="00C97D68"/>
    <w:rsid w:val="00CA0015"/>
    <w:rsid w:val="00CA0053"/>
    <w:rsid w:val="00CA08B9"/>
    <w:rsid w:val="00CA0F19"/>
    <w:rsid w:val="00CA1D27"/>
    <w:rsid w:val="00CA276F"/>
    <w:rsid w:val="00CA2C1A"/>
    <w:rsid w:val="00CA2E31"/>
    <w:rsid w:val="00CA681D"/>
    <w:rsid w:val="00CA72BE"/>
    <w:rsid w:val="00CA7830"/>
    <w:rsid w:val="00CA7B53"/>
    <w:rsid w:val="00CB152A"/>
    <w:rsid w:val="00CB1F41"/>
    <w:rsid w:val="00CB23EA"/>
    <w:rsid w:val="00CB28BB"/>
    <w:rsid w:val="00CB29FF"/>
    <w:rsid w:val="00CB2DC0"/>
    <w:rsid w:val="00CB3AAD"/>
    <w:rsid w:val="00CB460C"/>
    <w:rsid w:val="00CB4909"/>
    <w:rsid w:val="00CB5DB4"/>
    <w:rsid w:val="00CB5ED6"/>
    <w:rsid w:val="00CB6D2F"/>
    <w:rsid w:val="00CB77B0"/>
    <w:rsid w:val="00CC2707"/>
    <w:rsid w:val="00CC286B"/>
    <w:rsid w:val="00CC3DBE"/>
    <w:rsid w:val="00CC5BCC"/>
    <w:rsid w:val="00CC64F8"/>
    <w:rsid w:val="00CC763A"/>
    <w:rsid w:val="00CD0745"/>
    <w:rsid w:val="00CD1854"/>
    <w:rsid w:val="00CD1EB7"/>
    <w:rsid w:val="00CD269D"/>
    <w:rsid w:val="00CD278F"/>
    <w:rsid w:val="00CD2F48"/>
    <w:rsid w:val="00CD37E5"/>
    <w:rsid w:val="00CD39B6"/>
    <w:rsid w:val="00CD3DEF"/>
    <w:rsid w:val="00CD58E9"/>
    <w:rsid w:val="00CD6214"/>
    <w:rsid w:val="00CD716E"/>
    <w:rsid w:val="00CD74C6"/>
    <w:rsid w:val="00CD79B3"/>
    <w:rsid w:val="00CE0D3E"/>
    <w:rsid w:val="00CE0E64"/>
    <w:rsid w:val="00CE3565"/>
    <w:rsid w:val="00CE44BA"/>
    <w:rsid w:val="00CE44E4"/>
    <w:rsid w:val="00CE492A"/>
    <w:rsid w:val="00CE529E"/>
    <w:rsid w:val="00CE6AB3"/>
    <w:rsid w:val="00CE6BFC"/>
    <w:rsid w:val="00CE6FD6"/>
    <w:rsid w:val="00CE73DF"/>
    <w:rsid w:val="00CE7436"/>
    <w:rsid w:val="00CE79FD"/>
    <w:rsid w:val="00CF21FF"/>
    <w:rsid w:val="00CF298F"/>
    <w:rsid w:val="00CF3C53"/>
    <w:rsid w:val="00CF5D43"/>
    <w:rsid w:val="00CF5E84"/>
    <w:rsid w:val="00CF61E9"/>
    <w:rsid w:val="00CF664D"/>
    <w:rsid w:val="00D00A7E"/>
    <w:rsid w:val="00D00FD1"/>
    <w:rsid w:val="00D011C1"/>
    <w:rsid w:val="00D01B85"/>
    <w:rsid w:val="00D02506"/>
    <w:rsid w:val="00D03A49"/>
    <w:rsid w:val="00D03EB5"/>
    <w:rsid w:val="00D04ABA"/>
    <w:rsid w:val="00D06580"/>
    <w:rsid w:val="00D0667B"/>
    <w:rsid w:val="00D0733F"/>
    <w:rsid w:val="00D0798A"/>
    <w:rsid w:val="00D07CE0"/>
    <w:rsid w:val="00D12422"/>
    <w:rsid w:val="00D12B06"/>
    <w:rsid w:val="00D12E9E"/>
    <w:rsid w:val="00D130E1"/>
    <w:rsid w:val="00D13A9B"/>
    <w:rsid w:val="00D152E8"/>
    <w:rsid w:val="00D15665"/>
    <w:rsid w:val="00D16A09"/>
    <w:rsid w:val="00D176ED"/>
    <w:rsid w:val="00D20C06"/>
    <w:rsid w:val="00D20CCD"/>
    <w:rsid w:val="00D21E6A"/>
    <w:rsid w:val="00D2392A"/>
    <w:rsid w:val="00D23BEA"/>
    <w:rsid w:val="00D25A13"/>
    <w:rsid w:val="00D261A4"/>
    <w:rsid w:val="00D26F4B"/>
    <w:rsid w:val="00D27049"/>
    <w:rsid w:val="00D27776"/>
    <w:rsid w:val="00D278B9"/>
    <w:rsid w:val="00D31916"/>
    <w:rsid w:val="00D3212C"/>
    <w:rsid w:val="00D334CF"/>
    <w:rsid w:val="00D33F75"/>
    <w:rsid w:val="00D3533B"/>
    <w:rsid w:val="00D353FF"/>
    <w:rsid w:val="00D3573C"/>
    <w:rsid w:val="00D36BF0"/>
    <w:rsid w:val="00D3728C"/>
    <w:rsid w:val="00D37E3A"/>
    <w:rsid w:val="00D41B23"/>
    <w:rsid w:val="00D4246E"/>
    <w:rsid w:val="00D426C4"/>
    <w:rsid w:val="00D426E7"/>
    <w:rsid w:val="00D43A69"/>
    <w:rsid w:val="00D43B41"/>
    <w:rsid w:val="00D44A12"/>
    <w:rsid w:val="00D45743"/>
    <w:rsid w:val="00D45A01"/>
    <w:rsid w:val="00D45FA6"/>
    <w:rsid w:val="00D46A26"/>
    <w:rsid w:val="00D471B8"/>
    <w:rsid w:val="00D47DE3"/>
    <w:rsid w:val="00D50735"/>
    <w:rsid w:val="00D5204F"/>
    <w:rsid w:val="00D52567"/>
    <w:rsid w:val="00D54411"/>
    <w:rsid w:val="00D54439"/>
    <w:rsid w:val="00D54653"/>
    <w:rsid w:val="00D54C43"/>
    <w:rsid w:val="00D55A14"/>
    <w:rsid w:val="00D577B4"/>
    <w:rsid w:val="00D60F9B"/>
    <w:rsid w:val="00D612B8"/>
    <w:rsid w:val="00D616C5"/>
    <w:rsid w:val="00D61B90"/>
    <w:rsid w:val="00D61F79"/>
    <w:rsid w:val="00D6254F"/>
    <w:rsid w:val="00D62E03"/>
    <w:rsid w:val="00D631A0"/>
    <w:rsid w:val="00D63586"/>
    <w:rsid w:val="00D64079"/>
    <w:rsid w:val="00D6532A"/>
    <w:rsid w:val="00D67564"/>
    <w:rsid w:val="00D70225"/>
    <w:rsid w:val="00D70749"/>
    <w:rsid w:val="00D70A87"/>
    <w:rsid w:val="00D7111A"/>
    <w:rsid w:val="00D716C9"/>
    <w:rsid w:val="00D71D7C"/>
    <w:rsid w:val="00D72AC3"/>
    <w:rsid w:val="00D73C76"/>
    <w:rsid w:val="00D745AF"/>
    <w:rsid w:val="00D747B7"/>
    <w:rsid w:val="00D74C1D"/>
    <w:rsid w:val="00D74E6B"/>
    <w:rsid w:val="00D757CE"/>
    <w:rsid w:val="00D76007"/>
    <w:rsid w:val="00D7642E"/>
    <w:rsid w:val="00D80B6B"/>
    <w:rsid w:val="00D81346"/>
    <w:rsid w:val="00D82D30"/>
    <w:rsid w:val="00D82D43"/>
    <w:rsid w:val="00D8320D"/>
    <w:rsid w:val="00D83B46"/>
    <w:rsid w:val="00D83BF2"/>
    <w:rsid w:val="00D930D5"/>
    <w:rsid w:val="00D93CD1"/>
    <w:rsid w:val="00D941CC"/>
    <w:rsid w:val="00D94484"/>
    <w:rsid w:val="00D94721"/>
    <w:rsid w:val="00D9501F"/>
    <w:rsid w:val="00D9560F"/>
    <w:rsid w:val="00DA027D"/>
    <w:rsid w:val="00DA04D6"/>
    <w:rsid w:val="00DA10D5"/>
    <w:rsid w:val="00DA1772"/>
    <w:rsid w:val="00DA2671"/>
    <w:rsid w:val="00DA356E"/>
    <w:rsid w:val="00DA41CB"/>
    <w:rsid w:val="00DA53B6"/>
    <w:rsid w:val="00DA5D33"/>
    <w:rsid w:val="00DA6950"/>
    <w:rsid w:val="00DA7B5C"/>
    <w:rsid w:val="00DB09A7"/>
    <w:rsid w:val="00DB0BA7"/>
    <w:rsid w:val="00DB0BDB"/>
    <w:rsid w:val="00DB123F"/>
    <w:rsid w:val="00DB2438"/>
    <w:rsid w:val="00DB2616"/>
    <w:rsid w:val="00DB2BDE"/>
    <w:rsid w:val="00DB45A3"/>
    <w:rsid w:val="00DB4B29"/>
    <w:rsid w:val="00DB4E21"/>
    <w:rsid w:val="00DB4ECD"/>
    <w:rsid w:val="00DB4F6C"/>
    <w:rsid w:val="00DB6F3D"/>
    <w:rsid w:val="00DB7D77"/>
    <w:rsid w:val="00DC05F6"/>
    <w:rsid w:val="00DC0C67"/>
    <w:rsid w:val="00DC1499"/>
    <w:rsid w:val="00DC15D6"/>
    <w:rsid w:val="00DC19B1"/>
    <w:rsid w:val="00DC1FAE"/>
    <w:rsid w:val="00DC27B5"/>
    <w:rsid w:val="00DC27F6"/>
    <w:rsid w:val="00DC322E"/>
    <w:rsid w:val="00DC46CC"/>
    <w:rsid w:val="00DC47E3"/>
    <w:rsid w:val="00DC4DF9"/>
    <w:rsid w:val="00DC4F45"/>
    <w:rsid w:val="00DC5078"/>
    <w:rsid w:val="00DC5BBB"/>
    <w:rsid w:val="00DC5D55"/>
    <w:rsid w:val="00DC61FF"/>
    <w:rsid w:val="00DC699E"/>
    <w:rsid w:val="00DC6AE3"/>
    <w:rsid w:val="00DC760C"/>
    <w:rsid w:val="00DD0343"/>
    <w:rsid w:val="00DD0FA0"/>
    <w:rsid w:val="00DD1B58"/>
    <w:rsid w:val="00DD5ABB"/>
    <w:rsid w:val="00DD624A"/>
    <w:rsid w:val="00DD63D7"/>
    <w:rsid w:val="00DD6901"/>
    <w:rsid w:val="00DD6F2D"/>
    <w:rsid w:val="00DD76E7"/>
    <w:rsid w:val="00DD7C61"/>
    <w:rsid w:val="00DE02FD"/>
    <w:rsid w:val="00DE0A31"/>
    <w:rsid w:val="00DE1087"/>
    <w:rsid w:val="00DE14F7"/>
    <w:rsid w:val="00DE1A85"/>
    <w:rsid w:val="00DE1EAD"/>
    <w:rsid w:val="00DE1EC8"/>
    <w:rsid w:val="00DE29D3"/>
    <w:rsid w:val="00DE4501"/>
    <w:rsid w:val="00DE5DD5"/>
    <w:rsid w:val="00DE6140"/>
    <w:rsid w:val="00DE65D2"/>
    <w:rsid w:val="00DE6FB0"/>
    <w:rsid w:val="00DE76B0"/>
    <w:rsid w:val="00DF03DF"/>
    <w:rsid w:val="00DF13C9"/>
    <w:rsid w:val="00DF13F7"/>
    <w:rsid w:val="00DF168A"/>
    <w:rsid w:val="00DF2B93"/>
    <w:rsid w:val="00DF3154"/>
    <w:rsid w:val="00DF3396"/>
    <w:rsid w:val="00DF36EE"/>
    <w:rsid w:val="00DF6D02"/>
    <w:rsid w:val="00E01748"/>
    <w:rsid w:val="00E01B59"/>
    <w:rsid w:val="00E01BCA"/>
    <w:rsid w:val="00E01FE4"/>
    <w:rsid w:val="00E023D6"/>
    <w:rsid w:val="00E02532"/>
    <w:rsid w:val="00E03A23"/>
    <w:rsid w:val="00E04A26"/>
    <w:rsid w:val="00E0697E"/>
    <w:rsid w:val="00E06E97"/>
    <w:rsid w:val="00E07387"/>
    <w:rsid w:val="00E10776"/>
    <w:rsid w:val="00E10C0D"/>
    <w:rsid w:val="00E1140A"/>
    <w:rsid w:val="00E11B45"/>
    <w:rsid w:val="00E124C8"/>
    <w:rsid w:val="00E12D88"/>
    <w:rsid w:val="00E135AC"/>
    <w:rsid w:val="00E13861"/>
    <w:rsid w:val="00E14B75"/>
    <w:rsid w:val="00E14C5F"/>
    <w:rsid w:val="00E14FB0"/>
    <w:rsid w:val="00E153B3"/>
    <w:rsid w:val="00E16208"/>
    <w:rsid w:val="00E165B2"/>
    <w:rsid w:val="00E165F3"/>
    <w:rsid w:val="00E16605"/>
    <w:rsid w:val="00E16A11"/>
    <w:rsid w:val="00E17AF5"/>
    <w:rsid w:val="00E20A6E"/>
    <w:rsid w:val="00E22139"/>
    <w:rsid w:val="00E22362"/>
    <w:rsid w:val="00E2297E"/>
    <w:rsid w:val="00E22CFA"/>
    <w:rsid w:val="00E24150"/>
    <w:rsid w:val="00E24EE3"/>
    <w:rsid w:val="00E25592"/>
    <w:rsid w:val="00E265E1"/>
    <w:rsid w:val="00E26B18"/>
    <w:rsid w:val="00E27FD8"/>
    <w:rsid w:val="00E32A01"/>
    <w:rsid w:val="00E32E86"/>
    <w:rsid w:val="00E33076"/>
    <w:rsid w:val="00E33759"/>
    <w:rsid w:val="00E34E33"/>
    <w:rsid w:val="00E35481"/>
    <w:rsid w:val="00E35517"/>
    <w:rsid w:val="00E356C0"/>
    <w:rsid w:val="00E3667D"/>
    <w:rsid w:val="00E36CA2"/>
    <w:rsid w:val="00E37B90"/>
    <w:rsid w:val="00E40836"/>
    <w:rsid w:val="00E408E6"/>
    <w:rsid w:val="00E41F82"/>
    <w:rsid w:val="00E42720"/>
    <w:rsid w:val="00E43E97"/>
    <w:rsid w:val="00E44814"/>
    <w:rsid w:val="00E454B8"/>
    <w:rsid w:val="00E45E16"/>
    <w:rsid w:val="00E46841"/>
    <w:rsid w:val="00E470B7"/>
    <w:rsid w:val="00E502AD"/>
    <w:rsid w:val="00E52AAA"/>
    <w:rsid w:val="00E52ABA"/>
    <w:rsid w:val="00E539FC"/>
    <w:rsid w:val="00E56022"/>
    <w:rsid w:val="00E5670D"/>
    <w:rsid w:val="00E569A8"/>
    <w:rsid w:val="00E56EEA"/>
    <w:rsid w:val="00E570BF"/>
    <w:rsid w:val="00E577E4"/>
    <w:rsid w:val="00E6015B"/>
    <w:rsid w:val="00E6059D"/>
    <w:rsid w:val="00E607BD"/>
    <w:rsid w:val="00E619B0"/>
    <w:rsid w:val="00E62065"/>
    <w:rsid w:val="00E62A9E"/>
    <w:rsid w:val="00E62DBA"/>
    <w:rsid w:val="00E63166"/>
    <w:rsid w:val="00E63B62"/>
    <w:rsid w:val="00E646BA"/>
    <w:rsid w:val="00E65AA5"/>
    <w:rsid w:val="00E65CE5"/>
    <w:rsid w:val="00E66EF9"/>
    <w:rsid w:val="00E6722E"/>
    <w:rsid w:val="00E67E48"/>
    <w:rsid w:val="00E70910"/>
    <w:rsid w:val="00E70BC0"/>
    <w:rsid w:val="00E711DC"/>
    <w:rsid w:val="00E71E50"/>
    <w:rsid w:val="00E73B1C"/>
    <w:rsid w:val="00E74AE8"/>
    <w:rsid w:val="00E75EBD"/>
    <w:rsid w:val="00E760B1"/>
    <w:rsid w:val="00E778F3"/>
    <w:rsid w:val="00E77DBD"/>
    <w:rsid w:val="00E80572"/>
    <w:rsid w:val="00E80F8C"/>
    <w:rsid w:val="00E81B11"/>
    <w:rsid w:val="00E83697"/>
    <w:rsid w:val="00E84417"/>
    <w:rsid w:val="00E84785"/>
    <w:rsid w:val="00E85195"/>
    <w:rsid w:val="00E851E4"/>
    <w:rsid w:val="00E85FAD"/>
    <w:rsid w:val="00E86EC2"/>
    <w:rsid w:val="00E86FE1"/>
    <w:rsid w:val="00E9297D"/>
    <w:rsid w:val="00E94B68"/>
    <w:rsid w:val="00E953A5"/>
    <w:rsid w:val="00E97F89"/>
    <w:rsid w:val="00EA2B84"/>
    <w:rsid w:val="00EA3951"/>
    <w:rsid w:val="00EA3A7A"/>
    <w:rsid w:val="00EA4493"/>
    <w:rsid w:val="00EA4FF5"/>
    <w:rsid w:val="00EA6864"/>
    <w:rsid w:val="00EA6A32"/>
    <w:rsid w:val="00EA7573"/>
    <w:rsid w:val="00EB041F"/>
    <w:rsid w:val="00EB0F17"/>
    <w:rsid w:val="00EB124E"/>
    <w:rsid w:val="00EB25E5"/>
    <w:rsid w:val="00EB2BA6"/>
    <w:rsid w:val="00EB2EAC"/>
    <w:rsid w:val="00EB2F00"/>
    <w:rsid w:val="00EB3EC2"/>
    <w:rsid w:val="00EB49B4"/>
    <w:rsid w:val="00EB4A22"/>
    <w:rsid w:val="00EB6893"/>
    <w:rsid w:val="00EB710A"/>
    <w:rsid w:val="00EB766E"/>
    <w:rsid w:val="00EB7719"/>
    <w:rsid w:val="00EB7E84"/>
    <w:rsid w:val="00EC118E"/>
    <w:rsid w:val="00EC3887"/>
    <w:rsid w:val="00EC3D24"/>
    <w:rsid w:val="00EC435A"/>
    <w:rsid w:val="00EC4D38"/>
    <w:rsid w:val="00EC5C3E"/>
    <w:rsid w:val="00ED0A36"/>
    <w:rsid w:val="00ED2566"/>
    <w:rsid w:val="00ED2DD3"/>
    <w:rsid w:val="00ED2DFE"/>
    <w:rsid w:val="00ED362D"/>
    <w:rsid w:val="00ED4316"/>
    <w:rsid w:val="00ED4346"/>
    <w:rsid w:val="00ED4F7B"/>
    <w:rsid w:val="00ED6A58"/>
    <w:rsid w:val="00ED755D"/>
    <w:rsid w:val="00EE075B"/>
    <w:rsid w:val="00EE13E0"/>
    <w:rsid w:val="00EE1C2C"/>
    <w:rsid w:val="00EE222A"/>
    <w:rsid w:val="00EE2BE8"/>
    <w:rsid w:val="00EE2E91"/>
    <w:rsid w:val="00EE321C"/>
    <w:rsid w:val="00EE375A"/>
    <w:rsid w:val="00EE43BD"/>
    <w:rsid w:val="00EE5F7E"/>
    <w:rsid w:val="00EE621B"/>
    <w:rsid w:val="00EE7F56"/>
    <w:rsid w:val="00EF0399"/>
    <w:rsid w:val="00EF09CF"/>
    <w:rsid w:val="00EF0B99"/>
    <w:rsid w:val="00EF1FBE"/>
    <w:rsid w:val="00EF203D"/>
    <w:rsid w:val="00EF2BE4"/>
    <w:rsid w:val="00EF36A1"/>
    <w:rsid w:val="00EF4D46"/>
    <w:rsid w:val="00EF5027"/>
    <w:rsid w:val="00EF5066"/>
    <w:rsid w:val="00EF50FA"/>
    <w:rsid w:val="00EF53AB"/>
    <w:rsid w:val="00EF58AC"/>
    <w:rsid w:val="00EF6177"/>
    <w:rsid w:val="00F00E0F"/>
    <w:rsid w:val="00F019CF"/>
    <w:rsid w:val="00F01FB1"/>
    <w:rsid w:val="00F02485"/>
    <w:rsid w:val="00F0277D"/>
    <w:rsid w:val="00F02EE2"/>
    <w:rsid w:val="00F03228"/>
    <w:rsid w:val="00F037C2"/>
    <w:rsid w:val="00F04A4A"/>
    <w:rsid w:val="00F052F6"/>
    <w:rsid w:val="00F05EC2"/>
    <w:rsid w:val="00F05F6D"/>
    <w:rsid w:val="00F06A1E"/>
    <w:rsid w:val="00F0780D"/>
    <w:rsid w:val="00F10007"/>
    <w:rsid w:val="00F10EC9"/>
    <w:rsid w:val="00F10F0F"/>
    <w:rsid w:val="00F11FCD"/>
    <w:rsid w:val="00F12610"/>
    <w:rsid w:val="00F1299B"/>
    <w:rsid w:val="00F12A8C"/>
    <w:rsid w:val="00F13B68"/>
    <w:rsid w:val="00F13FDB"/>
    <w:rsid w:val="00F14A17"/>
    <w:rsid w:val="00F1513F"/>
    <w:rsid w:val="00F15705"/>
    <w:rsid w:val="00F2093B"/>
    <w:rsid w:val="00F20C57"/>
    <w:rsid w:val="00F20EB5"/>
    <w:rsid w:val="00F21205"/>
    <w:rsid w:val="00F2158D"/>
    <w:rsid w:val="00F218A2"/>
    <w:rsid w:val="00F21C74"/>
    <w:rsid w:val="00F2202E"/>
    <w:rsid w:val="00F22671"/>
    <w:rsid w:val="00F23C26"/>
    <w:rsid w:val="00F23C2E"/>
    <w:rsid w:val="00F242DE"/>
    <w:rsid w:val="00F257A9"/>
    <w:rsid w:val="00F25CD1"/>
    <w:rsid w:val="00F278A9"/>
    <w:rsid w:val="00F27D09"/>
    <w:rsid w:val="00F27D5F"/>
    <w:rsid w:val="00F30566"/>
    <w:rsid w:val="00F310AA"/>
    <w:rsid w:val="00F32667"/>
    <w:rsid w:val="00F326DC"/>
    <w:rsid w:val="00F32A18"/>
    <w:rsid w:val="00F34CD9"/>
    <w:rsid w:val="00F35E4D"/>
    <w:rsid w:val="00F36001"/>
    <w:rsid w:val="00F36099"/>
    <w:rsid w:val="00F37112"/>
    <w:rsid w:val="00F37386"/>
    <w:rsid w:val="00F3774B"/>
    <w:rsid w:val="00F37D6C"/>
    <w:rsid w:val="00F41465"/>
    <w:rsid w:val="00F41DF8"/>
    <w:rsid w:val="00F42277"/>
    <w:rsid w:val="00F4269D"/>
    <w:rsid w:val="00F42EA5"/>
    <w:rsid w:val="00F44842"/>
    <w:rsid w:val="00F45F47"/>
    <w:rsid w:val="00F4747C"/>
    <w:rsid w:val="00F47685"/>
    <w:rsid w:val="00F50116"/>
    <w:rsid w:val="00F507ED"/>
    <w:rsid w:val="00F51920"/>
    <w:rsid w:val="00F52676"/>
    <w:rsid w:val="00F52EFD"/>
    <w:rsid w:val="00F52F68"/>
    <w:rsid w:val="00F55918"/>
    <w:rsid w:val="00F55A1B"/>
    <w:rsid w:val="00F56BDA"/>
    <w:rsid w:val="00F57CED"/>
    <w:rsid w:val="00F60F83"/>
    <w:rsid w:val="00F61993"/>
    <w:rsid w:val="00F6301E"/>
    <w:rsid w:val="00F6357D"/>
    <w:rsid w:val="00F63FE0"/>
    <w:rsid w:val="00F66929"/>
    <w:rsid w:val="00F66BB9"/>
    <w:rsid w:val="00F67155"/>
    <w:rsid w:val="00F6730F"/>
    <w:rsid w:val="00F67B17"/>
    <w:rsid w:val="00F711CE"/>
    <w:rsid w:val="00F71501"/>
    <w:rsid w:val="00F721B5"/>
    <w:rsid w:val="00F73CAC"/>
    <w:rsid w:val="00F73EDF"/>
    <w:rsid w:val="00F74875"/>
    <w:rsid w:val="00F75DD6"/>
    <w:rsid w:val="00F761A5"/>
    <w:rsid w:val="00F762F1"/>
    <w:rsid w:val="00F76405"/>
    <w:rsid w:val="00F76BE3"/>
    <w:rsid w:val="00F77B27"/>
    <w:rsid w:val="00F77E73"/>
    <w:rsid w:val="00F80950"/>
    <w:rsid w:val="00F809AF"/>
    <w:rsid w:val="00F80BA2"/>
    <w:rsid w:val="00F80F67"/>
    <w:rsid w:val="00F8192B"/>
    <w:rsid w:val="00F826E1"/>
    <w:rsid w:val="00F82DD0"/>
    <w:rsid w:val="00F83A81"/>
    <w:rsid w:val="00F83F4A"/>
    <w:rsid w:val="00F851B0"/>
    <w:rsid w:val="00F854F6"/>
    <w:rsid w:val="00F85A1F"/>
    <w:rsid w:val="00F85CFA"/>
    <w:rsid w:val="00F85E45"/>
    <w:rsid w:val="00F85FF6"/>
    <w:rsid w:val="00F866CB"/>
    <w:rsid w:val="00F86DF6"/>
    <w:rsid w:val="00F87999"/>
    <w:rsid w:val="00F915AC"/>
    <w:rsid w:val="00F91FC2"/>
    <w:rsid w:val="00F928C9"/>
    <w:rsid w:val="00F93ADF"/>
    <w:rsid w:val="00F93DC9"/>
    <w:rsid w:val="00F95102"/>
    <w:rsid w:val="00F95150"/>
    <w:rsid w:val="00F95CD5"/>
    <w:rsid w:val="00F96D34"/>
    <w:rsid w:val="00F978A5"/>
    <w:rsid w:val="00FA0653"/>
    <w:rsid w:val="00FA0C3A"/>
    <w:rsid w:val="00FA0EB6"/>
    <w:rsid w:val="00FA3351"/>
    <w:rsid w:val="00FA52E0"/>
    <w:rsid w:val="00FA53CC"/>
    <w:rsid w:val="00FA55BD"/>
    <w:rsid w:val="00FA5CA1"/>
    <w:rsid w:val="00FA6684"/>
    <w:rsid w:val="00FA6816"/>
    <w:rsid w:val="00FA7C8C"/>
    <w:rsid w:val="00FA7EB2"/>
    <w:rsid w:val="00FB34FF"/>
    <w:rsid w:val="00FB39B8"/>
    <w:rsid w:val="00FB426E"/>
    <w:rsid w:val="00FB4A26"/>
    <w:rsid w:val="00FB51CC"/>
    <w:rsid w:val="00FB6550"/>
    <w:rsid w:val="00FC1760"/>
    <w:rsid w:val="00FC1859"/>
    <w:rsid w:val="00FC1F2B"/>
    <w:rsid w:val="00FC284E"/>
    <w:rsid w:val="00FC2E48"/>
    <w:rsid w:val="00FC4472"/>
    <w:rsid w:val="00FC4EAB"/>
    <w:rsid w:val="00FC5318"/>
    <w:rsid w:val="00FC5D93"/>
    <w:rsid w:val="00FC6063"/>
    <w:rsid w:val="00FC72C3"/>
    <w:rsid w:val="00FD0DD5"/>
    <w:rsid w:val="00FD1C92"/>
    <w:rsid w:val="00FD2A8D"/>
    <w:rsid w:val="00FD2E85"/>
    <w:rsid w:val="00FD307E"/>
    <w:rsid w:val="00FD3210"/>
    <w:rsid w:val="00FD436E"/>
    <w:rsid w:val="00FD49A8"/>
    <w:rsid w:val="00FD53E5"/>
    <w:rsid w:val="00FD63EB"/>
    <w:rsid w:val="00FD66F1"/>
    <w:rsid w:val="00FD6943"/>
    <w:rsid w:val="00FE1447"/>
    <w:rsid w:val="00FE19D0"/>
    <w:rsid w:val="00FE20E4"/>
    <w:rsid w:val="00FE2A1D"/>
    <w:rsid w:val="00FE2E7F"/>
    <w:rsid w:val="00FE3657"/>
    <w:rsid w:val="00FE3C98"/>
    <w:rsid w:val="00FE410F"/>
    <w:rsid w:val="00FE4522"/>
    <w:rsid w:val="00FE4B82"/>
    <w:rsid w:val="00FE54B4"/>
    <w:rsid w:val="00FE74FC"/>
    <w:rsid w:val="00FE7AD9"/>
    <w:rsid w:val="00FF07FC"/>
    <w:rsid w:val="00FF0EBC"/>
    <w:rsid w:val="00FF1313"/>
    <w:rsid w:val="00FF2007"/>
    <w:rsid w:val="00FF286D"/>
    <w:rsid w:val="00FF2C37"/>
    <w:rsid w:val="00FF387F"/>
    <w:rsid w:val="00FF3B2A"/>
    <w:rsid w:val="00FF422F"/>
    <w:rsid w:val="00FF4553"/>
    <w:rsid w:val="00FF47BD"/>
    <w:rsid w:val="00FF4FCD"/>
    <w:rsid w:val="00FF5C29"/>
    <w:rsid w:val="00FF625E"/>
    <w:rsid w:val="00FF6FD9"/>
    <w:rsid w:val="00FF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ED90"/>
  <w15:docId w15:val="{244C8275-5994-445B-BD1D-375AB121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042D"/>
    <w:pPr>
      <w:spacing w:after="0" w:line="276" w:lineRule="auto"/>
    </w:pPr>
    <w:rPr>
      <w:rFonts w:ascii="Arial" w:eastAsia="Arial" w:hAnsi="Arial" w:cs="Arial"/>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eastAsia="zh-CN" w:bidi="hi-IN"/>
    </w:rPr>
  </w:style>
  <w:style w:type="character" w:styleId="Robust">
    <w:name w:val="Strong"/>
    <w:basedOn w:val="Fontdeparagrafimplicit"/>
    <w:uiPriority w:val="22"/>
    <w:qFormat/>
    <w:rsid w:val="0053042D"/>
    <w:rPr>
      <w:b/>
      <w:bCs/>
    </w:rPr>
  </w:style>
  <w:style w:type="character" w:styleId="Hyperlink">
    <w:name w:val="Hyperlink"/>
    <w:basedOn w:val="Fontdeparagrafimplicit"/>
    <w:uiPriority w:val="99"/>
    <w:unhideWhenUsed/>
    <w:rsid w:val="0053042D"/>
    <w:rPr>
      <w:color w:val="0000FF"/>
      <w:u w:val="single"/>
    </w:rPr>
  </w:style>
  <w:style w:type="paragraph" w:styleId="Frspaiere">
    <w:name w:val="No Spacing"/>
    <w:uiPriority w:val="1"/>
    <w:qFormat/>
    <w:rsid w:val="0053042D"/>
    <w:pPr>
      <w:spacing w:after="0" w:line="240" w:lineRule="auto"/>
    </w:pPr>
    <w:rPr>
      <w:rFonts w:ascii="Arial" w:eastAsia="Arial" w:hAnsi="Arial" w:cs="Arial"/>
      <w:sz w:val="22"/>
    </w:rPr>
  </w:style>
  <w:style w:type="paragraph" w:styleId="Subsol">
    <w:name w:val="footer"/>
    <w:basedOn w:val="Normal"/>
    <w:link w:val="SubsolCaracter"/>
    <w:uiPriority w:val="99"/>
    <w:unhideWhenUsed/>
    <w:rsid w:val="0053042D"/>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53042D"/>
    <w:rPr>
      <w:rFonts w:ascii="Arial" w:eastAsia="Arial" w:hAnsi="Arial" w:cs="Arial"/>
      <w:sz w:val="22"/>
    </w:rPr>
  </w:style>
  <w:style w:type="paragraph" w:styleId="TextnBalon">
    <w:name w:val="Balloon Text"/>
    <w:basedOn w:val="Normal"/>
    <w:link w:val="TextnBalonCaracter"/>
    <w:uiPriority w:val="99"/>
    <w:semiHidden/>
    <w:unhideWhenUsed/>
    <w:rsid w:val="00A25EB3"/>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5EB3"/>
    <w:rPr>
      <w:rFonts w:ascii="Tahoma" w:eastAsia="Arial" w:hAnsi="Tahoma" w:cs="Tahoma"/>
      <w:sz w:val="16"/>
      <w:szCs w:val="16"/>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Antet">
    <w:name w:val="header"/>
    <w:basedOn w:val="Normal"/>
    <w:link w:val="AntetCaracter"/>
    <w:uiPriority w:val="99"/>
    <w:unhideWhenUsed/>
    <w:rsid w:val="006F6AD1"/>
    <w:pPr>
      <w:tabs>
        <w:tab w:val="center" w:pos="4680"/>
        <w:tab w:val="right" w:pos="9360"/>
      </w:tabs>
      <w:spacing w:line="240" w:lineRule="auto"/>
    </w:pPr>
  </w:style>
  <w:style w:type="character" w:customStyle="1" w:styleId="AntetCaracter">
    <w:name w:val="Antet Caracter"/>
    <w:basedOn w:val="Fontdeparagrafimplicit"/>
    <w:link w:val="Antet"/>
    <w:uiPriority w:val="99"/>
    <w:rsid w:val="006F6AD1"/>
    <w:rPr>
      <w:rFonts w:ascii="Arial" w:eastAsia="Arial" w:hAnsi="Arial" w:cs="Arial"/>
      <w:sz w:val="22"/>
    </w:rPr>
  </w:style>
  <w:style w:type="character" w:styleId="HyperlinkParcurs">
    <w:name w:val="FollowedHyperlink"/>
    <w:basedOn w:val="Fontdeparagrafimplicit"/>
    <w:uiPriority w:val="99"/>
    <w:semiHidden/>
    <w:unhideWhenUsed/>
    <w:rsid w:val="00700A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4857">
      <w:bodyDiv w:val="1"/>
      <w:marLeft w:val="0"/>
      <w:marRight w:val="0"/>
      <w:marTop w:val="0"/>
      <w:marBottom w:val="0"/>
      <w:divBdr>
        <w:top w:val="none" w:sz="0" w:space="0" w:color="auto"/>
        <w:left w:val="none" w:sz="0" w:space="0" w:color="auto"/>
        <w:bottom w:val="none" w:sz="0" w:space="0" w:color="auto"/>
        <w:right w:val="none" w:sz="0" w:space="0" w:color="auto"/>
      </w:divBdr>
    </w:div>
    <w:div w:id="855772446">
      <w:bodyDiv w:val="1"/>
      <w:marLeft w:val="0"/>
      <w:marRight w:val="0"/>
      <w:marTop w:val="0"/>
      <w:marBottom w:val="0"/>
      <w:divBdr>
        <w:top w:val="none" w:sz="0" w:space="0" w:color="auto"/>
        <w:left w:val="none" w:sz="0" w:space="0" w:color="auto"/>
        <w:bottom w:val="none" w:sz="0" w:space="0" w:color="auto"/>
        <w:right w:val="none" w:sz="0" w:space="0" w:color="auto"/>
      </w:divBdr>
    </w:div>
    <w:div w:id="1387678216">
      <w:bodyDiv w:val="1"/>
      <w:marLeft w:val="0"/>
      <w:marRight w:val="0"/>
      <w:marTop w:val="0"/>
      <w:marBottom w:val="0"/>
      <w:divBdr>
        <w:top w:val="none" w:sz="0" w:space="0" w:color="auto"/>
        <w:left w:val="none" w:sz="0" w:space="0" w:color="auto"/>
        <w:bottom w:val="none" w:sz="0" w:space="0" w:color="auto"/>
        <w:right w:val="none" w:sz="0" w:space="0" w:color="auto"/>
      </w:divBdr>
    </w:div>
    <w:div w:id="2019968125">
      <w:bodyDiv w:val="1"/>
      <w:marLeft w:val="0"/>
      <w:marRight w:val="0"/>
      <w:marTop w:val="0"/>
      <w:marBottom w:val="0"/>
      <w:divBdr>
        <w:top w:val="none" w:sz="0" w:space="0" w:color="auto"/>
        <w:left w:val="none" w:sz="0" w:space="0" w:color="auto"/>
        <w:bottom w:val="none" w:sz="0" w:space="0" w:color="auto"/>
        <w:right w:val="none" w:sz="0" w:space="0" w:color="auto"/>
      </w:divBdr>
    </w:div>
    <w:div w:id="21326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yperlink" Target="about:blank" TargetMode="External" /><Relationship Id="rId5" Type="http://schemas.openxmlformats.org/officeDocument/2006/relationships/footnotes" Target="footnotes.xml" /><Relationship Id="rId10" Type="http://schemas.openxmlformats.org/officeDocument/2006/relationships/image" Target="media/image4.pn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78D60-913D-4E89-87A4-5689252F8F4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1730</Words>
  <Characters>10037</Characters>
  <Application>Microsoft Office Word</Application>
  <DocSecurity>0</DocSecurity>
  <Lines>83</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sandra.steluta@gmail.com</cp:lastModifiedBy>
  <cp:revision>2</cp:revision>
  <cp:lastPrinted>2021-10-02T09:53:00Z</cp:lastPrinted>
  <dcterms:created xsi:type="dcterms:W3CDTF">2022-02-21T15:33:00Z</dcterms:created>
  <dcterms:modified xsi:type="dcterms:W3CDTF">2022-02-21T15:33:00Z</dcterms:modified>
</cp:coreProperties>
</file>