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43F139C7" w:rsidR="0053042D" w:rsidRPr="003B5EE4" w:rsidRDefault="00077DCC" w:rsidP="0053042D">
      <w:pPr>
        <w:jc w:val="center"/>
        <w:rPr>
          <w:rFonts w:ascii="Tahoma" w:eastAsia="Tahoma" w:hAnsi="Tahoma" w:cs="Tahoma"/>
          <w:b/>
          <w:sz w:val="28"/>
          <w:szCs w:val="28"/>
          <w:lang w:val="ro-RO"/>
        </w:rPr>
      </w:pPr>
      <w:r>
        <w:rPr>
          <w:rFonts w:ascii="Tahoma" w:eastAsia="Tahoma" w:hAnsi="Tahoma" w:cs="Tahoma"/>
          <w:b/>
          <w:sz w:val="28"/>
          <w:szCs w:val="28"/>
          <w:lang w:val="ro-RO"/>
        </w:rPr>
        <w:t>25</w:t>
      </w:r>
      <w:r w:rsidR="005B373A">
        <w:rPr>
          <w:rFonts w:ascii="Tahoma" w:eastAsia="Tahoma" w:hAnsi="Tahoma" w:cs="Tahoma"/>
          <w:b/>
          <w:sz w:val="28"/>
          <w:szCs w:val="28"/>
          <w:lang w:val="ro-RO"/>
        </w:rPr>
        <w:t xml:space="preserve">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002B06CD"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643873">
        <w:rPr>
          <w:rFonts w:ascii="Tahoma" w:eastAsia="Tahoma" w:hAnsi="Tahoma" w:cs="Tahoma"/>
          <w:sz w:val="28"/>
          <w:szCs w:val="28"/>
          <w:lang w:val="ro-RO"/>
        </w:rPr>
        <w:t xml:space="preserve"> </w:t>
      </w:r>
      <w:r w:rsidR="00794F11">
        <w:rPr>
          <w:rFonts w:ascii="Tahoma" w:eastAsia="Tahoma" w:hAnsi="Tahoma" w:cs="Tahoma"/>
          <w:sz w:val="28"/>
          <w:szCs w:val="28"/>
          <w:lang w:val="ro-RO"/>
        </w:rPr>
        <w:t xml:space="preserve"> </w:t>
      </w:r>
      <w:r w:rsidR="00BB3763">
        <w:rPr>
          <w:rFonts w:ascii="Tahoma" w:eastAsia="Tahoma" w:hAnsi="Tahoma" w:cs="Tahoma"/>
          <w:sz w:val="28"/>
          <w:szCs w:val="28"/>
          <w:lang w:val="ro-RO"/>
        </w:rPr>
        <w:t xml:space="preserve">8.974 </w:t>
      </w:r>
      <w:r w:rsidRPr="00B36344">
        <w:rPr>
          <w:rFonts w:ascii="Tahoma" w:eastAsia="Tahoma" w:hAnsi="Tahoma" w:cs="Tahoma"/>
          <w:sz w:val="28"/>
          <w:szCs w:val="28"/>
          <w:lang w:val="ro-RO"/>
        </w:rPr>
        <w:t xml:space="preserve">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425AB6">
        <w:rPr>
          <w:rFonts w:ascii="Tahoma" w:eastAsia="Tahoma" w:hAnsi="Tahoma" w:cs="Tahoma"/>
          <w:sz w:val="28"/>
          <w:szCs w:val="28"/>
          <w:lang w:val="ro-RO"/>
        </w:rPr>
        <w:t>1.775</w:t>
      </w:r>
      <w:r w:rsidR="001C64FD">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794F11">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BB3763">
        <w:rPr>
          <w:rFonts w:ascii="Tahoma" w:eastAsia="Tahoma" w:hAnsi="Tahoma" w:cs="Tahoma"/>
          <w:sz w:val="28"/>
          <w:szCs w:val="28"/>
          <w:lang w:val="ro-RO"/>
        </w:rPr>
        <w:t>1.010</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39422274" w:rsidR="00A671E2" w:rsidRDefault="00F266D3" w:rsidP="00A914C9">
      <w:pPr>
        <w:ind w:firstLine="720"/>
        <w:jc w:val="both"/>
        <w:rPr>
          <w:rFonts w:ascii="Tahoma" w:eastAsia="Tahoma" w:hAnsi="Tahoma" w:cs="Tahoma"/>
          <w:sz w:val="28"/>
          <w:szCs w:val="28"/>
          <w:lang w:val="ro-RO"/>
        </w:rPr>
      </w:pPr>
      <w:r w:rsidRPr="00F266D3">
        <w:rPr>
          <w:rFonts w:ascii="Tahoma" w:eastAsia="Tahoma" w:hAnsi="Tahoma" w:cs="Tahoma"/>
          <w:noProof/>
          <w:sz w:val="28"/>
          <w:szCs w:val="28"/>
          <w:lang w:val="ro-RO" w:eastAsia="ro-RO"/>
        </w:rPr>
        <w:drawing>
          <wp:inline distT="0" distB="0" distL="0" distR="0" wp14:anchorId="114B6CD8" wp14:editId="28A4DFDA">
            <wp:extent cx="4465320" cy="3851339"/>
            <wp:effectExtent l="0" t="0" r="0" b="0"/>
            <wp:docPr id="6" name="Imagine 6" descr="C:\Users\DIRP\Downloads\WhatsApp Image 2022-02-25 at 10.32.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P\Downloads\WhatsApp Image 2022-02-25 at 10.32.4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8957" cy="3854476"/>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124FA0" w:rsidRPr="00700A08" w14:paraId="18B0C25B" w14:textId="77777777" w:rsidTr="0004014F">
        <w:tc>
          <w:tcPr>
            <w:tcW w:w="709" w:type="dxa"/>
          </w:tcPr>
          <w:p w14:paraId="478A615F"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56B1A06A" w:rsidR="00124FA0" w:rsidRPr="00124FA0" w:rsidRDefault="00124FA0" w:rsidP="00124FA0">
            <w:pPr>
              <w:tabs>
                <w:tab w:val="left" w:pos="1155"/>
                <w:tab w:val="center" w:pos="1493"/>
              </w:tabs>
              <w:jc w:val="center"/>
              <w:rPr>
                <w:rFonts w:ascii="Tahoma" w:eastAsia="Tahoma" w:hAnsi="Tahoma" w:cs="Tahoma"/>
                <w:sz w:val="28"/>
                <w:szCs w:val="28"/>
                <w:lang w:val="ro-RO"/>
              </w:rPr>
            </w:pPr>
            <w:r w:rsidRPr="00124FA0">
              <w:rPr>
                <w:rFonts w:ascii="Tahoma" w:eastAsia="Tahoma" w:hAnsi="Tahoma" w:cs="Tahoma"/>
                <w:sz w:val="28"/>
                <w:szCs w:val="28"/>
                <w:lang w:val="ro-RO"/>
              </w:rPr>
              <w:t>51.069</w:t>
            </w:r>
          </w:p>
        </w:tc>
        <w:tc>
          <w:tcPr>
            <w:tcW w:w="2410" w:type="dxa"/>
            <w:tcBorders>
              <w:right w:val="single" w:sz="4" w:space="0" w:color="auto"/>
            </w:tcBorders>
            <w:vAlign w:val="bottom"/>
          </w:tcPr>
          <w:p w14:paraId="7B296D06" w14:textId="3B8D4C63"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165</w:t>
            </w:r>
          </w:p>
        </w:tc>
        <w:tc>
          <w:tcPr>
            <w:tcW w:w="2424" w:type="dxa"/>
            <w:tcBorders>
              <w:left w:val="single" w:sz="4" w:space="0" w:color="auto"/>
            </w:tcBorders>
          </w:tcPr>
          <w:p w14:paraId="7F486DFF" w14:textId="61683970"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11,43</w:t>
            </w:r>
          </w:p>
        </w:tc>
      </w:tr>
      <w:tr w:rsidR="00124FA0" w:rsidRPr="00700A08" w14:paraId="38C1751C" w14:textId="77777777" w:rsidTr="0004014F">
        <w:tc>
          <w:tcPr>
            <w:tcW w:w="709" w:type="dxa"/>
          </w:tcPr>
          <w:p w14:paraId="501CD421"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4DD24AF3"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65.010</w:t>
            </w:r>
          </w:p>
        </w:tc>
        <w:tc>
          <w:tcPr>
            <w:tcW w:w="2410" w:type="dxa"/>
            <w:tcBorders>
              <w:right w:val="single" w:sz="4" w:space="0" w:color="auto"/>
            </w:tcBorders>
            <w:shd w:val="clear" w:color="auto" w:fill="auto"/>
            <w:vAlign w:val="bottom"/>
          </w:tcPr>
          <w:p w14:paraId="54E26015" w14:textId="36B83F11"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197</w:t>
            </w:r>
          </w:p>
        </w:tc>
        <w:tc>
          <w:tcPr>
            <w:tcW w:w="2424" w:type="dxa"/>
            <w:tcBorders>
              <w:left w:val="single" w:sz="4" w:space="0" w:color="auto"/>
            </w:tcBorders>
            <w:shd w:val="clear" w:color="auto" w:fill="auto"/>
          </w:tcPr>
          <w:p w14:paraId="0B8CEF35" w14:textId="76706323"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12,17</w:t>
            </w:r>
          </w:p>
        </w:tc>
      </w:tr>
      <w:tr w:rsidR="00124FA0" w:rsidRPr="00700A08" w14:paraId="52E90482" w14:textId="77777777" w:rsidTr="0004014F">
        <w:tc>
          <w:tcPr>
            <w:tcW w:w="709" w:type="dxa"/>
          </w:tcPr>
          <w:p w14:paraId="70B67721"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5F7EFF88"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71.658</w:t>
            </w:r>
          </w:p>
        </w:tc>
        <w:tc>
          <w:tcPr>
            <w:tcW w:w="2410" w:type="dxa"/>
            <w:tcBorders>
              <w:right w:val="single" w:sz="4" w:space="0" w:color="auto"/>
            </w:tcBorders>
            <w:vAlign w:val="bottom"/>
          </w:tcPr>
          <w:p w14:paraId="425B9931" w14:textId="5558457E"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213</w:t>
            </w:r>
          </w:p>
        </w:tc>
        <w:tc>
          <w:tcPr>
            <w:tcW w:w="2424" w:type="dxa"/>
            <w:tcBorders>
              <w:left w:val="single" w:sz="4" w:space="0" w:color="auto"/>
            </w:tcBorders>
          </w:tcPr>
          <w:p w14:paraId="4F10CF2E" w14:textId="509833AB"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9,79</w:t>
            </w:r>
          </w:p>
        </w:tc>
      </w:tr>
      <w:tr w:rsidR="00124FA0" w:rsidRPr="00700A08" w14:paraId="06981619" w14:textId="77777777" w:rsidTr="0004014F">
        <w:tc>
          <w:tcPr>
            <w:tcW w:w="709" w:type="dxa"/>
          </w:tcPr>
          <w:p w14:paraId="505EBF2D"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64149AD9"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58.874</w:t>
            </w:r>
          </w:p>
        </w:tc>
        <w:tc>
          <w:tcPr>
            <w:tcW w:w="2410" w:type="dxa"/>
            <w:tcBorders>
              <w:right w:val="single" w:sz="4" w:space="0" w:color="auto"/>
            </w:tcBorders>
            <w:vAlign w:val="bottom"/>
          </w:tcPr>
          <w:p w14:paraId="46C6162B" w14:textId="366ED634"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145</w:t>
            </w:r>
          </w:p>
        </w:tc>
        <w:tc>
          <w:tcPr>
            <w:tcW w:w="2424" w:type="dxa"/>
            <w:tcBorders>
              <w:left w:val="single" w:sz="4" w:space="0" w:color="auto"/>
            </w:tcBorders>
          </w:tcPr>
          <w:p w14:paraId="384D3FDF" w14:textId="7A030DFF"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3,45</w:t>
            </w:r>
          </w:p>
        </w:tc>
      </w:tr>
      <w:tr w:rsidR="00124FA0" w:rsidRPr="00700A08" w14:paraId="6B1C2800" w14:textId="77777777" w:rsidTr="0004014F">
        <w:tc>
          <w:tcPr>
            <w:tcW w:w="709" w:type="dxa"/>
          </w:tcPr>
          <w:p w14:paraId="13946685"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69EA0052"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78.123</w:t>
            </w:r>
          </w:p>
        </w:tc>
        <w:tc>
          <w:tcPr>
            <w:tcW w:w="2410" w:type="dxa"/>
            <w:tcBorders>
              <w:right w:val="single" w:sz="4" w:space="0" w:color="auto"/>
            </w:tcBorders>
            <w:vAlign w:val="bottom"/>
          </w:tcPr>
          <w:p w14:paraId="6FEE2B38" w14:textId="551C6427"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171</w:t>
            </w:r>
          </w:p>
        </w:tc>
        <w:tc>
          <w:tcPr>
            <w:tcW w:w="2424" w:type="dxa"/>
            <w:tcBorders>
              <w:left w:val="single" w:sz="4" w:space="0" w:color="auto"/>
            </w:tcBorders>
          </w:tcPr>
          <w:p w14:paraId="1EFD0100" w14:textId="623CD889"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7,57</w:t>
            </w:r>
          </w:p>
        </w:tc>
      </w:tr>
      <w:tr w:rsidR="00124FA0" w:rsidRPr="00700A08" w14:paraId="2DC974A9" w14:textId="77777777" w:rsidTr="0004014F">
        <w:tc>
          <w:tcPr>
            <w:tcW w:w="709" w:type="dxa"/>
          </w:tcPr>
          <w:p w14:paraId="32378163"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1E62AD6A"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28.624</w:t>
            </w:r>
          </w:p>
        </w:tc>
        <w:tc>
          <w:tcPr>
            <w:tcW w:w="2410" w:type="dxa"/>
            <w:tcBorders>
              <w:right w:val="single" w:sz="4" w:space="0" w:color="auto"/>
            </w:tcBorders>
            <w:vAlign w:val="bottom"/>
          </w:tcPr>
          <w:p w14:paraId="3A67022A" w14:textId="3D3B0F26"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65</w:t>
            </w:r>
          </w:p>
        </w:tc>
        <w:tc>
          <w:tcPr>
            <w:tcW w:w="2424" w:type="dxa"/>
            <w:tcBorders>
              <w:left w:val="single" w:sz="4" w:space="0" w:color="auto"/>
            </w:tcBorders>
          </w:tcPr>
          <w:p w14:paraId="1CCADE93" w14:textId="534BE4FF"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4,21</w:t>
            </w:r>
          </w:p>
        </w:tc>
      </w:tr>
      <w:tr w:rsidR="00124FA0" w:rsidRPr="00700A08" w14:paraId="517F76FF" w14:textId="77777777" w:rsidTr="0004014F">
        <w:tc>
          <w:tcPr>
            <w:tcW w:w="709" w:type="dxa"/>
          </w:tcPr>
          <w:p w14:paraId="248D4745"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7CF6736B"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34.580</w:t>
            </w:r>
          </w:p>
        </w:tc>
        <w:tc>
          <w:tcPr>
            <w:tcW w:w="2410" w:type="dxa"/>
            <w:tcBorders>
              <w:right w:val="single" w:sz="4" w:space="0" w:color="auto"/>
            </w:tcBorders>
            <w:vAlign w:val="bottom"/>
          </w:tcPr>
          <w:p w14:paraId="023506CF" w14:textId="1DC0FCA0"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56</w:t>
            </w:r>
          </w:p>
        </w:tc>
        <w:tc>
          <w:tcPr>
            <w:tcW w:w="2424" w:type="dxa"/>
            <w:tcBorders>
              <w:left w:val="single" w:sz="4" w:space="0" w:color="auto"/>
            </w:tcBorders>
          </w:tcPr>
          <w:p w14:paraId="4752E09B" w14:textId="219CF3B0"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3,85</w:t>
            </w:r>
          </w:p>
        </w:tc>
      </w:tr>
      <w:tr w:rsidR="00124FA0" w:rsidRPr="00700A08" w14:paraId="6719021A" w14:textId="77777777" w:rsidTr="0004014F">
        <w:tc>
          <w:tcPr>
            <w:tcW w:w="709" w:type="dxa"/>
          </w:tcPr>
          <w:p w14:paraId="2204F991"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22A0EBE8"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101.937</w:t>
            </w:r>
          </w:p>
        </w:tc>
        <w:tc>
          <w:tcPr>
            <w:tcW w:w="2410" w:type="dxa"/>
            <w:tcBorders>
              <w:right w:val="single" w:sz="4" w:space="0" w:color="auto"/>
            </w:tcBorders>
            <w:vAlign w:val="bottom"/>
          </w:tcPr>
          <w:p w14:paraId="094191FF" w14:textId="0FA8351C"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362</w:t>
            </w:r>
          </w:p>
        </w:tc>
        <w:tc>
          <w:tcPr>
            <w:tcW w:w="2424" w:type="dxa"/>
            <w:tcBorders>
              <w:left w:val="single" w:sz="4" w:space="0" w:color="auto"/>
            </w:tcBorders>
          </w:tcPr>
          <w:p w14:paraId="338A98E9" w14:textId="1D3D73BE"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11,14</w:t>
            </w:r>
          </w:p>
        </w:tc>
      </w:tr>
      <w:tr w:rsidR="00124FA0" w:rsidRPr="00700A08" w14:paraId="15E8BBF1" w14:textId="77777777" w:rsidTr="0004014F">
        <w:tc>
          <w:tcPr>
            <w:tcW w:w="709" w:type="dxa"/>
          </w:tcPr>
          <w:p w14:paraId="45728905"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5F3944FA"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29.942</w:t>
            </w:r>
          </w:p>
        </w:tc>
        <w:tc>
          <w:tcPr>
            <w:tcW w:w="2410" w:type="dxa"/>
            <w:tcBorders>
              <w:right w:val="single" w:sz="4" w:space="0" w:color="auto"/>
            </w:tcBorders>
            <w:vAlign w:val="bottom"/>
          </w:tcPr>
          <w:p w14:paraId="37EF6C9C" w14:textId="430A2260"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72</w:t>
            </w:r>
          </w:p>
        </w:tc>
        <w:tc>
          <w:tcPr>
            <w:tcW w:w="2424" w:type="dxa"/>
            <w:tcBorders>
              <w:left w:val="single" w:sz="4" w:space="0" w:color="auto"/>
            </w:tcBorders>
          </w:tcPr>
          <w:p w14:paraId="77265DC8" w14:textId="598DFA77"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6,36</w:t>
            </w:r>
          </w:p>
        </w:tc>
      </w:tr>
      <w:tr w:rsidR="00124FA0" w:rsidRPr="00700A08" w14:paraId="78F56A86" w14:textId="77777777" w:rsidTr="0004014F">
        <w:tc>
          <w:tcPr>
            <w:tcW w:w="709" w:type="dxa"/>
          </w:tcPr>
          <w:p w14:paraId="1C7ED0D0"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3C7D2D4C"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38.368</w:t>
            </w:r>
          </w:p>
        </w:tc>
        <w:tc>
          <w:tcPr>
            <w:tcW w:w="2410" w:type="dxa"/>
            <w:tcBorders>
              <w:right w:val="single" w:sz="4" w:space="0" w:color="auto"/>
            </w:tcBorders>
            <w:vAlign w:val="bottom"/>
          </w:tcPr>
          <w:p w14:paraId="6737A128" w14:textId="76D5A758"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149</w:t>
            </w:r>
          </w:p>
        </w:tc>
        <w:tc>
          <w:tcPr>
            <w:tcW w:w="2424" w:type="dxa"/>
            <w:tcBorders>
              <w:left w:val="single" w:sz="4" w:space="0" w:color="auto"/>
            </w:tcBorders>
          </w:tcPr>
          <w:p w14:paraId="5C2E5811" w14:textId="36CE9B25"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8,86</w:t>
            </w:r>
          </w:p>
        </w:tc>
      </w:tr>
      <w:tr w:rsidR="00124FA0" w:rsidRPr="00700A08" w14:paraId="34B6F814" w14:textId="77777777" w:rsidTr="0004014F">
        <w:tc>
          <w:tcPr>
            <w:tcW w:w="709" w:type="dxa"/>
          </w:tcPr>
          <w:p w14:paraId="7A049B86"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08B4DD5B"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28.244</w:t>
            </w:r>
          </w:p>
        </w:tc>
        <w:tc>
          <w:tcPr>
            <w:tcW w:w="2410" w:type="dxa"/>
            <w:tcBorders>
              <w:right w:val="single" w:sz="4" w:space="0" w:color="auto"/>
            </w:tcBorders>
            <w:vAlign w:val="bottom"/>
          </w:tcPr>
          <w:p w14:paraId="7D2F7458" w14:textId="7D81DF70"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135</w:t>
            </w:r>
          </w:p>
        </w:tc>
        <w:tc>
          <w:tcPr>
            <w:tcW w:w="2424" w:type="dxa"/>
            <w:tcBorders>
              <w:left w:val="single" w:sz="4" w:space="0" w:color="auto"/>
            </w:tcBorders>
          </w:tcPr>
          <w:p w14:paraId="208F4E2E" w14:textId="2F22B435"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8,48</w:t>
            </w:r>
          </w:p>
        </w:tc>
      </w:tr>
      <w:tr w:rsidR="00124FA0" w:rsidRPr="00700A08" w14:paraId="68DA5F52" w14:textId="77777777" w:rsidTr="0004014F">
        <w:tc>
          <w:tcPr>
            <w:tcW w:w="709" w:type="dxa"/>
          </w:tcPr>
          <w:p w14:paraId="6A57E809"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1E3C29F3"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24.543</w:t>
            </w:r>
          </w:p>
        </w:tc>
        <w:tc>
          <w:tcPr>
            <w:tcW w:w="2410" w:type="dxa"/>
            <w:tcBorders>
              <w:right w:val="single" w:sz="4" w:space="0" w:color="auto"/>
            </w:tcBorders>
            <w:vAlign w:val="bottom"/>
          </w:tcPr>
          <w:p w14:paraId="0C712099" w14:textId="7A65D148"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84</w:t>
            </w:r>
          </w:p>
        </w:tc>
        <w:tc>
          <w:tcPr>
            <w:tcW w:w="2424" w:type="dxa"/>
            <w:tcBorders>
              <w:left w:val="single" w:sz="4" w:space="0" w:color="auto"/>
            </w:tcBorders>
          </w:tcPr>
          <w:p w14:paraId="6AFC3717" w14:textId="61681FF5"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6,61</w:t>
            </w:r>
          </w:p>
        </w:tc>
      </w:tr>
      <w:tr w:rsidR="00124FA0" w:rsidRPr="00700A08" w14:paraId="307690C5" w14:textId="77777777" w:rsidTr="0004014F">
        <w:tc>
          <w:tcPr>
            <w:tcW w:w="709" w:type="dxa"/>
          </w:tcPr>
          <w:p w14:paraId="1C87B145"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086B2E46"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146.433</w:t>
            </w:r>
          </w:p>
        </w:tc>
        <w:tc>
          <w:tcPr>
            <w:tcW w:w="2410" w:type="dxa"/>
            <w:tcBorders>
              <w:right w:val="single" w:sz="4" w:space="0" w:color="auto"/>
            </w:tcBorders>
            <w:vAlign w:val="bottom"/>
          </w:tcPr>
          <w:p w14:paraId="1608C18A" w14:textId="2F1AB244"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690</w:t>
            </w:r>
          </w:p>
        </w:tc>
        <w:tc>
          <w:tcPr>
            <w:tcW w:w="2424" w:type="dxa"/>
            <w:tcBorders>
              <w:left w:val="single" w:sz="4" w:space="0" w:color="auto"/>
            </w:tcBorders>
          </w:tcPr>
          <w:p w14:paraId="68F59589" w14:textId="729ED783"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16,08</w:t>
            </w:r>
          </w:p>
        </w:tc>
      </w:tr>
      <w:tr w:rsidR="00124FA0" w:rsidRPr="00700A08" w14:paraId="3AE266AC" w14:textId="77777777" w:rsidTr="0004014F">
        <w:tc>
          <w:tcPr>
            <w:tcW w:w="709" w:type="dxa"/>
          </w:tcPr>
          <w:p w14:paraId="4F9CB3E7"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75C1A274"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109.441</w:t>
            </w:r>
          </w:p>
        </w:tc>
        <w:tc>
          <w:tcPr>
            <w:tcW w:w="2410" w:type="dxa"/>
            <w:tcBorders>
              <w:right w:val="single" w:sz="4" w:space="0" w:color="auto"/>
            </w:tcBorders>
            <w:vAlign w:val="bottom"/>
          </w:tcPr>
          <w:p w14:paraId="05E0B4CD" w14:textId="2E359EF7"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354</w:t>
            </w:r>
          </w:p>
        </w:tc>
        <w:tc>
          <w:tcPr>
            <w:tcW w:w="2424" w:type="dxa"/>
            <w:tcBorders>
              <w:left w:val="single" w:sz="4" w:space="0" w:color="auto"/>
            </w:tcBorders>
          </w:tcPr>
          <w:p w14:paraId="1884D4BF" w14:textId="52BEB0CE"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12,07</w:t>
            </w:r>
          </w:p>
        </w:tc>
      </w:tr>
      <w:tr w:rsidR="00124FA0" w:rsidRPr="00700A08" w14:paraId="0172342A" w14:textId="77777777" w:rsidTr="0004014F">
        <w:tc>
          <w:tcPr>
            <w:tcW w:w="709" w:type="dxa"/>
          </w:tcPr>
          <w:p w14:paraId="1A89B2AC"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404622A6"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18.559</w:t>
            </w:r>
          </w:p>
        </w:tc>
        <w:tc>
          <w:tcPr>
            <w:tcW w:w="2410" w:type="dxa"/>
            <w:tcBorders>
              <w:right w:val="single" w:sz="4" w:space="0" w:color="auto"/>
            </w:tcBorders>
            <w:vAlign w:val="bottom"/>
          </w:tcPr>
          <w:p w14:paraId="3CC1A6FB" w14:textId="5A202F6A"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68</w:t>
            </w:r>
          </w:p>
        </w:tc>
        <w:tc>
          <w:tcPr>
            <w:tcW w:w="2424" w:type="dxa"/>
            <w:tcBorders>
              <w:left w:val="single" w:sz="4" w:space="0" w:color="auto"/>
            </w:tcBorders>
          </w:tcPr>
          <w:p w14:paraId="6C2FD102" w14:textId="78919E2F"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5,24</w:t>
            </w:r>
          </w:p>
        </w:tc>
      </w:tr>
      <w:tr w:rsidR="00124FA0" w:rsidRPr="00700A08" w14:paraId="273C1DAF" w14:textId="77777777" w:rsidTr="0004014F">
        <w:tc>
          <w:tcPr>
            <w:tcW w:w="709" w:type="dxa"/>
          </w:tcPr>
          <w:p w14:paraId="1547DB3E"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2CBBCA8E"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49.826</w:t>
            </w:r>
          </w:p>
        </w:tc>
        <w:tc>
          <w:tcPr>
            <w:tcW w:w="2410" w:type="dxa"/>
            <w:tcBorders>
              <w:right w:val="single" w:sz="4" w:space="0" w:color="auto"/>
            </w:tcBorders>
            <w:vAlign w:val="bottom"/>
          </w:tcPr>
          <w:p w14:paraId="52957125" w14:textId="1FC7CC80"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89</w:t>
            </w:r>
          </w:p>
        </w:tc>
        <w:tc>
          <w:tcPr>
            <w:tcW w:w="2424" w:type="dxa"/>
            <w:tcBorders>
              <w:left w:val="single" w:sz="4" w:space="0" w:color="auto"/>
            </w:tcBorders>
          </w:tcPr>
          <w:p w14:paraId="4A227700" w14:textId="056E58A1"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6,32</w:t>
            </w:r>
          </w:p>
        </w:tc>
      </w:tr>
      <w:tr w:rsidR="00124FA0" w:rsidRPr="00700A08" w14:paraId="34E35378" w14:textId="77777777" w:rsidTr="0004014F">
        <w:tc>
          <w:tcPr>
            <w:tcW w:w="709" w:type="dxa"/>
          </w:tcPr>
          <w:p w14:paraId="484B7E84"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0002A986"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67.544</w:t>
            </w:r>
          </w:p>
        </w:tc>
        <w:tc>
          <w:tcPr>
            <w:tcW w:w="2410" w:type="dxa"/>
            <w:tcBorders>
              <w:right w:val="single" w:sz="4" w:space="0" w:color="auto"/>
            </w:tcBorders>
            <w:vAlign w:val="bottom"/>
          </w:tcPr>
          <w:p w14:paraId="114718C5" w14:textId="4EFD1FEB"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315</w:t>
            </w:r>
          </w:p>
        </w:tc>
        <w:tc>
          <w:tcPr>
            <w:tcW w:w="2424" w:type="dxa"/>
            <w:tcBorders>
              <w:left w:val="single" w:sz="4" w:space="0" w:color="auto"/>
            </w:tcBorders>
          </w:tcPr>
          <w:p w14:paraId="6F8DFB01" w14:textId="754ACD29"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9,72</w:t>
            </w:r>
          </w:p>
        </w:tc>
      </w:tr>
      <w:tr w:rsidR="00124FA0" w:rsidRPr="00700A08" w14:paraId="5E0271FC" w14:textId="77777777" w:rsidTr="0004014F">
        <w:tc>
          <w:tcPr>
            <w:tcW w:w="709" w:type="dxa"/>
          </w:tcPr>
          <w:p w14:paraId="1005F10C"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6572B316"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60.194</w:t>
            </w:r>
          </w:p>
        </w:tc>
        <w:tc>
          <w:tcPr>
            <w:tcW w:w="2410" w:type="dxa"/>
            <w:tcBorders>
              <w:right w:val="single" w:sz="4" w:space="0" w:color="auto"/>
            </w:tcBorders>
            <w:vAlign w:val="bottom"/>
          </w:tcPr>
          <w:p w14:paraId="21AF42F3" w14:textId="5FBE56E8"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122</w:t>
            </w:r>
          </w:p>
        </w:tc>
        <w:tc>
          <w:tcPr>
            <w:tcW w:w="2424" w:type="dxa"/>
            <w:tcBorders>
              <w:left w:val="single" w:sz="4" w:space="0" w:color="auto"/>
            </w:tcBorders>
          </w:tcPr>
          <w:p w14:paraId="5BA82E3B" w14:textId="51AD9255"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6,27</w:t>
            </w:r>
          </w:p>
        </w:tc>
      </w:tr>
      <w:tr w:rsidR="00124FA0" w:rsidRPr="00700A08" w14:paraId="6C33BE0F" w14:textId="77777777" w:rsidTr="0004014F">
        <w:tc>
          <w:tcPr>
            <w:tcW w:w="709" w:type="dxa"/>
          </w:tcPr>
          <w:p w14:paraId="1EDBC79C"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3D5FAFB5"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27.014</w:t>
            </w:r>
          </w:p>
        </w:tc>
        <w:tc>
          <w:tcPr>
            <w:tcW w:w="2410" w:type="dxa"/>
            <w:tcBorders>
              <w:right w:val="single" w:sz="4" w:space="0" w:color="auto"/>
            </w:tcBorders>
            <w:vAlign w:val="bottom"/>
          </w:tcPr>
          <w:p w14:paraId="277016B0" w14:textId="2418E8A3"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110</w:t>
            </w:r>
          </w:p>
        </w:tc>
        <w:tc>
          <w:tcPr>
            <w:tcW w:w="2424" w:type="dxa"/>
            <w:tcBorders>
              <w:left w:val="single" w:sz="4" w:space="0" w:color="auto"/>
            </w:tcBorders>
          </w:tcPr>
          <w:p w14:paraId="1223384E" w14:textId="0AD3AB36"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8,05</w:t>
            </w:r>
          </w:p>
        </w:tc>
      </w:tr>
      <w:tr w:rsidR="00124FA0" w:rsidRPr="00700A08" w14:paraId="04F7E432" w14:textId="77777777" w:rsidTr="0004014F">
        <w:tc>
          <w:tcPr>
            <w:tcW w:w="709" w:type="dxa"/>
          </w:tcPr>
          <w:p w14:paraId="180F285B"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4D42F145"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21.040</w:t>
            </w:r>
          </w:p>
        </w:tc>
        <w:tc>
          <w:tcPr>
            <w:tcW w:w="2410" w:type="dxa"/>
            <w:tcBorders>
              <w:right w:val="single" w:sz="4" w:space="0" w:color="auto"/>
            </w:tcBorders>
            <w:vAlign w:val="bottom"/>
          </w:tcPr>
          <w:p w14:paraId="6FFA9094" w14:textId="6AA16D55"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39</w:t>
            </w:r>
          </w:p>
        </w:tc>
        <w:tc>
          <w:tcPr>
            <w:tcW w:w="2424" w:type="dxa"/>
            <w:tcBorders>
              <w:left w:val="single" w:sz="4" w:space="0" w:color="auto"/>
            </w:tcBorders>
          </w:tcPr>
          <w:p w14:paraId="7A896BC2" w14:textId="755BF268"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4,11</w:t>
            </w:r>
          </w:p>
        </w:tc>
      </w:tr>
      <w:tr w:rsidR="00124FA0" w:rsidRPr="00700A08" w14:paraId="7FE2933B" w14:textId="77777777" w:rsidTr="0004014F">
        <w:tc>
          <w:tcPr>
            <w:tcW w:w="709" w:type="dxa"/>
          </w:tcPr>
          <w:p w14:paraId="34FA093D"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481B803F"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20.901</w:t>
            </w:r>
          </w:p>
        </w:tc>
        <w:tc>
          <w:tcPr>
            <w:tcW w:w="2410" w:type="dxa"/>
            <w:tcBorders>
              <w:right w:val="single" w:sz="4" w:space="0" w:color="auto"/>
            </w:tcBorders>
            <w:vAlign w:val="bottom"/>
          </w:tcPr>
          <w:p w14:paraId="27F2819D" w14:textId="4DEC57F4"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41</w:t>
            </w:r>
          </w:p>
        </w:tc>
        <w:tc>
          <w:tcPr>
            <w:tcW w:w="2424" w:type="dxa"/>
            <w:tcBorders>
              <w:left w:val="single" w:sz="4" w:space="0" w:color="auto"/>
            </w:tcBorders>
          </w:tcPr>
          <w:p w14:paraId="1D63272C" w14:textId="636F7E09" w:rsidR="00124FA0" w:rsidRPr="00B80C16" w:rsidRDefault="000E1AB2"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2,52</w:t>
            </w:r>
          </w:p>
        </w:tc>
      </w:tr>
      <w:tr w:rsidR="00124FA0" w:rsidRPr="00700A08" w14:paraId="68E063D1" w14:textId="77777777" w:rsidTr="0004014F">
        <w:tc>
          <w:tcPr>
            <w:tcW w:w="709" w:type="dxa"/>
          </w:tcPr>
          <w:p w14:paraId="32372CE1"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2CB10F1B"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54.099</w:t>
            </w:r>
          </w:p>
        </w:tc>
        <w:tc>
          <w:tcPr>
            <w:tcW w:w="2410" w:type="dxa"/>
            <w:tcBorders>
              <w:right w:val="single" w:sz="4" w:space="0" w:color="auto"/>
            </w:tcBorders>
            <w:vAlign w:val="bottom"/>
          </w:tcPr>
          <w:p w14:paraId="0D706083" w14:textId="7EF71210"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211</w:t>
            </w:r>
          </w:p>
        </w:tc>
        <w:tc>
          <w:tcPr>
            <w:tcW w:w="2424" w:type="dxa"/>
            <w:tcBorders>
              <w:left w:val="single" w:sz="4" w:space="0" w:color="auto"/>
            </w:tcBorders>
          </w:tcPr>
          <w:p w14:paraId="2B3344BA" w14:textId="1103FB9A"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9,54</w:t>
            </w:r>
          </w:p>
        </w:tc>
      </w:tr>
      <w:tr w:rsidR="00124FA0" w:rsidRPr="00700A08" w14:paraId="3BCFF3E1" w14:textId="77777777" w:rsidTr="0004014F">
        <w:tc>
          <w:tcPr>
            <w:tcW w:w="709" w:type="dxa"/>
          </w:tcPr>
          <w:p w14:paraId="03623760"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6FC987B8" w:rsidR="00124FA0" w:rsidRPr="00124FA0" w:rsidRDefault="00124FA0" w:rsidP="00124FA0">
            <w:pPr>
              <w:tabs>
                <w:tab w:val="left" w:pos="495"/>
                <w:tab w:val="center" w:pos="1493"/>
              </w:tabs>
              <w:jc w:val="center"/>
              <w:rPr>
                <w:rFonts w:ascii="Tahoma" w:eastAsia="Tahoma" w:hAnsi="Tahoma" w:cs="Tahoma"/>
                <w:sz w:val="28"/>
                <w:szCs w:val="28"/>
                <w:lang w:val="ro-RO"/>
              </w:rPr>
            </w:pPr>
            <w:r w:rsidRPr="00124FA0">
              <w:rPr>
                <w:rFonts w:ascii="Tahoma" w:eastAsia="Tahoma" w:hAnsi="Tahoma" w:cs="Tahoma"/>
                <w:sz w:val="28"/>
                <w:szCs w:val="28"/>
                <w:lang w:val="ro-RO"/>
              </w:rPr>
              <w:t>26.074</w:t>
            </w:r>
          </w:p>
        </w:tc>
        <w:tc>
          <w:tcPr>
            <w:tcW w:w="2410" w:type="dxa"/>
            <w:tcBorders>
              <w:right w:val="single" w:sz="4" w:space="0" w:color="auto"/>
            </w:tcBorders>
            <w:vAlign w:val="bottom"/>
          </w:tcPr>
          <w:p w14:paraId="74C73130" w14:textId="677CFBA0"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99</w:t>
            </w:r>
          </w:p>
        </w:tc>
        <w:tc>
          <w:tcPr>
            <w:tcW w:w="2424" w:type="dxa"/>
            <w:tcBorders>
              <w:left w:val="single" w:sz="4" w:space="0" w:color="auto"/>
            </w:tcBorders>
          </w:tcPr>
          <w:p w14:paraId="18B6E731" w14:textId="466A4F3E" w:rsidR="00124FA0" w:rsidRPr="00B80C16" w:rsidRDefault="00A97E9D" w:rsidP="00124FA0">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7,32</w:t>
            </w:r>
          </w:p>
        </w:tc>
      </w:tr>
      <w:tr w:rsidR="00124FA0" w:rsidRPr="00700A08" w14:paraId="1F86C03D" w14:textId="77777777" w:rsidTr="0004014F">
        <w:tc>
          <w:tcPr>
            <w:tcW w:w="709" w:type="dxa"/>
          </w:tcPr>
          <w:p w14:paraId="33CBD79B"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43C39848"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104.653</w:t>
            </w:r>
          </w:p>
        </w:tc>
        <w:tc>
          <w:tcPr>
            <w:tcW w:w="2410" w:type="dxa"/>
            <w:tcBorders>
              <w:right w:val="single" w:sz="4" w:space="0" w:color="auto"/>
            </w:tcBorders>
            <w:vAlign w:val="bottom"/>
          </w:tcPr>
          <w:p w14:paraId="617803DA" w14:textId="40CE273B"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275</w:t>
            </w:r>
          </w:p>
        </w:tc>
        <w:tc>
          <w:tcPr>
            <w:tcW w:w="2424" w:type="dxa"/>
            <w:tcBorders>
              <w:left w:val="single" w:sz="4" w:space="0" w:color="auto"/>
            </w:tcBorders>
          </w:tcPr>
          <w:p w14:paraId="5438BBBA" w14:textId="776EE06D"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7,45</w:t>
            </w:r>
          </w:p>
        </w:tc>
      </w:tr>
      <w:tr w:rsidR="00124FA0" w:rsidRPr="00700A08" w14:paraId="37255B7D" w14:textId="77777777" w:rsidTr="0004014F">
        <w:tc>
          <w:tcPr>
            <w:tcW w:w="709" w:type="dxa"/>
          </w:tcPr>
          <w:p w14:paraId="0F89ACB2"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785B3C17"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111.894</w:t>
            </w:r>
          </w:p>
        </w:tc>
        <w:tc>
          <w:tcPr>
            <w:tcW w:w="2410" w:type="dxa"/>
            <w:tcBorders>
              <w:right w:val="single" w:sz="4" w:space="0" w:color="auto"/>
            </w:tcBorders>
            <w:vAlign w:val="bottom"/>
          </w:tcPr>
          <w:p w14:paraId="607192C2" w14:textId="3FC3D0CF"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446</w:t>
            </w:r>
          </w:p>
        </w:tc>
        <w:tc>
          <w:tcPr>
            <w:tcW w:w="2424" w:type="dxa"/>
            <w:tcBorders>
              <w:left w:val="single" w:sz="4" w:space="0" w:color="auto"/>
            </w:tcBorders>
          </w:tcPr>
          <w:p w14:paraId="0018168A" w14:textId="3053E0E6"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18,95</w:t>
            </w:r>
          </w:p>
        </w:tc>
      </w:tr>
      <w:tr w:rsidR="00124FA0" w:rsidRPr="00700A08" w14:paraId="2D17F325" w14:textId="77777777" w:rsidTr="0004014F">
        <w:tc>
          <w:tcPr>
            <w:tcW w:w="709" w:type="dxa"/>
          </w:tcPr>
          <w:p w14:paraId="2F339C76"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7FBF2813"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48.460</w:t>
            </w:r>
          </w:p>
        </w:tc>
        <w:tc>
          <w:tcPr>
            <w:tcW w:w="2410" w:type="dxa"/>
            <w:tcBorders>
              <w:right w:val="single" w:sz="4" w:space="0" w:color="auto"/>
            </w:tcBorders>
            <w:vAlign w:val="bottom"/>
          </w:tcPr>
          <w:p w14:paraId="0A5023DE" w14:textId="562E6EE3"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63</w:t>
            </w:r>
          </w:p>
        </w:tc>
        <w:tc>
          <w:tcPr>
            <w:tcW w:w="2424" w:type="dxa"/>
            <w:tcBorders>
              <w:left w:val="single" w:sz="4" w:space="0" w:color="auto"/>
            </w:tcBorders>
          </w:tcPr>
          <w:p w14:paraId="3F7CAD7A" w14:textId="1CE7A209"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3,92</w:t>
            </w:r>
          </w:p>
        </w:tc>
      </w:tr>
      <w:tr w:rsidR="00124FA0" w:rsidRPr="00700A08" w14:paraId="45DCA5BA" w14:textId="77777777" w:rsidTr="0004014F">
        <w:tc>
          <w:tcPr>
            <w:tcW w:w="709" w:type="dxa"/>
          </w:tcPr>
          <w:p w14:paraId="0AD79368"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0FD238B2"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20.720</w:t>
            </w:r>
          </w:p>
        </w:tc>
        <w:tc>
          <w:tcPr>
            <w:tcW w:w="2410" w:type="dxa"/>
            <w:tcBorders>
              <w:right w:val="single" w:sz="4" w:space="0" w:color="auto"/>
            </w:tcBorders>
            <w:vAlign w:val="bottom"/>
          </w:tcPr>
          <w:p w14:paraId="235BD5B1" w14:textId="4E60E490"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50</w:t>
            </w:r>
          </w:p>
        </w:tc>
        <w:tc>
          <w:tcPr>
            <w:tcW w:w="2424" w:type="dxa"/>
            <w:tcBorders>
              <w:left w:val="single" w:sz="4" w:space="0" w:color="auto"/>
            </w:tcBorders>
          </w:tcPr>
          <w:p w14:paraId="15219EFA" w14:textId="7D3FFBDF"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6,08</w:t>
            </w:r>
          </w:p>
        </w:tc>
      </w:tr>
      <w:tr w:rsidR="00124FA0" w:rsidRPr="00700A08" w14:paraId="3C458BD8" w14:textId="77777777" w:rsidTr="0004014F">
        <w:tc>
          <w:tcPr>
            <w:tcW w:w="709" w:type="dxa"/>
          </w:tcPr>
          <w:p w14:paraId="3CCEA04B"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3687BFF4"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59.565</w:t>
            </w:r>
          </w:p>
        </w:tc>
        <w:tc>
          <w:tcPr>
            <w:tcW w:w="2410" w:type="dxa"/>
            <w:tcBorders>
              <w:right w:val="single" w:sz="4" w:space="0" w:color="auto"/>
            </w:tcBorders>
            <w:vAlign w:val="bottom"/>
          </w:tcPr>
          <w:p w14:paraId="1EA54C48" w14:textId="762D49F1"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242</w:t>
            </w:r>
          </w:p>
        </w:tc>
        <w:tc>
          <w:tcPr>
            <w:tcW w:w="2424" w:type="dxa"/>
            <w:tcBorders>
              <w:left w:val="single" w:sz="4" w:space="0" w:color="auto"/>
            </w:tcBorders>
          </w:tcPr>
          <w:p w14:paraId="466C1A9B" w14:textId="1AAE9A97"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8,78</w:t>
            </w:r>
          </w:p>
        </w:tc>
      </w:tr>
      <w:tr w:rsidR="00124FA0" w:rsidRPr="00700A08" w14:paraId="0F830DB3" w14:textId="77777777" w:rsidTr="0004014F">
        <w:tc>
          <w:tcPr>
            <w:tcW w:w="709" w:type="dxa"/>
          </w:tcPr>
          <w:p w14:paraId="5312A7A6"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573C4956"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44.375</w:t>
            </w:r>
          </w:p>
        </w:tc>
        <w:tc>
          <w:tcPr>
            <w:tcW w:w="2410" w:type="dxa"/>
            <w:tcBorders>
              <w:right w:val="single" w:sz="4" w:space="0" w:color="auto"/>
            </w:tcBorders>
            <w:vAlign w:val="bottom"/>
          </w:tcPr>
          <w:p w14:paraId="2D900DC4" w14:textId="427A9664"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53</w:t>
            </w:r>
          </w:p>
        </w:tc>
        <w:tc>
          <w:tcPr>
            <w:tcW w:w="2424" w:type="dxa"/>
            <w:tcBorders>
              <w:left w:val="single" w:sz="4" w:space="0" w:color="auto"/>
            </w:tcBorders>
          </w:tcPr>
          <w:p w14:paraId="0A6CEB14" w14:textId="376D6102"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3,10</w:t>
            </w:r>
          </w:p>
        </w:tc>
      </w:tr>
      <w:tr w:rsidR="00124FA0" w:rsidRPr="00700A08" w14:paraId="33EC6F3E" w14:textId="77777777" w:rsidTr="0004014F">
        <w:tc>
          <w:tcPr>
            <w:tcW w:w="709" w:type="dxa"/>
          </w:tcPr>
          <w:p w14:paraId="31B13EAE"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3BC91BC7"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36.573</w:t>
            </w:r>
          </w:p>
        </w:tc>
        <w:tc>
          <w:tcPr>
            <w:tcW w:w="2410" w:type="dxa"/>
            <w:tcBorders>
              <w:right w:val="single" w:sz="4" w:space="0" w:color="auto"/>
            </w:tcBorders>
            <w:vAlign w:val="bottom"/>
          </w:tcPr>
          <w:p w14:paraId="074BCF0B" w14:textId="73E84D45"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159</w:t>
            </w:r>
          </w:p>
        </w:tc>
        <w:tc>
          <w:tcPr>
            <w:tcW w:w="2424" w:type="dxa"/>
            <w:tcBorders>
              <w:left w:val="single" w:sz="4" w:space="0" w:color="auto"/>
            </w:tcBorders>
          </w:tcPr>
          <w:p w14:paraId="02528CB3" w14:textId="7A2F4E82"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8,86</w:t>
            </w:r>
          </w:p>
        </w:tc>
      </w:tr>
      <w:tr w:rsidR="00124FA0" w:rsidRPr="00700A08" w14:paraId="75A05774" w14:textId="77777777" w:rsidTr="0004014F">
        <w:tc>
          <w:tcPr>
            <w:tcW w:w="709" w:type="dxa"/>
          </w:tcPr>
          <w:p w14:paraId="10746A8E"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5C268D96"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92.805</w:t>
            </w:r>
          </w:p>
        </w:tc>
        <w:tc>
          <w:tcPr>
            <w:tcW w:w="2410" w:type="dxa"/>
            <w:tcBorders>
              <w:right w:val="single" w:sz="4" w:space="0" w:color="auto"/>
            </w:tcBorders>
            <w:vAlign w:val="bottom"/>
          </w:tcPr>
          <w:p w14:paraId="6DD2A22D" w14:textId="31E95331"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305</w:t>
            </w:r>
          </w:p>
        </w:tc>
        <w:tc>
          <w:tcPr>
            <w:tcW w:w="2424" w:type="dxa"/>
            <w:tcBorders>
              <w:left w:val="single" w:sz="4" w:space="0" w:color="auto"/>
            </w:tcBorders>
          </w:tcPr>
          <w:p w14:paraId="44A47EC6" w14:textId="03E3C7B1"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11,52</w:t>
            </w:r>
          </w:p>
        </w:tc>
      </w:tr>
      <w:tr w:rsidR="00124FA0" w:rsidRPr="00700A08" w14:paraId="4D4A4551" w14:textId="77777777" w:rsidTr="0004014F">
        <w:tc>
          <w:tcPr>
            <w:tcW w:w="709" w:type="dxa"/>
          </w:tcPr>
          <w:p w14:paraId="23480211"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39296306"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31.339</w:t>
            </w:r>
          </w:p>
        </w:tc>
        <w:tc>
          <w:tcPr>
            <w:tcW w:w="2410" w:type="dxa"/>
            <w:tcBorders>
              <w:right w:val="single" w:sz="4" w:space="0" w:color="auto"/>
            </w:tcBorders>
            <w:vAlign w:val="bottom"/>
          </w:tcPr>
          <w:p w14:paraId="605E7EDF" w14:textId="5F2953D8"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46</w:t>
            </w:r>
          </w:p>
        </w:tc>
        <w:tc>
          <w:tcPr>
            <w:tcW w:w="2424" w:type="dxa"/>
            <w:tcBorders>
              <w:left w:val="single" w:sz="4" w:space="0" w:color="auto"/>
            </w:tcBorders>
          </w:tcPr>
          <w:p w14:paraId="24362C32" w14:textId="54708B85"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3,37</w:t>
            </w:r>
          </w:p>
        </w:tc>
      </w:tr>
      <w:tr w:rsidR="00124FA0" w:rsidRPr="00700A08" w14:paraId="50F7EE12" w14:textId="77777777" w:rsidTr="0004014F">
        <w:tc>
          <w:tcPr>
            <w:tcW w:w="709" w:type="dxa"/>
          </w:tcPr>
          <w:p w14:paraId="35521562"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47725D5B"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25.555</w:t>
            </w:r>
          </w:p>
        </w:tc>
        <w:tc>
          <w:tcPr>
            <w:tcW w:w="2410" w:type="dxa"/>
            <w:tcBorders>
              <w:right w:val="single" w:sz="4" w:space="0" w:color="auto"/>
            </w:tcBorders>
            <w:vAlign w:val="bottom"/>
          </w:tcPr>
          <w:p w14:paraId="274A6631" w14:textId="4F826587"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52</w:t>
            </w:r>
          </w:p>
        </w:tc>
        <w:tc>
          <w:tcPr>
            <w:tcW w:w="2424" w:type="dxa"/>
            <w:tcBorders>
              <w:left w:val="single" w:sz="4" w:space="0" w:color="auto"/>
            </w:tcBorders>
          </w:tcPr>
          <w:p w14:paraId="6C3F3C44" w14:textId="7CA54C52"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5,25</w:t>
            </w:r>
          </w:p>
        </w:tc>
      </w:tr>
      <w:tr w:rsidR="00124FA0" w:rsidRPr="00700A08" w14:paraId="5AAF491D" w14:textId="77777777" w:rsidTr="0004014F">
        <w:tc>
          <w:tcPr>
            <w:tcW w:w="709" w:type="dxa"/>
          </w:tcPr>
          <w:p w14:paraId="5274FBA2"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4F145E6C"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72.576</w:t>
            </w:r>
          </w:p>
        </w:tc>
        <w:tc>
          <w:tcPr>
            <w:tcW w:w="2410" w:type="dxa"/>
            <w:tcBorders>
              <w:right w:val="single" w:sz="4" w:space="0" w:color="auto"/>
            </w:tcBorders>
            <w:vAlign w:val="bottom"/>
          </w:tcPr>
          <w:p w14:paraId="3570DD52" w14:textId="587DC0A3"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314</w:t>
            </w:r>
          </w:p>
        </w:tc>
        <w:tc>
          <w:tcPr>
            <w:tcW w:w="2424" w:type="dxa"/>
            <w:tcBorders>
              <w:left w:val="single" w:sz="4" w:space="0" w:color="auto"/>
            </w:tcBorders>
          </w:tcPr>
          <w:p w14:paraId="45E76F8D" w14:textId="6C6DF247"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15,93</w:t>
            </w:r>
          </w:p>
        </w:tc>
      </w:tr>
      <w:tr w:rsidR="00124FA0" w:rsidRPr="00700A08" w14:paraId="09551D9E" w14:textId="77777777" w:rsidTr="0004014F">
        <w:tc>
          <w:tcPr>
            <w:tcW w:w="709" w:type="dxa"/>
          </w:tcPr>
          <w:p w14:paraId="1194D606"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05B7A4B1"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56.543</w:t>
            </w:r>
          </w:p>
        </w:tc>
        <w:tc>
          <w:tcPr>
            <w:tcW w:w="2410" w:type="dxa"/>
            <w:tcBorders>
              <w:right w:val="single" w:sz="4" w:space="0" w:color="auto"/>
            </w:tcBorders>
            <w:vAlign w:val="bottom"/>
          </w:tcPr>
          <w:p w14:paraId="4663F368" w14:textId="6B5409D3"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75</w:t>
            </w:r>
          </w:p>
        </w:tc>
        <w:tc>
          <w:tcPr>
            <w:tcW w:w="2424" w:type="dxa"/>
            <w:tcBorders>
              <w:left w:val="single" w:sz="4" w:space="0" w:color="auto"/>
            </w:tcBorders>
          </w:tcPr>
          <w:p w14:paraId="037DB9FF" w14:textId="50F47DCF"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2,21</w:t>
            </w:r>
          </w:p>
        </w:tc>
      </w:tr>
      <w:tr w:rsidR="00124FA0" w:rsidRPr="00700A08" w14:paraId="66DC9EFD" w14:textId="77777777" w:rsidTr="0004014F">
        <w:tc>
          <w:tcPr>
            <w:tcW w:w="709" w:type="dxa"/>
          </w:tcPr>
          <w:p w14:paraId="215DEFCC"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378BC3D2"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32.080</w:t>
            </w:r>
          </w:p>
        </w:tc>
        <w:tc>
          <w:tcPr>
            <w:tcW w:w="2410" w:type="dxa"/>
            <w:tcBorders>
              <w:right w:val="single" w:sz="4" w:space="0" w:color="auto"/>
            </w:tcBorders>
            <w:vAlign w:val="bottom"/>
          </w:tcPr>
          <w:p w14:paraId="23E68CFF" w14:textId="1209D0FA"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124</w:t>
            </w:r>
          </w:p>
        </w:tc>
        <w:tc>
          <w:tcPr>
            <w:tcW w:w="2424" w:type="dxa"/>
            <w:tcBorders>
              <w:left w:val="single" w:sz="4" w:space="0" w:color="auto"/>
            </w:tcBorders>
          </w:tcPr>
          <w:p w14:paraId="5EBBD4B9" w14:textId="4E8B5D51"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6,69</w:t>
            </w:r>
          </w:p>
        </w:tc>
      </w:tr>
      <w:tr w:rsidR="00124FA0" w:rsidRPr="00700A08" w14:paraId="71EB18CA" w14:textId="77777777" w:rsidTr="0004014F">
        <w:tc>
          <w:tcPr>
            <w:tcW w:w="709" w:type="dxa"/>
          </w:tcPr>
          <w:p w14:paraId="38CC2B53"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5538FD9C"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140.415</w:t>
            </w:r>
          </w:p>
        </w:tc>
        <w:tc>
          <w:tcPr>
            <w:tcW w:w="2410" w:type="dxa"/>
            <w:tcBorders>
              <w:right w:val="single" w:sz="4" w:space="0" w:color="auto"/>
            </w:tcBorders>
            <w:vAlign w:val="bottom"/>
          </w:tcPr>
          <w:p w14:paraId="214AA09C" w14:textId="1DA2BAE6"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421</w:t>
            </w:r>
          </w:p>
        </w:tc>
        <w:tc>
          <w:tcPr>
            <w:tcW w:w="2424" w:type="dxa"/>
            <w:tcBorders>
              <w:left w:val="single" w:sz="4" w:space="0" w:color="auto"/>
            </w:tcBorders>
          </w:tcPr>
          <w:p w14:paraId="47004F32" w14:textId="5387D493"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14,42</w:t>
            </w:r>
          </w:p>
        </w:tc>
      </w:tr>
      <w:tr w:rsidR="00124FA0" w:rsidRPr="00700A08" w14:paraId="4C68B680" w14:textId="77777777" w:rsidTr="0004014F">
        <w:tc>
          <w:tcPr>
            <w:tcW w:w="709" w:type="dxa"/>
          </w:tcPr>
          <w:p w14:paraId="6322DF3D"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19AC1066"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19.988</w:t>
            </w:r>
          </w:p>
        </w:tc>
        <w:tc>
          <w:tcPr>
            <w:tcW w:w="2410" w:type="dxa"/>
            <w:tcBorders>
              <w:right w:val="single" w:sz="4" w:space="0" w:color="auto"/>
            </w:tcBorders>
            <w:vAlign w:val="bottom"/>
          </w:tcPr>
          <w:p w14:paraId="4B6D5131" w14:textId="06E8C640"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31</w:t>
            </w:r>
          </w:p>
        </w:tc>
        <w:tc>
          <w:tcPr>
            <w:tcW w:w="2424" w:type="dxa"/>
            <w:tcBorders>
              <w:left w:val="single" w:sz="4" w:space="0" w:color="auto"/>
            </w:tcBorders>
          </w:tcPr>
          <w:p w14:paraId="3BD0981F" w14:textId="1CF2F7AD"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4,11</w:t>
            </w:r>
          </w:p>
        </w:tc>
      </w:tr>
      <w:tr w:rsidR="00124FA0" w:rsidRPr="00700A08" w14:paraId="36AE088D" w14:textId="77777777" w:rsidTr="0004014F">
        <w:tc>
          <w:tcPr>
            <w:tcW w:w="709" w:type="dxa"/>
          </w:tcPr>
          <w:p w14:paraId="682E3326"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3E81EDB6"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34.942</w:t>
            </w:r>
          </w:p>
        </w:tc>
        <w:tc>
          <w:tcPr>
            <w:tcW w:w="2410" w:type="dxa"/>
            <w:tcBorders>
              <w:right w:val="single" w:sz="4" w:space="0" w:color="auto"/>
            </w:tcBorders>
            <w:vAlign w:val="bottom"/>
          </w:tcPr>
          <w:p w14:paraId="4EB685F9" w14:textId="2B0A3DAC"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83</w:t>
            </w:r>
          </w:p>
        </w:tc>
        <w:tc>
          <w:tcPr>
            <w:tcW w:w="2424" w:type="dxa"/>
            <w:tcBorders>
              <w:left w:val="single" w:sz="4" w:space="0" w:color="auto"/>
            </w:tcBorders>
          </w:tcPr>
          <w:p w14:paraId="4B3E78D3" w14:textId="30146D62"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3,61</w:t>
            </w:r>
          </w:p>
        </w:tc>
      </w:tr>
      <w:tr w:rsidR="00124FA0" w:rsidRPr="00700A08" w14:paraId="7317742D" w14:textId="77777777" w:rsidTr="0004014F">
        <w:trPr>
          <w:trHeight w:val="359"/>
        </w:trPr>
        <w:tc>
          <w:tcPr>
            <w:tcW w:w="709" w:type="dxa"/>
          </w:tcPr>
          <w:p w14:paraId="4D8AD127"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41ED4E92"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39.025</w:t>
            </w:r>
          </w:p>
        </w:tc>
        <w:tc>
          <w:tcPr>
            <w:tcW w:w="2410" w:type="dxa"/>
            <w:tcBorders>
              <w:right w:val="single" w:sz="4" w:space="0" w:color="auto"/>
            </w:tcBorders>
            <w:vAlign w:val="bottom"/>
          </w:tcPr>
          <w:p w14:paraId="2D394A74" w14:textId="42ECC0B5"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151</w:t>
            </w:r>
          </w:p>
        </w:tc>
        <w:tc>
          <w:tcPr>
            <w:tcW w:w="2424" w:type="dxa"/>
            <w:tcBorders>
              <w:left w:val="single" w:sz="4" w:space="0" w:color="auto"/>
            </w:tcBorders>
          </w:tcPr>
          <w:p w14:paraId="09EA0D93" w14:textId="1AB511A9"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8,21</w:t>
            </w:r>
          </w:p>
        </w:tc>
      </w:tr>
      <w:tr w:rsidR="00124FA0" w:rsidRPr="00700A08" w14:paraId="70BDD893" w14:textId="77777777" w:rsidTr="0004014F">
        <w:tc>
          <w:tcPr>
            <w:tcW w:w="709" w:type="dxa"/>
          </w:tcPr>
          <w:p w14:paraId="65D0CFE4"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46059CC6"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25.186</w:t>
            </w:r>
          </w:p>
        </w:tc>
        <w:tc>
          <w:tcPr>
            <w:tcW w:w="2410" w:type="dxa"/>
            <w:tcBorders>
              <w:right w:val="single" w:sz="4" w:space="0" w:color="auto"/>
            </w:tcBorders>
            <w:vAlign w:val="bottom"/>
          </w:tcPr>
          <w:p w14:paraId="01C9A1A7" w14:textId="0FA9B5B3"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68</w:t>
            </w:r>
          </w:p>
        </w:tc>
        <w:tc>
          <w:tcPr>
            <w:tcW w:w="2424" w:type="dxa"/>
            <w:tcBorders>
              <w:left w:val="single" w:sz="4" w:space="0" w:color="auto"/>
            </w:tcBorders>
          </w:tcPr>
          <w:p w14:paraId="2F4B2457" w14:textId="2F7337B1"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4,28</w:t>
            </w:r>
          </w:p>
        </w:tc>
      </w:tr>
      <w:tr w:rsidR="00124FA0" w:rsidRPr="00700A08" w14:paraId="3184A664" w14:textId="77777777" w:rsidTr="0004014F">
        <w:trPr>
          <w:trHeight w:val="313"/>
        </w:trPr>
        <w:tc>
          <w:tcPr>
            <w:tcW w:w="709" w:type="dxa"/>
          </w:tcPr>
          <w:p w14:paraId="3E2A6E5F"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4AAC32B9"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500.439</w:t>
            </w:r>
          </w:p>
        </w:tc>
        <w:tc>
          <w:tcPr>
            <w:tcW w:w="2410" w:type="dxa"/>
            <w:tcBorders>
              <w:right w:val="single" w:sz="4" w:space="0" w:color="auto"/>
            </w:tcBorders>
            <w:vAlign w:val="bottom"/>
          </w:tcPr>
          <w:p w14:paraId="292A2CE2" w14:textId="7CAC549D"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2617</w:t>
            </w:r>
          </w:p>
        </w:tc>
        <w:tc>
          <w:tcPr>
            <w:tcW w:w="2424" w:type="dxa"/>
            <w:tcBorders>
              <w:left w:val="single" w:sz="4" w:space="0" w:color="auto"/>
            </w:tcBorders>
          </w:tcPr>
          <w:p w14:paraId="5208AA93" w14:textId="722C5D16" w:rsidR="00124FA0" w:rsidRPr="00B80C16" w:rsidRDefault="00A97E9D"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26,34</w:t>
            </w:r>
          </w:p>
        </w:tc>
      </w:tr>
      <w:tr w:rsidR="00124FA0" w:rsidRPr="00700A08" w14:paraId="2F09BFA9" w14:textId="77777777" w:rsidTr="002F0A0A">
        <w:trPr>
          <w:trHeight w:val="313"/>
        </w:trPr>
        <w:tc>
          <w:tcPr>
            <w:tcW w:w="709" w:type="dxa"/>
          </w:tcPr>
          <w:p w14:paraId="48F00DC3"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0ED805BE" w:rsidR="00124FA0" w:rsidRPr="00124FA0" w:rsidRDefault="00124FA0" w:rsidP="00124FA0">
            <w:pPr>
              <w:jc w:val="center"/>
              <w:rPr>
                <w:rFonts w:ascii="Tahoma" w:eastAsia="Tahoma" w:hAnsi="Tahoma" w:cs="Tahoma"/>
                <w:sz w:val="28"/>
                <w:szCs w:val="28"/>
                <w:lang w:val="ro-RO"/>
              </w:rPr>
            </w:pPr>
            <w:r w:rsidRPr="00124FA0">
              <w:rPr>
                <w:rFonts w:ascii="Tahoma" w:eastAsia="Tahoma" w:hAnsi="Tahoma" w:cs="Tahoma"/>
                <w:sz w:val="28"/>
                <w:szCs w:val="28"/>
                <w:lang w:val="ro-RO"/>
              </w:rPr>
              <w:t>4.066</w:t>
            </w:r>
          </w:p>
        </w:tc>
        <w:tc>
          <w:tcPr>
            <w:tcW w:w="2410" w:type="dxa"/>
            <w:tcBorders>
              <w:right w:val="single" w:sz="4" w:space="0" w:color="auto"/>
            </w:tcBorders>
            <w:vAlign w:val="bottom"/>
          </w:tcPr>
          <w:p w14:paraId="586EDBD0" w14:textId="7A36FAE6"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5</w:t>
            </w:r>
          </w:p>
        </w:tc>
        <w:tc>
          <w:tcPr>
            <w:tcW w:w="2424" w:type="dxa"/>
            <w:tcBorders>
              <w:left w:val="single" w:sz="4" w:space="0" w:color="auto"/>
            </w:tcBorders>
          </w:tcPr>
          <w:p w14:paraId="2FF3978D" w14:textId="77777777" w:rsidR="00124FA0" w:rsidRPr="00B80C16" w:rsidRDefault="00124FA0" w:rsidP="00124FA0">
            <w:pPr>
              <w:tabs>
                <w:tab w:val="left" w:pos="1155"/>
                <w:tab w:val="center" w:pos="1493"/>
              </w:tabs>
              <w:jc w:val="center"/>
              <w:rPr>
                <w:rFonts w:ascii="Tahoma" w:hAnsi="Tahoma" w:cs="Tahoma"/>
                <w:color w:val="000000"/>
                <w:sz w:val="28"/>
                <w:szCs w:val="28"/>
              </w:rPr>
            </w:pPr>
          </w:p>
        </w:tc>
      </w:tr>
      <w:tr w:rsidR="00124FA0" w:rsidRPr="00700A08" w14:paraId="76C9819F" w14:textId="77777777" w:rsidTr="002F0A0A">
        <w:tc>
          <w:tcPr>
            <w:tcW w:w="709" w:type="dxa"/>
          </w:tcPr>
          <w:p w14:paraId="240A7C28"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124FA0" w:rsidRPr="00700A08" w:rsidRDefault="00124FA0" w:rsidP="00124FA0">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2F02B660" w14:textId="77777777" w:rsidR="00F774C0" w:rsidRDefault="00F774C0" w:rsidP="00124FA0">
            <w:pPr>
              <w:tabs>
                <w:tab w:val="left" w:pos="885"/>
                <w:tab w:val="center" w:pos="1302"/>
              </w:tabs>
              <w:jc w:val="center"/>
              <w:rPr>
                <w:rFonts w:ascii="Tahoma" w:eastAsia="Tahoma" w:hAnsi="Tahoma" w:cs="Tahoma"/>
                <w:sz w:val="28"/>
                <w:szCs w:val="28"/>
                <w:lang w:val="ro-RO"/>
              </w:rPr>
            </w:pPr>
          </w:p>
          <w:p w14:paraId="161B5805" w14:textId="77777777" w:rsidR="00F774C0" w:rsidRDefault="00F774C0" w:rsidP="00124FA0">
            <w:pPr>
              <w:tabs>
                <w:tab w:val="left" w:pos="885"/>
                <w:tab w:val="center" w:pos="1302"/>
              </w:tabs>
              <w:jc w:val="center"/>
              <w:rPr>
                <w:rFonts w:ascii="Tahoma" w:eastAsia="Tahoma" w:hAnsi="Tahoma" w:cs="Tahoma"/>
                <w:sz w:val="28"/>
                <w:szCs w:val="28"/>
                <w:lang w:val="ro-RO"/>
              </w:rPr>
            </w:pPr>
          </w:p>
          <w:p w14:paraId="45A93D49" w14:textId="320C74CF" w:rsidR="00124FA0" w:rsidRPr="00124FA0" w:rsidRDefault="00124FA0" w:rsidP="00124FA0">
            <w:pPr>
              <w:tabs>
                <w:tab w:val="left" w:pos="885"/>
                <w:tab w:val="center" w:pos="1302"/>
              </w:tabs>
              <w:jc w:val="center"/>
              <w:rPr>
                <w:rFonts w:ascii="Tahoma" w:eastAsia="Tahoma" w:hAnsi="Tahoma" w:cs="Tahoma"/>
                <w:sz w:val="28"/>
                <w:szCs w:val="28"/>
              </w:rPr>
            </w:pPr>
            <w:r w:rsidRPr="00124FA0">
              <w:rPr>
                <w:rFonts w:ascii="Tahoma" w:eastAsia="Tahoma" w:hAnsi="Tahoma" w:cs="Tahoma"/>
                <w:sz w:val="28"/>
                <w:szCs w:val="28"/>
                <w:lang w:val="ro-RO"/>
              </w:rPr>
              <w:t>3.993</w:t>
            </w:r>
            <w:r w:rsidR="00F774C0">
              <w:rPr>
                <w:rFonts w:ascii="Tahoma" w:eastAsia="Tahoma" w:hAnsi="Tahoma" w:cs="Tahoma"/>
                <w:sz w:val="28"/>
                <w:szCs w:val="28"/>
                <w:lang w:val="ro-RO"/>
              </w:rPr>
              <w:t>*</w:t>
            </w:r>
          </w:p>
        </w:tc>
        <w:tc>
          <w:tcPr>
            <w:tcW w:w="2410" w:type="dxa"/>
            <w:tcBorders>
              <w:right w:val="single" w:sz="4" w:space="0" w:color="auto"/>
            </w:tcBorders>
            <w:vAlign w:val="bottom"/>
          </w:tcPr>
          <w:p w14:paraId="08A0F66F" w14:textId="2A44511A" w:rsidR="00124FA0" w:rsidRPr="00124FA0" w:rsidRDefault="00124FA0" w:rsidP="00124FA0">
            <w:pPr>
              <w:tabs>
                <w:tab w:val="left" w:pos="1155"/>
                <w:tab w:val="center" w:pos="1493"/>
              </w:tabs>
              <w:jc w:val="center"/>
              <w:rPr>
                <w:rFonts w:ascii="Tahoma" w:hAnsi="Tahoma" w:cs="Tahoma"/>
                <w:color w:val="000000"/>
                <w:sz w:val="28"/>
                <w:szCs w:val="28"/>
              </w:rPr>
            </w:pPr>
            <w:r w:rsidRPr="00124FA0">
              <w:rPr>
                <w:rFonts w:ascii="Tahoma" w:hAnsi="Tahoma" w:cs="Tahoma"/>
                <w:color w:val="000000"/>
                <w:sz w:val="28"/>
                <w:szCs w:val="28"/>
              </w:rPr>
              <w:t>-558</w:t>
            </w:r>
          </w:p>
        </w:tc>
        <w:tc>
          <w:tcPr>
            <w:tcW w:w="2424" w:type="dxa"/>
            <w:tcBorders>
              <w:left w:val="single" w:sz="4" w:space="0" w:color="auto"/>
            </w:tcBorders>
          </w:tcPr>
          <w:p w14:paraId="221ABCCB" w14:textId="77777777" w:rsidR="00124FA0" w:rsidRPr="00B80C16" w:rsidRDefault="00124FA0" w:rsidP="00124FA0">
            <w:pPr>
              <w:tabs>
                <w:tab w:val="left" w:pos="1155"/>
                <w:tab w:val="center" w:pos="1493"/>
              </w:tabs>
              <w:jc w:val="center"/>
              <w:rPr>
                <w:rFonts w:ascii="Tahoma" w:hAnsi="Tahoma" w:cs="Tahoma"/>
                <w:color w:val="000000"/>
                <w:sz w:val="28"/>
                <w:szCs w:val="28"/>
              </w:rPr>
            </w:pPr>
          </w:p>
        </w:tc>
      </w:tr>
      <w:tr w:rsidR="00124FA0" w:rsidRPr="003B5EE4" w14:paraId="2D0C8A01" w14:textId="77777777" w:rsidTr="002F0A0A">
        <w:tc>
          <w:tcPr>
            <w:tcW w:w="2977" w:type="dxa"/>
            <w:gridSpan w:val="2"/>
            <w:shd w:val="clear" w:color="auto" w:fill="auto"/>
          </w:tcPr>
          <w:p w14:paraId="2B7EB4B6" w14:textId="77777777" w:rsidR="00124FA0" w:rsidRPr="00700A08" w:rsidRDefault="00124FA0" w:rsidP="00124FA0">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10C57D0C" w:rsidR="00124FA0" w:rsidRPr="00124FA0" w:rsidRDefault="00124FA0" w:rsidP="00124FA0">
            <w:pPr>
              <w:tabs>
                <w:tab w:val="left" w:pos="670"/>
              </w:tabs>
              <w:jc w:val="center"/>
              <w:rPr>
                <w:rFonts w:ascii="Tahoma" w:eastAsia="Tahoma" w:hAnsi="Tahoma" w:cs="Tahoma"/>
                <w:sz w:val="28"/>
                <w:szCs w:val="28"/>
              </w:rPr>
            </w:pPr>
            <w:r w:rsidRPr="00124FA0">
              <w:rPr>
                <w:rFonts w:ascii="Tahoma" w:eastAsia="Tahoma" w:hAnsi="Tahoma" w:cs="Tahoma"/>
                <w:sz w:val="28"/>
                <w:szCs w:val="28"/>
              </w:rPr>
              <w:t>2.717.289</w:t>
            </w:r>
          </w:p>
        </w:tc>
        <w:tc>
          <w:tcPr>
            <w:tcW w:w="2410" w:type="dxa"/>
            <w:tcBorders>
              <w:right w:val="single" w:sz="4" w:space="0" w:color="auto"/>
            </w:tcBorders>
          </w:tcPr>
          <w:p w14:paraId="6A006836" w14:textId="789C1959" w:rsidR="00124FA0" w:rsidRPr="00124FA0" w:rsidRDefault="00124FA0" w:rsidP="00124FA0">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8.974</w:t>
            </w:r>
          </w:p>
        </w:tc>
        <w:tc>
          <w:tcPr>
            <w:tcW w:w="2424" w:type="dxa"/>
            <w:tcBorders>
              <w:left w:val="single" w:sz="4" w:space="0" w:color="auto"/>
            </w:tcBorders>
            <w:vAlign w:val="bottom"/>
          </w:tcPr>
          <w:p w14:paraId="2CAABC74" w14:textId="17855A27" w:rsidR="00124FA0" w:rsidRPr="003B5EE4" w:rsidRDefault="00124FA0" w:rsidP="00124FA0">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2BE1DFBD" w14:textId="6A385138" w:rsidR="000663F3" w:rsidRDefault="00DB6B02" w:rsidP="0027524E">
      <w:pPr>
        <w:ind w:firstLine="720"/>
        <w:jc w:val="both"/>
        <w:rPr>
          <w:rFonts w:ascii="Tahoma" w:eastAsia="Tahoma" w:hAnsi="Tahoma" w:cs="Tahoma"/>
          <w:sz w:val="28"/>
          <w:szCs w:val="28"/>
          <w:lang w:val="ro-RO"/>
        </w:rPr>
      </w:pPr>
      <w:r>
        <w:rPr>
          <w:noProof/>
          <w:lang w:eastAsia="ro-RO"/>
        </w:rPr>
        <w:drawing>
          <wp:inline distT="0" distB="0" distL="0" distR="0" wp14:anchorId="0D90D179" wp14:editId="771280B5">
            <wp:extent cx="5943600" cy="3520588"/>
            <wp:effectExtent l="0" t="0" r="0" b="3810"/>
            <wp:docPr id="52" name="Picture 1">
              <a:extLst xmlns:a="http://schemas.openxmlformats.org/drawingml/2006/main">
                <a:ext uri="{FF2B5EF4-FFF2-40B4-BE49-F238E27FC236}">
                  <a16:creationId xmlns:a16="http://schemas.microsoft.com/office/drawing/2014/main" id="{24F5C874-136E-4154-9B48-9937277C9C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4F5C874-136E-4154-9B48-9937277C9CA0}"/>
                        </a:ext>
                      </a:extLst>
                    </pic:cNvPr>
                    <pic:cNvPicPr>
                      <a:picLocks noChangeAspect="1"/>
                    </pic:cNvPicPr>
                  </pic:nvPicPr>
                  <pic:blipFill>
                    <a:blip r:embed="rId10"/>
                    <a:stretch>
                      <a:fillRect/>
                    </a:stretch>
                  </pic:blipFill>
                  <pic:spPr>
                    <a:xfrm>
                      <a:off x="0" y="0"/>
                      <a:ext cx="5943600" cy="3520588"/>
                    </a:xfrm>
                    <a:prstGeom prst="rect">
                      <a:avLst/>
                    </a:prstGeom>
                  </pic:spPr>
                </pic:pic>
              </a:graphicData>
            </a:graphic>
          </wp:inline>
        </w:drawing>
      </w:r>
    </w:p>
    <w:p w14:paraId="469093BA" w14:textId="533259E8" w:rsidR="00EF4D46" w:rsidRDefault="00EF4D46" w:rsidP="0027524E">
      <w:pPr>
        <w:ind w:firstLine="720"/>
        <w:jc w:val="both"/>
        <w:rPr>
          <w:rFonts w:ascii="Tahoma" w:eastAsia="Tahoma" w:hAnsi="Tahoma" w:cs="Tahoma"/>
          <w:sz w:val="28"/>
          <w:szCs w:val="28"/>
          <w:lang w:val="ro-RO"/>
        </w:rPr>
      </w:pP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2C0CE7B1" w:rsidR="00693A69" w:rsidRPr="00693A69" w:rsidRDefault="0055387C"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w:t>
      </w:r>
      <w:r w:rsidR="00693A69">
        <w:rPr>
          <w:rFonts w:ascii="Tahoma" w:eastAsia="Tahoma" w:hAnsi="Tahoma" w:cs="Tahoma"/>
          <w:sz w:val="28"/>
          <w:szCs w:val="28"/>
          <w:lang w:val="ro-RO"/>
        </w:rPr>
        <w:t>n total, p</w:t>
      </w:r>
      <w:r w:rsidR="00693A69" w:rsidRPr="00693A69">
        <w:rPr>
          <w:rFonts w:ascii="Tahoma" w:eastAsia="Tahoma" w:hAnsi="Tahoma" w:cs="Tahoma"/>
          <w:sz w:val="28"/>
          <w:szCs w:val="28"/>
          <w:lang w:val="ro-RO"/>
        </w:rPr>
        <w:t xml:space="preserve">ână astăzi, </w:t>
      </w:r>
      <w:r w:rsidR="00571CEA">
        <w:rPr>
          <w:rFonts w:ascii="Tahoma" w:eastAsia="Tahoma" w:hAnsi="Tahoma" w:cs="Tahoma"/>
          <w:sz w:val="28"/>
          <w:szCs w:val="28"/>
          <w:lang w:val="ro-RO"/>
        </w:rPr>
        <w:t>2</w:t>
      </w:r>
      <w:r w:rsidR="00077DCC">
        <w:rPr>
          <w:rFonts w:ascii="Tahoma" w:eastAsia="Tahoma" w:hAnsi="Tahoma" w:cs="Tahoma"/>
          <w:sz w:val="28"/>
          <w:szCs w:val="28"/>
          <w:lang w:val="ro-RO"/>
        </w:rPr>
        <w:t>5</w:t>
      </w:r>
      <w:r w:rsidR="00693A69"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00693A69" w:rsidRPr="00693A69">
        <w:rPr>
          <w:rFonts w:ascii="Tahoma" w:eastAsia="Tahoma" w:hAnsi="Tahoma" w:cs="Tahoma"/>
          <w:sz w:val="28"/>
          <w:szCs w:val="28"/>
          <w:lang w:val="ro-RO"/>
        </w:rPr>
        <w:t xml:space="preserve">rie, pe teritoriul României au fost înregistrate </w:t>
      </w:r>
      <w:r w:rsidR="00B17C07">
        <w:rPr>
          <w:rFonts w:ascii="Tahoma" w:eastAsia="Tahoma" w:hAnsi="Tahoma" w:cs="Tahoma"/>
          <w:sz w:val="28"/>
          <w:szCs w:val="28"/>
          <w:lang w:val="ro-RO"/>
        </w:rPr>
        <w:t xml:space="preserve">2.717.289 de </w:t>
      </w:r>
      <w:r w:rsidR="00693A69" w:rsidRPr="00693A69">
        <w:rPr>
          <w:rFonts w:ascii="Tahoma" w:eastAsia="Tahoma" w:hAnsi="Tahoma" w:cs="Tahoma"/>
          <w:sz w:val="28"/>
          <w:szCs w:val="28"/>
          <w:lang w:val="ro-RO"/>
        </w:rPr>
        <w:t xml:space="preserve">cazuri de infectare cu noul </w:t>
      </w:r>
      <w:proofErr w:type="spellStart"/>
      <w:r w:rsidR="00693A69"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B17C07">
        <w:rPr>
          <w:rFonts w:ascii="Tahoma" w:eastAsia="Tahoma" w:hAnsi="Tahoma" w:cs="Tahoma"/>
          <w:sz w:val="28"/>
          <w:szCs w:val="28"/>
          <w:lang w:val="ro-RO"/>
        </w:rPr>
        <w:t xml:space="preserve"> 107.924</w:t>
      </w:r>
      <w:r w:rsidR="006960A2">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5B163EEA" w:rsidR="00D70749" w:rsidRDefault="00B17C07"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2.430.275</w:t>
      </w:r>
      <w:r w:rsidR="006960A2">
        <w:rPr>
          <w:rFonts w:ascii="Tahoma" w:eastAsia="Tahoma" w:hAnsi="Tahoma" w:cs="Tahoma"/>
          <w:sz w:val="28"/>
          <w:szCs w:val="28"/>
          <w:lang w:val="ro-RO"/>
        </w:rPr>
        <w:t xml:space="preserve"> de</w:t>
      </w:r>
      <w:r w:rsidR="006E573E">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6297E34A"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E675D5">
        <w:rPr>
          <w:rFonts w:ascii="Tahoma" w:eastAsia="Tahoma" w:hAnsi="Tahoma" w:cs="Tahoma"/>
          <w:sz w:val="28"/>
          <w:szCs w:val="28"/>
          <w:lang w:val="ro-RO"/>
        </w:rPr>
        <w:t xml:space="preserve">725 </w:t>
      </w:r>
      <w:r w:rsidR="009F0D74">
        <w:rPr>
          <w:rFonts w:ascii="Tahoma" w:eastAsia="Tahoma" w:hAnsi="Tahoma" w:cs="Tahoma"/>
          <w:sz w:val="28"/>
          <w:szCs w:val="28"/>
          <w:lang w:val="ro-RO"/>
        </w:rPr>
        <w:t>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77F77415" w:rsidR="00D94721" w:rsidRPr="009A2F48" w:rsidRDefault="00E675D5"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6B2D408A"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4211D22A"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40B85B9E"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7B9F8560"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31CCB0EE"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14AC7A72"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37E2350A"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7C19A15D"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7E5059BA"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6B8F38F7"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70895A6E"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605F3428"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3F60C8A9"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7EFEC4F8"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0ED76C89"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796B82C8"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2C8529A5"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0B9B6381"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6345070E"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6A2C90F4"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4AC1DDEC"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0A6B7530"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577B6CBB"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350727E9"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32</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6E92F7A6"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17338BA0"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2F803764"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64D9CEFE"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12E6D40C"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3C6187CF"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04A3D390"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1BF7FA1B"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13429988"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7D08A0F6"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4F14042A"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32</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4DF09068"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20E0B4C2"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67833B2F"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30826992"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1618C44F" w:rsidR="00D94721" w:rsidRPr="009A2F48" w:rsidRDefault="00E675D5"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373A" w:rsidRPr="002F4BF9"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2F4BF9" w:rsidRDefault="005B373A" w:rsidP="005B373A">
            <w:pPr>
              <w:spacing w:line="240" w:lineRule="auto"/>
              <w:jc w:val="center"/>
              <w:rPr>
                <w:rFonts w:ascii="Tahoma" w:eastAsia="Tahoma" w:hAnsi="Tahoma" w:cs="Tahoma"/>
                <w:sz w:val="28"/>
                <w:szCs w:val="28"/>
                <w:lang w:val="ro-RO"/>
              </w:rPr>
            </w:pPr>
            <w:r w:rsidRPr="002F4BF9">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2F4BF9" w:rsidRDefault="005B373A" w:rsidP="005B373A">
            <w:pPr>
              <w:spacing w:line="240" w:lineRule="auto"/>
              <w:rPr>
                <w:rFonts w:ascii="Tahoma" w:eastAsia="Tahoma" w:hAnsi="Tahoma" w:cs="Tahoma"/>
                <w:sz w:val="28"/>
                <w:szCs w:val="28"/>
                <w:lang w:val="ro-RO"/>
              </w:rPr>
            </w:pPr>
            <w:r w:rsidRPr="002F4BF9">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4F2FBC00" w:rsidR="005B373A" w:rsidRPr="002F4BF9" w:rsidRDefault="00E675D5"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190</w:t>
            </w:r>
          </w:p>
        </w:tc>
      </w:tr>
      <w:tr w:rsidR="005B373A" w:rsidRPr="0083038B"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2F4BF9"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83038B" w:rsidRDefault="005B373A" w:rsidP="005B373A">
            <w:pPr>
              <w:spacing w:line="240" w:lineRule="auto"/>
              <w:rPr>
                <w:rFonts w:ascii="Tahoma" w:eastAsia="Tahoma" w:hAnsi="Tahoma" w:cs="Tahoma"/>
                <w:b/>
                <w:sz w:val="28"/>
                <w:szCs w:val="28"/>
                <w:lang w:val="ro-RO"/>
              </w:rPr>
            </w:pPr>
            <w:r w:rsidRPr="0083038B">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754C39C4" w:rsidR="005B373A" w:rsidRPr="0083038B" w:rsidRDefault="00E675D5"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725</w:t>
            </w:r>
          </w:p>
        </w:tc>
      </w:tr>
    </w:tbl>
    <w:p w14:paraId="49EA8F5E" w14:textId="77777777" w:rsidR="0053042D" w:rsidRPr="0083038B" w:rsidRDefault="0053042D" w:rsidP="0053042D">
      <w:pPr>
        <w:ind w:firstLine="720"/>
        <w:jc w:val="both"/>
        <w:rPr>
          <w:rFonts w:ascii="Tahoma" w:eastAsia="Tahoma" w:hAnsi="Tahoma" w:cs="Tahoma"/>
          <w:sz w:val="28"/>
          <w:szCs w:val="28"/>
          <w:lang w:val="ro-RO"/>
        </w:rPr>
      </w:pPr>
    </w:p>
    <w:p w14:paraId="468AD8B9" w14:textId="4203F58D" w:rsidR="0053042D" w:rsidRPr="00F37EBF" w:rsidRDefault="00C96425" w:rsidP="0053042D">
      <w:pPr>
        <w:spacing w:line="240" w:lineRule="auto"/>
        <w:ind w:firstLine="720"/>
        <w:jc w:val="both"/>
        <w:rPr>
          <w:rFonts w:ascii="Tahoma" w:eastAsia="Tahoma" w:hAnsi="Tahoma" w:cs="Tahoma"/>
          <w:sz w:val="28"/>
          <w:szCs w:val="28"/>
          <w:lang w:val="ro-RO"/>
        </w:rPr>
      </w:pPr>
      <w:r w:rsidRPr="0083038B">
        <w:rPr>
          <w:rFonts w:ascii="Tahoma" w:eastAsia="Tahoma" w:hAnsi="Tahoma" w:cs="Tahoma"/>
          <w:sz w:val="28"/>
          <w:szCs w:val="28"/>
          <w:lang w:val="ro-RO"/>
        </w:rPr>
        <w:t xml:space="preserve">Până </w:t>
      </w:r>
      <w:r w:rsidR="00F36001" w:rsidRPr="0083038B">
        <w:rPr>
          <w:rFonts w:ascii="Tahoma" w:eastAsia="Tahoma" w:hAnsi="Tahoma" w:cs="Tahoma"/>
          <w:sz w:val="28"/>
          <w:szCs w:val="28"/>
          <w:lang w:val="ro-RO"/>
        </w:rPr>
        <w:t>as</w:t>
      </w:r>
      <w:r w:rsidR="00A05AD3" w:rsidRPr="0083038B">
        <w:rPr>
          <w:rFonts w:ascii="Tahoma" w:eastAsia="Tahoma" w:hAnsi="Tahoma" w:cs="Tahoma"/>
          <w:sz w:val="28"/>
          <w:szCs w:val="28"/>
          <w:lang w:val="ro-RO"/>
        </w:rPr>
        <w:t>tăzi,</w:t>
      </w:r>
      <w:r w:rsidR="007273CD" w:rsidRPr="0083038B">
        <w:rPr>
          <w:rFonts w:ascii="Tahoma" w:eastAsia="Tahoma" w:hAnsi="Tahoma" w:cs="Tahoma"/>
          <w:sz w:val="28"/>
          <w:szCs w:val="28"/>
          <w:lang w:val="ro-RO"/>
        </w:rPr>
        <w:t xml:space="preserve"> </w:t>
      </w:r>
      <w:r w:rsidR="00E675D5">
        <w:rPr>
          <w:rFonts w:ascii="Tahoma" w:eastAsia="Tahoma" w:hAnsi="Tahoma" w:cs="Tahoma"/>
          <w:sz w:val="28"/>
          <w:szCs w:val="28"/>
          <w:lang w:val="ro-RO"/>
        </w:rPr>
        <w:t>63.193</w:t>
      </w:r>
      <w:r w:rsidR="006960A2" w:rsidRPr="0083038B">
        <w:rPr>
          <w:rFonts w:ascii="Tahoma" w:eastAsia="Tahoma" w:hAnsi="Tahoma" w:cs="Tahoma"/>
          <w:sz w:val="28"/>
          <w:szCs w:val="28"/>
          <w:lang w:val="ro-RO"/>
        </w:rPr>
        <w:t xml:space="preserve"> </w:t>
      </w:r>
      <w:r w:rsidR="007273CD" w:rsidRPr="0083038B">
        <w:rPr>
          <w:rFonts w:ascii="Tahoma" w:eastAsia="Tahoma" w:hAnsi="Tahoma" w:cs="Tahoma"/>
          <w:sz w:val="28"/>
          <w:szCs w:val="28"/>
          <w:lang w:val="ro-RO"/>
        </w:rPr>
        <w:t>de</w:t>
      </w:r>
      <w:r w:rsidR="006444C5" w:rsidRPr="0083038B">
        <w:rPr>
          <w:rFonts w:ascii="Tahoma" w:eastAsia="Tahoma" w:hAnsi="Tahoma" w:cs="Tahoma"/>
          <w:sz w:val="28"/>
          <w:szCs w:val="28"/>
          <w:lang w:val="ro-RO"/>
        </w:rPr>
        <w:t xml:space="preserve"> </w:t>
      </w:r>
      <w:r w:rsidR="0053042D" w:rsidRPr="0083038B">
        <w:rPr>
          <w:rFonts w:ascii="Tahoma" w:eastAsia="Tahoma" w:hAnsi="Tahoma" w:cs="Tahoma"/>
          <w:sz w:val="28"/>
          <w:szCs w:val="28"/>
          <w:lang w:val="ro-RO"/>
        </w:rPr>
        <w:t xml:space="preserve">persoane diagnosticate cu infecție cu SARS – </w:t>
      </w:r>
      <w:proofErr w:type="spellStart"/>
      <w:r w:rsidR="0053042D" w:rsidRPr="00F37EBF">
        <w:rPr>
          <w:rFonts w:ascii="Tahoma" w:eastAsia="Tahoma" w:hAnsi="Tahoma" w:cs="Tahoma"/>
          <w:sz w:val="28"/>
          <w:szCs w:val="28"/>
          <w:lang w:val="ro-RO"/>
        </w:rPr>
        <w:t>CoV</w:t>
      </w:r>
      <w:proofErr w:type="spellEnd"/>
      <w:r w:rsidR="0053042D" w:rsidRPr="00F37EBF">
        <w:rPr>
          <w:rFonts w:ascii="Tahoma" w:eastAsia="Tahoma" w:hAnsi="Tahoma" w:cs="Tahoma"/>
          <w:sz w:val="28"/>
          <w:szCs w:val="28"/>
          <w:lang w:val="ro-RO"/>
        </w:rPr>
        <w:t xml:space="preserve"> – 2 au decedat.</w:t>
      </w:r>
    </w:p>
    <w:p w14:paraId="57A9074C" w14:textId="77777777" w:rsidR="0053042D" w:rsidRPr="00F37EBF" w:rsidRDefault="0053042D" w:rsidP="0053042D">
      <w:pPr>
        <w:spacing w:line="240" w:lineRule="auto"/>
        <w:ind w:firstLine="720"/>
        <w:jc w:val="both"/>
        <w:rPr>
          <w:rFonts w:ascii="Tahoma" w:eastAsia="Tahoma" w:hAnsi="Tahoma" w:cs="Tahoma"/>
          <w:sz w:val="28"/>
          <w:szCs w:val="28"/>
          <w:lang w:val="ro-RO"/>
        </w:rPr>
      </w:pPr>
    </w:p>
    <w:p w14:paraId="0A89E380" w14:textId="419C4C97" w:rsidR="00F23C2E" w:rsidRPr="00E675D5" w:rsidRDefault="0053042D" w:rsidP="003624EC">
      <w:pPr>
        <w:spacing w:line="240" w:lineRule="auto"/>
        <w:ind w:firstLine="720"/>
        <w:jc w:val="both"/>
        <w:rPr>
          <w:rFonts w:ascii="Tahoma" w:eastAsia="Tahoma" w:hAnsi="Tahoma" w:cs="Tahoma"/>
          <w:sz w:val="28"/>
          <w:szCs w:val="28"/>
          <w:lang w:val="ro-RO"/>
        </w:rPr>
      </w:pPr>
      <w:r w:rsidRPr="00F37EBF">
        <w:rPr>
          <w:rFonts w:ascii="Tahoma" w:eastAsia="Tahoma" w:hAnsi="Tahoma" w:cs="Tahoma"/>
          <w:sz w:val="28"/>
          <w:szCs w:val="28"/>
          <w:lang w:val="ro-RO"/>
        </w:rPr>
        <w:t xml:space="preserve">În intervalul </w:t>
      </w:r>
      <w:r w:rsidR="0055387C" w:rsidRPr="00F37EBF">
        <w:rPr>
          <w:rFonts w:ascii="Tahoma" w:eastAsia="Tahoma" w:hAnsi="Tahoma" w:cs="Tahoma"/>
          <w:sz w:val="28"/>
          <w:szCs w:val="28"/>
          <w:lang w:val="ro-RO"/>
        </w:rPr>
        <w:t>2</w:t>
      </w:r>
      <w:r w:rsidR="00077DCC">
        <w:rPr>
          <w:rFonts w:ascii="Tahoma" w:eastAsia="Tahoma" w:hAnsi="Tahoma" w:cs="Tahoma"/>
          <w:sz w:val="28"/>
          <w:szCs w:val="28"/>
          <w:lang w:val="ro-RO"/>
        </w:rPr>
        <w:t>4</w:t>
      </w:r>
      <w:r w:rsidR="00061901" w:rsidRPr="00F37EBF">
        <w:rPr>
          <w:rFonts w:ascii="Tahoma" w:eastAsia="Tahoma" w:hAnsi="Tahoma" w:cs="Tahoma"/>
          <w:sz w:val="28"/>
          <w:szCs w:val="28"/>
          <w:lang w:val="ro-RO"/>
        </w:rPr>
        <w:t>.</w:t>
      </w:r>
      <w:r w:rsidR="00F10F0F" w:rsidRPr="00F37EBF">
        <w:rPr>
          <w:rFonts w:ascii="Tahoma" w:eastAsia="Tahoma" w:hAnsi="Tahoma" w:cs="Tahoma"/>
          <w:sz w:val="28"/>
          <w:szCs w:val="28"/>
          <w:lang w:val="ro-RO"/>
        </w:rPr>
        <w:t>0</w:t>
      </w:r>
      <w:r w:rsidR="003101A1" w:rsidRPr="00F37EBF">
        <w:rPr>
          <w:rFonts w:ascii="Tahoma" w:eastAsia="Tahoma" w:hAnsi="Tahoma" w:cs="Tahoma"/>
          <w:sz w:val="28"/>
          <w:szCs w:val="28"/>
          <w:lang w:val="ro-RO"/>
        </w:rPr>
        <w:t>2</w:t>
      </w:r>
      <w:r w:rsidRPr="00F37EBF">
        <w:rPr>
          <w:rFonts w:ascii="Tahoma" w:eastAsia="Tahoma" w:hAnsi="Tahoma" w:cs="Tahoma"/>
          <w:sz w:val="28"/>
          <w:szCs w:val="28"/>
          <w:lang w:val="ro-RO"/>
        </w:rPr>
        <w:t>.202</w:t>
      </w:r>
      <w:r w:rsidR="00F10F0F" w:rsidRPr="00F37EBF">
        <w:rPr>
          <w:rFonts w:ascii="Tahoma" w:eastAsia="Tahoma" w:hAnsi="Tahoma" w:cs="Tahoma"/>
          <w:sz w:val="28"/>
          <w:szCs w:val="28"/>
          <w:lang w:val="ro-RO"/>
        </w:rPr>
        <w:t>2</w:t>
      </w:r>
      <w:r w:rsidRPr="00F37EBF">
        <w:rPr>
          <w:rFonts w:ascii="Tahoma" w:eastAsia="Tahoma" w:hAnsi="Tahoma" w:cs="Tahoma"/>
          <w:sz w:val="28"/>
          <w:szCs w:val="28"/>
          <w:lang w:val="ro-RO"/>
        </w:rPr>
        <w:t xml:space="preserve"> (10:00) – </w:t>
      </w:r>
      <w:r w:rsidR="00571CEA" w:rsidRPr="00F37EBF">
        <w:rPr>
          <w:rFonts w:ascii="Tahoma" w:eastAsia="Tahoma" w:hAnsi="Tahoma" w:cs="Tahoma"/>
          <w:sz w:val="28"/>
          <w:szCs w:val="28"/>
          <w:lang w:val="ro-RO"/>
        </w:rPr>
        <w:t>2</w:t>
      </w:r>
      <w:r w:rsidR="00077DCC">
        <w:rPr>
          <w:rFonts w:ascii="Tahoma" w:eastAsia="Tahoma" w:hAnsi="Tahoma" w:cs="Tahoma"/>
          <w:sz w:val="28"/>
          <w:szCs w:val="28"/>
          <w:lang w:val="ro-RO"/>
        </w:rPr>
        <w:t>5</w:t>
      </w:r>
      <w:r w:rsidR="00691DCC" w:rsidRPr="00F37EBF">
        <w:rPr>
          <w:rFonts w:ascii="Tahoma" w:eastAsia="Tahoma" w:hAnsi="Tahoma" w:cs="Tahoma"/>
          <w:sz w:val="28"/>
          <w:szCs w:val="28"/>
          <w:lang w:val="ro-RO"/>
        </w:rPr>
        <w:t>.</w:t>
      </w:r>
      <w:r w:rsidR="00E470B7" w:rsidRPr="00F37EBF">
        <w:rPr>
          <w:rFonts w:ascii="Tahoma" w:eastAsia="Tahoma" w:hAnsi="Tahoma" w:cs="Tahoma"/>
          <w:sz w:val="28"/>
          <w:szCs w:val="28"/>
          <w:lang w:val="ro-RO"/>
        </w:rPr>
        <w:t>02</w:t>
      </w:r>
      <w:r w:rsidR="00F10F0F" w:rsidRPr="00F37EBF">
        <w:rPr>
          <w:rFonts w:ascii="Tahoma" w:eastAsia="Tahoma" w:hAnsi="Tahoma" w:cs="Tahoma"/>
          <w:sz w:val="28"/>
          <w:szCs w:val="28"/>
          <w:lang w:val="ro-RO"/>
        </w:rPr>
        <w:t>.2022</w:t>
      </w:r>
      <w:r w:rsidRPr="00F37EBF">
        <w:rPr>
          <w:rFonts w:ascii="Tahoma" w:eastAsia="Tahoma" w:hAnsi="Tahoma" w:cs="Tahoma"/>
          <w:sz w:val="28"/>
          <w:szCs w:val="28"/>
          <w:lang w:val="ro-RO"/>
        </w:rPr>
        <w:t xml:space="preserve"> (10:00) </w:t>
      </w:r>
      <w:r w:rsidR="00E607BD" w:rsidRPr="00F37EBF">
        <w:rPr>
          <w:rFonts w:ascii="Tahoma" w:eastAsia="Tahoma" w:hAnsi="Tahoma" w:cs="Tahoma"/>
          <w:sz w:val="28"/>
          <w:szCs w:val="28"/>
          <w:lang w:val="ro-RO"/>
        </w:rPr>
        <w:t>au fost raportate de către INSP</w:t>
      </w:r>
      <w:r w:rsidR="008061EB" w:rsidRPr="00F37EBF">
        <w:rPr>
          <w:rFonts w:ascii="Tahoma" w:eastAsia="Tahoma" w:hAnsi="Tahoma" w:cs="Tahoma"/>
          <w:sz w:val="28"/>
          <w:szCs w:val="28"/>
          <w:lang w:val="ro-RO"/>
        </w:rPr>
        <w:t xml:space="preserve"> </w:t>
      </w:r>
      <w:r w:rsidR="00E675D5">
        <w:rPr>
          <w:rFonts w:ascii="Tahoma" w:eastAsia="Tahoma" w:hAnsi="Tahoma" w:cs="Tahoma"/>
          <w:sz w:val="28"/>
          <w:szCs w:val="28"/>
          <w:lang w:val="ro-RO"/>
        </w:rPr>
        <w:t>120 de</w:t>
      </w:r>
      <w:r w:rsidR="00B26E14" w:rsidRPr="00F37EBF">
        <w:rPr>
          <w:rFonts w:ascii="Tahoma" w:eastAsia="Tahoma" w:hAnsi="Tahoma" w:cs="Tahoma"/>
          <w:sz w:val="28"/>
          <w:szCs w:val="28"/>
          <w:lang w:val="ro-RO"/>
        </w:rPr>
        <w:t xml:space="preserve"> </w:t>
      </w:r>
      <w:r w:rsidRPr="00F37EBF">
        <w:rPr>
          <w:rFonts w:ascii="Tahoma" w:eastAsia="Tahoma" w:hAnsi="Tahoma" w:cs="Tahoma"/>
          <w:sz w:val="28"/>
          <w:szCs w:val="28"/>
          <w:lang w:val="ro-RO"/>
        </w:rPr>
        <w:t>decese</w:t>
      </w:r>
      <w:r w:rsidR="00115266" w:rsidRPr="00F37EBF">
        <w:rPr>
          <w:rFonts w:ascii="Tahoma" w:eastAsia="Tahoma" w:hAnsi="Tahoma" w:cs="Tahoma"/>
          <w:sz w:val="28"/>
          <w:szCs w:val="28"/>
          <w:lang w:val="ro-RO"/>
        </w:rPr>
        <w:t xml:space="preserve"> </w:t>
      </w:r>
      <w:r w:rsidR="004E69D0" w:rsidRPr="00F37EBF">
        <w:rPr>
          <w:rFonts w:ascii="Tahoma" w:eastAsia="Tahoma" w:hAnsi="Tahoma" w:cs="Tahoma"/>
          <w:sz w:val="28"/>
          <w:szCs w:val="28"/>
          <w:lang w:val="ro-RO"/>
        </w:rPr>
        <w:t>(</w:t>
      </w:r>
      <w:r w:rsidR="00E675D5">
        <w:rPr>
          <w:rFonts w:ascii="Tahoma" w:eastAsia="Tahoma" w:hAnsi="Tahoma" w:cs="Tahoma"/>
          <w:sz w:val="28"/>
          <w:szCs w:val="28"/>
          <w:lang w:val="ro-RO"/>
        </w:rPr>
        <w:t>72</w:t>
      </w:r>
      <w:r w:rsidR="00033415" w:rsidRPr="00F37EBF">
        <w:rPr>
          <w:rFonts w:ascii="Tahoma" w:eastAsia="Tahoma" w:hAnsi="Tahoma" w:cs="Tahoma"/>
          <w:sz w:val="28"/>
          <w:szCs w:val="28"/>
          <w:lang w:val="ro-RO"/>
        </w:rPr>
        <w:t xml:space="preserve"> </w:t>
      </w:r>
      <w:r w:rsidRPr="00F37EBF">
        <w:rPr>
          <w:rFonts w:ascii="Tahoma" w:eastAsia="Tahoma" w:hAnsi="Tahoma" w:cs="Tahoma"/>
          <w:sz w:val="28"/>
          <w:szCs w:val="28"/>
          <w:lang w:val="ro-RO"/>
        </w:rPr>
        <w:t>bărbați și</w:t>
      </w:r>
      <w:r w:rsidR="00E675D5">
        <w:rPr>
          <w:rFonts w:ascii="Tahoma" w:eastAsia="Tahoma" w:hAnsi="Tahoma" w:cs="Tahoma"/>
          <w:sz w:val="28"/>
          <w:szCs w:val="28"/>
          <w:lang w:val="ro-RO"/>
        </w:rPr>
        <w:t xml:space="preserve"> 48</w:t>
      </w:r>
      <w:r w:rsidR="00FC6063" w:rsidRPr="00F37EBF">
        <w:rPr>
          <w:rFonts w:ascii="Tahoma" w:eastAsia="Tahoma" w:hAnsi="Tahoma" w:cs="Tahoma"/>
          <w:sz w:val="28"/>
          <w:szCs w:val="28"/>
          <w:lang w:val="ro-RO"/>
        </w:rPr>
        <w:t xml:space="preserve"> </w:t>
      </w:r>
      <w:r w:rsidRPr="00F37EBF">
        <w:rPr>
          <w:rFonts w:ascii="Tahoma" w:eastAsia="Tahoma" w:hAnsi="Tahoma" w:cs="Tahoma"/>
          <w:sz w:val="28"/>
          <w:szCs w:val="28"/>
          <w:lang w:val="ro-RO"/>
        </w:rPr>
        <w:t>femei)</w:t>
      </w:r>
      <w:r w:rsidR="00B26B0E" w:rsidRPr="00F37EBF">
        <w:rPr>
          <w:rFonts w:ascii="Tahoma" w:eastAsia="Tahoma" w:hAnsi="Tahoma" w:cs="Tahoma"/>
          <w:sz w:val="28"/>
          <w:szCs w:val="28"/>
          <w:lang w:val="ro-RO"/>
        </w:rPr>
        <w:t xml:space="preserve">, </w:t>
      </w:r>
      <w:r w:rsidR="00034A7D" w:rsidRPr="00F37EBF">
        <w:rPr>
          <w:rFonts w:ascii="Tahoma" w:eastAsia="Tahoma" w:hAnsi="Tahoma" w:cs="Tahoma"/>
          <w:sz w:val="28"/>
          <w:szCs w:val="28"/>
          <w:lang w:val="ro-RO"/>
        </w:rPr>
        <w:t xml:space="preserve">dintre care </w:t>
      </w:r>
      <w:r w:rsidR="00E675D5">
        <w:rPr>
          <w:rFonts w:ascii="Tahoma" w:eastAsia="Tahoma" w:hAnsi="Tahoma" w:cs="Tahoma"/>
          <w:sz w:val="28"/>
          <w:szCs w:val="28"/>
          <w:lang w:val="ro-RO"/>
        </w:rPr>
        <w:t>5</w:t>
      </w:r>
      <w:r w:rsidR="00034A7D" w:rsidRPr="00F37EBF">
        <w:rPr>
          <w:rFonts w:ascii="Tahoma" w:eastAsia="Tahoma" w:hAnsi="Tahoma" w:cs="Tahoma"/>
          <w:sz w:val="28"/>
          <w:szCs w:val="28"/>
          <w:lang w:val="ro-RO"/>
        </w:rPr>
        <w:t xml:space="preserve"> anterioare intervalului de referință, </w:t>
      </w:r>
      <w:r w:rsidRPr="00F37EBF">
        <w:rPr>
          <w:rFonts w:ascii="Tahoma" w:eastAsia="Tahoma" w:hAnsi="Tahoma" w:cs="Tahoma"/>
          <w:sz w:val="28"/>
          <w:szCs w:val="28"/>
          <w:lang w:val="ro-RO"/>
        </w:rPr>
        <w:t xml:space="preserve">ale unor pacienți infectați cu noul </w:t>
      </w:r>
      <w:proofErr w:type="spellStart"/>
      <w:r w:rsidRPr="00E675D5">
        <w:rPr>
          <w:rFonts w:ascii="Tahoma" w:eastAsia="Tahoma" w:hAnsi="Tahoma" w:cs="Tahoma"/>
          <w:sz w:val="28"/>
          <w:szCs w:val="28"/>
          <w:lang w:val="ro-RO"/>
        </w:rPr>
        <w:t>coronavirus</w:t>
      </w:r>
      <w:proofErr w:type="spellEnd"/>
      <w:r w:rsidRPr="00E675D5">
        <w:rPr>
          <w:rFonts w:ascii="Tahoma" w:eastAsia="Tahoma" w:hAnsi="Tahoma" w:cs="Tahoma"/>
          <w:sz w:val="28"/>
          <w:szCs w:val="28"/>
          <w:lang w:val="ro-RO"/>
        </w:rPr>
        <w:t>, internați în spitalele din</w:t>
      </w:r>
      <w:r w:rsidR="007041D3" w:rsidRPr="00E675D5">
        <w:rPr>
          <w:rFonts w:ascii="Tahoma" w:eastAsia="Tahoma" w:hAnsi="Tahoma" w:cs="Tahoma"/>
          <w:sz w:val="28"/>
          <w:szCs w:val="28"/>
          <w:lang w:val="ro-RO"/>
        </w:rPr>
        <w:t xml:space="preserve"> </w:t>
      </w:r>
      <w:r w:rsidR="00A76E39" w:rsidRPr="00E675D5">
        <w:rPr>
          <w:rFonts w:ascii="Tahoma" w:eastAsia="Tahoma" w:hAnsi="Tahoma" w:cs="Tahoma"/>
          <w:sz w:val="28"/>
          <w:szCs w:val="28"/>
          <w:lang w:val="ro-RO"/>
        </w:rPr>
        <w:t>Alba,</w:t>
      </w:r>
      <w:r w:rsidR="0056113A" w:rsidRPr="00E675D5">
        <w:rPr>
          <w:rFonts w:ascii="Tahoma" w:eastAsia="Tahoma" w:hAnsi="Tahoma" w:cs="Tahoma"/>
          <w:sz w:val="28"/>
          <w:szCs w:val="28"/>
          <w:lang w:val="ro-RO"/>
        </w:rPr>
        <w:t xml:space="preserve"> </w:t>
      </w:r>
      <w:r w:rsidR="003F2BC2" w:rsidRPr="00E675D5">
        <w:rPr>
          <w:rFonts w:ascii="Tahoma" w:eastAsia="Tahoma" w:hAnsi="Tahoma" w:cs="Tahoma"/>
          <w:sz w:val="28"/>
          <w:szCs w:val="28"/>
          <w:lang w:val="ro-RO"/>
        </w:rPr>
        <w:t xml:space="preserve">Argeș, </w:t>
      </w:r>
      <w:r w:rsidR="00F37EBF" w:rsidRPr="00E675D5">
        <w:rPr>
          <w:rFonts w:ascii="Tahoma" w:eastAsia="Tahoma" w:hAnsi="Tahoma" w:cs="Tahoma"/>
          <w:sz w:val="28"/>
          <w:szCs w:val="28"/>
          <w:lang w:val="ro-RO"/>
        </w:rPr>
        <w:t xml:space="preserve">Arad, </w:t>
      </w:r>
      <w:r w:rsidR="003B094C" w:rsidRPr="00E675D5">
        <w:rPr>
          <w:rFonts w:ascii="Tahoma" w:eastAsia="Tahoma" w:hAnsi="Tahoma" w:cs="Tahoma"/>
          <w:sz w:val="28"/>
          <w:szCs w:val="28"/>
          <w:lang w:val="ro-RO"/>
        </w:rPr>
        <w:t xml:space="preserve">Bacău, </w:t>
      </w:r>
      <w:r w:rsidR="00AC2967" w:rsidRPr="00E675D5">
        <w:rPr>
          <w:rFonts w:ascii="Tahoma" w:eastAsia="Tahoma" w:hAnsi="Tahoma" w:cs="Tahoma"/>
          <w:sz w:val="28"/>
          <w:szCs w:val="28"/>
          <w:lang w:val="ro-RO"/>
        </w:rPr>
        <w:t xml:space="preserve">Bihor, </w:t>
      </w:r>
      <w:r w:rsidR="000A0FF1" w:rsidRPr="00E675D5">
        <w:rPr>
          <w:rFonts w:ascii="Tahoma" w:eastAsia="Tahoma" w:hAnsi="Tahoma" w:cs="Tahoma"/>
          <w:sz w:val="28"/>
          <w:szCs w:val="28"/>
          <w:lang w:val="ro-RO"/>
        </w:rPr>
        <w:t xml:space="preserve"> </w:t>
      </w:r>
      <w:r w:rsidR="00E675D5" w:rsidRPr="00E675D5">
        <w:rPr>
          <w:rFonts w:ascii="Tahoma" w:eastAsia="Tahoma" w:hAnsi="Tahoma" w:cs="Tahoma"/>
          <w:sz w:val="28"/>
          <w:szCs w:val="28"/>
          <w:lang w:val="ro-RO"/>
        </w:rPr>
        <w:t xml:space="preserve">Bistrița-Năsăud, </w:t>
      </w:r>
      <w:r w:rsidR="004C2173" w:rsidRPr="00E675D5">
        <w:rPr>
          <w:rFonts w:ascii="Tahoma" w:eastAsia="Tahoma" w:hAnsi="Tahoma" w:cs="Tahoma"/>
          <w:sz w:val="28"/>
          <w:szCs w:val="28"/>
          <w:lang w:val="ro-RO"/>
        </w:rPr>
        <w:t xml:space="preserve">Botoșani, </w:t>
      </w:r>
      <w:r w:rsidR="003F2BC2" w:rsidRPr="00E675D5">
        <w:rPr>
          <w:rFonts w:ascii="Tahoma" w:eastAsia="Tahoma" w:hAnsi="Tahoma" w:cs="Tahoma"/>
          <w:sz w:val="28"/>
          <w:szCs w:val="28"/>
          <w:lang w:val="ro-RO"/>
        </w:rPr>
        <w:t xml:space="preserve">Brăila, </w:t>
      </w:r>
      <w:r w:rsidR="00F37EBF" w:rsidRPr="00E675D5">
        <w:rPr>
          <w:rFonts w:ascii="Tahoma" w:eastAsia="Tahoma" w:hAnsi="Tahoma" w:cs="Tahoma"/>
          <w:sz w:val="28"/>
          <w:szCs w:val="28"/>
          <w:lang w:val="ro-RO"/>
        </w:rPr>
        <w:t>Brașov</w:t>
      </w:r>
      <w:r w:rsidR="00A23397" w:rsidRPr="00E675D5">
        <w:rPr>
          <w:rFonts w:ascii="Tahoma" w:eastAsia="Tahoma" w:hAnsi="Tahoma" w:cs="Tahoma"/>
          <w:sz w:val="28"/>
          <w:szCs w:val="28"/>
          <w:lang w:val="ro-RO"/>
        </w:rPr>
        <w:t xml:space="preserve">, </w:t>
      </w:r>
      <w:r w:rsidR="00F37EBF" w:rsidRPr="00E675D5">
        <w:rPr>
          <w:rFonts w:ascii="Tahoma" w:eastAsia="Tahoma" w:hAnsi="Tahoma" w:cs="Tahoma"/>
          <w:sz w:val="28"/>
          <w:szCs w:val="28"/>
          <w:lang w:val="ro-RO"/>
        </w:rPr>
        <w:t xml:space="preserve">Buzău, </w:t>
      </w:r>
      <w:r w:rsidR="008061EB" w:rsidRPr="00E675D5">
        <w:rPr>
          <w:rFonts w:ascii="Tahoma" w:eastAsia="Tahoma" w:hAnsi="Tahoma" w:cs="Tahoma"/>
          <w:sz w:val="28"/>
          <w:szCs w:val="28"/>
          <w:lang w:val="ro-RO"/>
        </w:rPr>
        <w:t xml:space="preserve">Călărași, </w:t>
      </w:r>
      <w:r w:rsidR="003F2BC2" w:rsidRPr="00E675D5">
        <w:rPr>
          <w:rFonts w:ascii="Tahoma" w:eastAsia="Tahoma" w:hAnsi="Tahoma" w:cs="Tahoma"/>
          <w:sz w:val="28"/>
          <w:szCs w:val="28"/>
          <w:lang w:val="ro-RO"/>
        </w:rPr>
        <w:t xml:space="preserve">Caraș-Severin, </w:t>
      </w:r>
      <w:r w:rsidR="003B094C" w:rsidRPr="00E675D5">
        <w:rPr>
          <w:rFonts w:ascii="Tahoma" w:eastAsia="Tahoma" w:hAnsi="Tahoma" w:cs="Tahoma"/>
          <w:sz w:val="28"/>
          <w:szCs w:val="28"/>
          <w:lang w:val="ro-RO"/>
        </w:rPr>
        <w:t xml:space="preserve">Cluj, </w:t>
      </w:r>
      <w:r w:rsidR="004C2173" w:rsidRPr="00E675D5">
        <w:rPr>
          <w:rFonts w:ascii="Tahoma" w:eastAsia="Tahoma" w:hAnsi="Tahoma" w:cs="Tahoma"/>
          <w:sz w:val="28"/>
          <w:szCs w:val="28"/>
          <w:lang w:val="ro-RO"/>
        </w:rPr>
        <w:t xml:space="preserve">Constanța, </w:t>
      </w:r>
      <w:r w:rsidR="00E675D5" w:rsidRPr="00E675D5">
        <w:rPr>
          <w:rFonts w:ascii="Tahoma" w:eastAsia="Tahoma" w:hAnsi="Tahoma" w:cs="Tahoma"/>
          <w:sz w:val="28"/>
          <w:szCs w:val="28"/>
          <w:lang w:val="ro-RO"/>
        </w:rPr>
        <w:t xml:space="preserve">Dâmbovița, Dolj, </w:t>
      </w:r>
      <w:r w:rsidR="003F2BC2" w:rsidRPr="00E675D5">
        <w:rPr>
          <w:rFonts w:ascii="Tahoma" w:eastAsia="Tahoma" w:hAnsi="Tahoma" w:cs="Tahoma"/>
          <w:sz w:val="28"/>
          <w:szCs w:val="28"/>
          <w:lang w:val="ro-RO"/>
        </w:rPr>
        <w:t>Galați</w:t>
      </w:r>
      <w:r w:rsidR="003B094C" w:rsidRPr="00E675D5">
        <w:rPr>
          <w:rFonts w:ascii="Tahoma" w:eastAsia="Tahoma" w:hAnsi="Tahoma" w:cs="Tahoma"/>
          <w:sz w:val="28"/>
          <w:szCs w:val="28"/>
          <w:lang w:val="ro-RO"/>
        </w:rPr>
        <w:t xml:space="preserve">, </w:t>
      </w:r>
      <w:r w:rsidR="00AC2967" w:rsidRPr="00E675D5">
        <w:rPr>
          <w:rFonts w:ascii="Tahoma" w:eastAsia="Tahoma" w:hAnsi="Tahoma" w:cs="Tahoma"/>
          <w:sz w:val="28"/>
          <w:szCs w:val="28"/>
          <w:lang w:val="ro-RO"/>
        </w:rPr>
        <w:t xml:space="preserve">Harghita, </w:t>
      </w:r>
      <w:r w:rsidR="00F37EBF" w:rsidRPr="00E675D5">
        <w:rPr>
          <w:rFonts w:ascii="Tahoma" w:eastAsia="Tahoma" w:hAnsi="Tahoma" w:cs="Tahoma"/>
          <w:sz w:val="28"/>
          <w:szCs w:val="28"/>
          <w:lang w:val="ro-RO"/>
        </w:rPr>
        <w:t xml:space="preserve">Hunedoara, </w:t>
      </w:r>
      <w:r w:rsidR="003F2BC2" w:rsidRPr="00E675D5">
        <w:rPr>
          <w:rFonts w:ascii="Tahoma" w:eastAsia="Tahoma" w:hAnsi="Tahoma" w:cs="Tahoma"/>
          <w:sz w:val="28"/>
          <w:szCs w:val="28"/>
          <w:lang w:val="ro-RO"/>
        </w:rPr>
        <w:t xml:space="preserve"> </w:t>
      </w:r>
      <w:r w:rsidR="00AC2967" w:rsidRPr="00E675D5">
        <w:rPr>
          <w:rFonts w:ascii="Tahoma" w:eastAsia="Tahoma" w:hAnsi="Tahoma" w:cs="Tahoma"/>
          <w:sz w:val="28"/>
          <w:szCs w:val="28"/>
          <w:lang w:val="ro-RO"/>
        </w:rPr>
        <w:t>Ia</w:t>
      </w:r>
      <w:r w:rsidR="00E675D5" w:rsidRPr="00E675D5">
        <w:rPr>
          <w:rFonts w:ascii="Tahoma" w:eastAsia="Tahoma" w:hAnsi="Tahoma" w:cs="Tahoma"/>
          <w:sz w:val="28"/>
          <w:szCs w:val="28"/>
          <w:lang w:val="ro-RO"/>
        </w:rPr>
        <w:t>lomița</w:t>
      </w:r>
      <w:r w:rsidR="00AC2967" w:rsidRPr="00E675D5">
        <w:rPr>
          <w:rFonts w:ascii="Tahoma" w:eastAsia="Tahoma" w:hAnsi="Tahoma" w:cs="Tahoma"/>
          <w:sz w:val="28"/>
          <w:szCs w:val="28"/>
          <w:lang w:val="ro-RO"/>
        </w:rPr>
        <w:t xml:space="preserve">, </w:t>
      </w:r>
      <w:r w:rsidR="00F37EBF" w:rsidRPr="00E675D5">
        <w:rPr>
          <w:rFonts w:ascii="Tahoma" w:eastAsia="Tahoma" w:hAnsi="Tahoma" w:cs="Tahoma"/>
          <w:sz w:val="28"/>
          <w:szCs w:val="28"/>
          <w:lang w:val="ro-RO"/>
        </w:rPr>
        <w:t xml:space="preserve">Ilfov, </w:t>
      </w:r>
      <w:r w:rsidR="00E675D5" w:rsidRPr="00E675D5">
        <w:rPr>
          <w:rFonts w:ascii="Tahoma" w:eastAsia="Tahoma" w:hAnsi="Tahoma" w:cs="Tahoma"/>
          <w:sz w:val="28"/>
          <w:szCs w:val="28"/>
          <w:lang w:val="ro-RO"/>
        </w:rPr>
        <w:t xml:space="preserve">Maramureș, </w:t>
      </w:r>
      <w:r w:rsidR="00F37EBF" w:rsidRPr="00E675D5">
        <w:rPr>
          <w:rFonts w:ascii="Tahoma" w:eastAsia="Tahoma" w:hAnsi="Tahoma" w:cs="Tahoma"/>
          <w:sz w:val="28"/>
          <w:szCs w:val="28"/>
          <w:lang w:val="ro-RO"/>
        </w:rPr>
        <w:t xml:space="preserve">Mehedinți, </w:t>
      </w:r>
      <w:r w:rsidR="00E675D5" w:rsidRPr="00E675D5">
        <w:rPr>
          <w:rFonts w:ascii="Tahoma" w:eastAsia="Tahoma" w:hAnsi="Tahoma" w:cs="Tahoma"/>
          <w:sz w:val="28"/>
          <w:szCs w:val="28"/>
          <w:lang w:val="ro-RO"/>
        </w:rPr>
        <w:t xml:space="preserve">Neamț, </w:t>
      </w:r>
      <w:r w:rsidR="004C2173" w:rsidRPr="00E675D5">
        <w:rPr>
          <w:rFonts w:ascii="Tahoma" w:eastAsia="Tahoma" w:hAnsi="Tahoma" w:cs="Tahoma"/>
          <w:sz w:val="28"/>
          <w:szCs w:val="28"/>
          <w:lang w:val="ro-RO"/>
        </w:rPr>
        <w:t xml:space="preserve">Olt, </w:t>
      </w:r>
      <w:r w:rsidR="003E2618" w:rsidRPr="00E675D5">
        <w:rPr>
          <w:rFonts w:ascii="Tahoma" w:eastAsia="Tahoma" w:hAnsi="Tahoma" w:cs="Tahoma"/>
          <w:sz w:val="28"/>
          <w:szCs w:val="28"/>
          <w:lang w:val="ro-RO"/>
        </w:rPr>
        <w:t xml:space="preserve">Prahova, </w:t>
      </w:r>
      <w:r w:rsidR="00F37EBF" w:rsidRPr="00E675D5">
        <w:rPr>
          <w:rFonts w:ascii="Tahoma" w:eastAsia="Tahoma" w:hAnsi="Tahoma" w:cs="Tahoma"/>
          <w:sz w:val="28"/>
          <w:szCs w:val="28"/>
          <w:lang w:val="ro-RO"/>
        </w:rPr>
        <w:t xml:space="preserve">Satu Mare, </w:t>
      </w:r>
      <w:r w:rsidR="004C2173" w:rsidRPr="00E675D5">
        <w:rPr>
          <w:rFonts w:ascii="Tahoma" w:eastAsia="Tahoma" w:hAnsi="Tahoma" w:cs="Tahoma"/>
          <w:sz w:val="28"/>
          <w:szCs w:val="28"/>
          <w:lang w:val="ro-RO"/>
        </w:rPr>
        <w:t>S</w:t>
      </w:r>
      <w:r w:rsidR="003F2BC2" w:rsidRPr="00E675D5">
        <w:rPr>
          <w:rFonts w:ascii="Tahoma" w:eastAsia="Tahoma" w:hAnsi="Tahoma" w:cs="Tahoma"/>
          <w:sz w:val="28"/>
          <w:szCs w:val="28"/>
          <w:lang w:val="ro-RO"/>
        </w:rPr>
        <w:t>uceava</w:t>
      </w:r>
      <w:r w:rsidR="0006465A" w:rsidRPr="00E675D5">
        <w:rPr>
          <w:rFonts w:ascii="Tahoma" w:eastAsia="Tahoma" w:hAnsi="Tahoma" w:cs="Tahoma"/>
          <w:sz w:val="28"/>
          <w:szCs w:val="28"/>
          <w:lang w:val="ro-RO"/>
        </w:rPr>
        <w:t xml:space="preserve">, </w:t>
      </w:r>
      <w:r w:rsidR="003B094C" w:rsidRPr="00E675D5">
        <w:rPr>
          <w:rFonts w:ascii="Tahoma" w:eastAsia="Tahoma" w:hAnsi="Tahoma" w:cs="Tahoma"/>
          <w:sz w:val="28"/>
          <w:szCs w:val="28"/>
          <w:lang w:val="ro-RO"/>
        </w:rPr>
        <w:t xml:space="preserve">Sibiu, </w:t>
      </w:r>
      <w:r w:rsidR="00A23397" w:rsidRPr="00E675D5">
        <w:rPr>
          <w:rFonts w:ascii="Tahoma" w:eastAsia="Tahoma" w:hAnsi="Tahoma" w:cs="Tahoma"/>
          <w:sz w:val="28"/>
          <w:szCs w:val="28"/>
          <w:lang w:val="ro-RO"/>
        </w:rPr>
        <w:t xml:space="preserve">Teleorman, </w:t>
      </w:r>
      <w:r w:rsidR="005031F6" w:rsidRPr="00E675D5">
        <w:rPr>
          <w:rFonts w:ascii="Tahoma" w:eastAsia="Tahoma" w:hAnsi="Tahoma" w:cs="Tahoma"/>
          <w:sz w:val="28"/>
          <w:szCs w:val="28"/>
          <w:lang w:val="ro-RO"/>
        </w:rPr>
        <w:t xml:space="preserve">Timiș, </w:t>
      </w:r>
      <w:r w:rsidR="003B094C" w:rsidRPr="00E675D5">
        <w:rPr>
          <w:rFonts w:ascii="Tahoma" w:eastAsia="Tahoma" w:hAnsi="Tahoma" w:cs="Tahoma"/>
          <w:sz w:val="28"/>
          <w:szCs w:val="28"/>
          <w:lang w:val="ro-RO"/>
        </w:rPr>
        <w:t>Vaslui</w:t>
      </w:r>
      <w:r w:rsidR="00E675D5" w:rsidRPr="00E675D5">
        <w:rPr>
          <w:rFonts w:ascii="Tahoma" w:eastAsia="Tahoma" w:hAnsi="Tahoma" w:cs="Tahoma"/>
          <w:sz w:val="28"/>
          <w:szCs w:val="28"/>
          <w:lang w:val="ro-RO"/>
        </w:rPr>
        <w:t>, Vrancea</w:t>
      </w:r>
      <w:r w:rsidR="00B35C02" w:rsidRPr="00E675D5">
        <w:rPr>
          <w:rFonts w:ascii="Tahoma" w:eastAsia="Tahoma" w:hAnsi="Tahoma" w:cs="Tahoma"/>
          <w:sz w:val="28"/>
          <w:szCs w:val="28"/>
          <w:lang w:val="ro-RO"/>
        </w:rPr>
        <w:t xml:space="preserve"> </w:t>
      </w:r>
      <w:r w:rsidR="00B26B0E" w:rsidRPr="00E675D5">
        <w:rPr>
          <w:rFonts w:ascii="Tahoma" w:eastAsia="Tahoma" w:hAnsi="Tahoma" w:cs="Tahoma"/>
          <w:sz w:val="28"/>
          <w:szCs w:val="28"/>
          <w:lang w:val="ro-RO"/>
        </w:rPr>
        <w:t>și Municipiul București</w:t>
      </w:r>
      <w:r w:rsidR="003B094C" w:rsidRPr="00E675D5">
        <w:rPr>
          <w:rFonts w:ascii="Tahoma" w:eastAsia="Tahoma" w:hAnsi="Tahoma" w:cs="Tahoma"/>
          <w:sz w:val="28"/>
          <w:szCs w:val="28"/>
          <w:lang w:val="ro-RO"/>
        </w:rPr>
        <w:t>.</w:t>
      </w:r>
    </w:p>
    <w:p w14:paraId="66E966C3" w14:textId="77777777" w:rsidR="001D3104" w:rsidRPr="00E675D5" w:rsidRDefault="001D3104" w:rsidP="0053042D">
      <w:pPr>
        <w:spacing w:line="240" w:lineRule="auto"/>
        <w:ind w:firstLine="720"/>
        <w:jc w:val="both"/>
        <w:rPr>
          <w:rFonts w:ascii="Tahoma" w:eastAsia="Tahoma" w:hAnsi="Tahoma" w:cs="Tahoma"/>
          <w:color w:val="FF0000"/>
          <w:sz w:val="28"/>
          <w:szCs w:val="28"/>
          <w:lang w:val="ro-RO"/>
        </w:rPr>
      </w:pPr>
    </w:p>
    <w:p w14:paraId="231828B3" w14:textId="43A8FC2D" w:rsidR="0053042D" w:rsidRPr="00E675D5" w:rsidRDefault="00B739C4" w:rsidP="0053042D">
      <w:pPr>
        <w:spacing w:line="240" w:lineRule="auto"/>
        <w:ind w:firstLine="720"/>
        <w:jc w:val="both"/>
        <w:rPr>
          <w:rFonts w:ascii="Tahoma" w:eastAsia="Tahoma" w:hAnsi="Tahoma" w:cs="Tahoma"/>
          <w:sz w:val="28"/>
          <w:szCs w:val="28"/>
          <w:lang w:val="ro-RO"/>
        </w:rPr>
      </w:pPr>
      <w:r w:rsidRPr="00E675D5">
        <w:rPr>
          <w:rFonts w:ascii="Tahoma" w:eastAsia="Tahoma" w:hAnsi="Tahoma" w:cs="Tahoma"/>
          <w:sz w:val="28"/>
          <w:szCs w:val="28"/>
          <w:lang w:val="ro-RO"/>
        </w:rPr>
        <w:t xml:space="preserve">Dintre </w:t>
      </w:r>
      <w:r w:rsidR="003F3DCB" w:rsidRPr="00E675D5">
        <w:rPr>
          <w:rFonts w:ascii="Tahoma" w:eastAsia="Tahoma" w:hAnsi="Tahoma" w:cs="Tahoma"/>
          <w:sz w:val="28"/>
          <w:szCs w:val="28"/>
          <w:lang w:val="ro-RO"/>
        </w:rPr>
        <w:t xml:space="preserve">cele </w:t>
      </w:r>
      <w:r w:rsidR="00E675D5" w:rsidRPr="00E675D5">
        <w:rPr>
          <w:rFonts w:ascii="Tahoma" w:eastAsia="Tahoma" w:hAnsi="Tahoma" w:cs="Tahoma"/>
          <w:sz w:val="28"/>
          <w:szCs w:val="28"/>
          <w:lang w:val="ro-RO"/>
        </w:rPr>
        <w:t>120</w:t>
      </w:r>
      <w:r w:rsidR="00A23397" w:rsidRPr="00E675D5">
        <w:rPr>
          <w:rFonts w:ascii="Tahoma" w:eastAsia="Tahoma" w:hAnsi="Tahoma" w:cs="Tahoma"/>
          <w:sz w:val="28"/>
          <w:szCs w:val="28"/>
          <w:lang w:val="ro-RO"/>
        </w:rPr>
        <w:t xml:space="preserve"> </w:t>
      </w:r>
      <w:r w:rsidR="004D3A61" w:rsidRPr="00E675D5">
        <w:rPr>
          <w:rFonts w:ascii="Tahoma" w:eastAsia="Tahoma" w:hAnsi="Tahoma" w:cs="Tahoma"/>
          <w:sz w:val="28"/>
          <w:szCs w:val="28"/>
          <w:lang w:val="ro-RO"/>
        </w:rPr>
        <w:t xml:space="preserve">decese, </w:t>
      </w:r>
      <w:r w:rsidR="00E675D5" w:rsidRPr="00E675D5">
        <w:rPr>
          <w:rFonts w:ascii="Tahoma" w:eastAsia="Tahoma" w:hAnsi="Tahoma" w:cs="Tahoma"/>
          <w:sz w:val="28"/>
          <w:szCs w:val="28"/>
          <w:lang w:val="ro-RO"/>
        </w:rPr>
        <w:t>1</w:t>
      </w:r>
      <w:r w:rsidR="00F019CF" w:rsidRPr="00E675D5">
        <w:rPr>
          <w:rFonts w:ascii="Tahoma" w:eastAsia="Tahoma" w:hAnsi="Tahoma" w:cs="Tahoma"/>
          <w:sz w:val="28"/>
          <w:szCs w:val="28"/>
          <w:lang w:val="ro-RO"/>
        </w:rPr>
        <w:t xml:space="preserve"> a fost înregistrat</w:t>
      </w:r>
      <w:r w:rsidR="005031F6" w:rsidRPr="00E675D5">
        <w:rPr>
          <w:rFonts w:ascii="Tahoma" w:eastAsia="Tahoma" w:hAnsi="Tahoma" w:cs="Tahoma"/>
          <w:sz w:val="28"/>
          <w:szCs w:val="28"/>
          <w:lang w:val="ro-RO"/>
        </w:rPr>
        <w:t xml:space="preserve"> la categoria de </w:t>
      </w:r>
      <w:proofErr w:type="spellStart"/>
      <w:r w:rsidR="005031F6" w:rsidRPr="00E675D5">
        <w:rPr>
          <w:rFonts w:ascii="Tahoma" w:eastAsia="Tahoma" w:hAnsi="Tahoma" w:cs="Tahoma"/>
          <w:sz w:val="28"/>
          <w:szCs w:val="28"/>
          <w:lang w:val="ro-RO"/>
        </w:rPr>
        <w:t>de</w:t>
      </w:r>
      <w:proofErr w:type="spellEnd"/>
      <w:r w:rsidR="005031F6" w:rsidRPr="00E675D5">
        <w:rPr>
          <w:rFonts w:ascii="Tahoma" w:eastAsia="Tahoma" w:hAnsi="Tahoma" w:cs="Tahoma"/>
          <w:sz w:val="28"/>
          <w:szCs w:val="28"/>
          <w:lang w:val="ro-RO"/>
        </w:rPr>
        <w:t xml:space="preserve"> vârstă </w:t>
      </w:r>
      <w:r w:rsidR="00E675D5" w:rsidRPr="00E675D5">
        <w:rPr>
          <w:rFonts w:ascii="Tahoma" w:eastAsia="Tahoma" w:hAnsi="Tahoma" w:cs="Tahoma"/>
          <w:sz w:val="28"/>
          <w:szCs w:val="28"/>
          <w:lang w:val="ro-RO"/>
        </w:rPr>
        <w:t>3</w:t>
      </w:r>
      <w:r w:rsidR="00A76E39" w:rsidRPr="00E675D5">
        <w:rPr>
          <w:rFonts w:ascii="Tahoma" w:eastAsia="Tahoma" w:hAnsi="Tahoma" w:cs="Tahoma"/>
          <w:sz w:val="28"/>
          <w:szCs w:val="28"/>
          <w:lang w:val="ro-RO"/>
        </w:rPr>
        <w:t>0-</w:t>
      </w:r>
      <w:r w:rsidR="00E675D5" w:rsidRPr="00E675D5">
        <w:rPr>
          <w:rFonts w:ascii="Tahoma" w:eastAsia="Tahoma" w:hAnsi="Tahoma" w:cs="Tahoma"/>
          <w:sz w:val="28"/>
          <w:szCs w:val="28"/>
          <w:lang w:val="ro-RO"/>
        </w:rPr>
        <w:t>3</w:t>
      </w:r>
      <w:r w:rsidR="004F6564" w:rsidRPr="00E675D5">
        <w:rPr>
          <w:rFonts w:ascii="Tahoma" w:eastAsia="Tahoma" w:hAnsi="Tahoma" w:cs="Tahoma"/>
          <w:sz w:val="28"/>
          <w:szCs w:val="28"/>
          <w:lang w:val="ro-RO"/>
        </w:rPr>
        <w:t xml:space="preserve">9 de ani, </w:t>
      </w:r>
      <w:r w:rsidR="00E675D5" w:rsidRPr="00E675D5">
        <w:rPr>
          <w:rFonts w:ascii="Tahoma" w:eastAsia="Tahoma" w:hAnsi="Tahoma" w:cs="Tahoma"/>
          <w:sz w:val="28"/>
          <w:szCs w:val="28"/>
          <w:lang w:val="ro-RO"/>
        </w:rPr>
        <w:t>4 la categoria de vârstă 40-49 de ani, 8</w:t>
      </w:r>
      <w:r w:rsidR="003C249A" w:rsidRPr="00E675D5">
        <w:rPr>
          <w:rFonts w:ascii="Tahoma" w:eastAsia="Tahoma" w:hAnsi="Tahoma" w:cs="Tahoma"/>
          <w:sz w:val="28"/>
          <w:szCs w:val="28"/>
          <w:lang w:val="ro-RO"/>
        </w:rPr>
        <w:t xml:space="preserve"> la categoria</w:t>
      </w:r>
      <w:r w:rsidR="0003493D" w:rsidRPr="00E675D5">
        <w:rPr>
          <w:rFonts w:ascii="Tahoma" w:eastAsia="Tahoma" w:hAnsi="Tahoma" w:cs="Tahoma"/>
          <w:sz w:val="28"/>
          <w:szCs w:val="28"/>
          <w:lang w:val="ro-RO"/>
        </w:rPr>
        <w:t xml:space="preserve"> </w:t>
      </w:r>
      <w:r w:rsidR="004F6564" w:rsidRPr="00E675D5">
        <w:rPr>
          <w:rFonts w:ascii="Tahoma" w:eastAsia="Tahoma" w:hAnsi="Tahoma" w:cs="Tahoma"/>
          <w:sz w:val="28"/>
          <w:szCs w:val="28"/>
          <w:lang w:val="ro-RO"/>
        </w:rPr>
        <w:t xml:space="preserve">de vârstă </w:t>
      </w:r>
      <w:r w:rsidR="001C0164" w:rsidRPr="00E675D5">
        <w:rPr>
          <w:rFonts w:ascii="Tahoma" w:eastAsia="Tahoma" w:hAnsi="Tahoma" w:cs="Tahoma"/>
          <w:sz w:val="28"/>
          <w:szCs w:val="28"/>
          <w:lang w:val="ro-RO"/>
        </w:rPr>
        <w:t xml:space="preserve">50-59 </w:t>
      </w:r>
      <w:r w:rsidR="003C249A" w:rsidRPr="00E675D5">
        <w:rPr>
          <w:rFonts w:ascii="Tahoma" w:eastAsia="Tahoma" w:hAnsi="Tahoma" w:cs="Tahoma"/>
          <w:sz w:val="28"/>
          <w:szCs w:val="28"/>
          <w:lang w:val="ro-RO"/>
        </w:rPr>
        <w:t xml:space="preserve">de </w:t>
      </w:r>
      <w:r w:rsidR="001C0164" w:rsidRPr="00E675D5">
        <w:rPr>
          <w:rFonts w:ascii="Tahoma" w:eastAsia="Tahoma" w:hAnsi="Tahoma" w:cs="Tahoma"/>
          <w:sz w:val="28"/>
          <w:szCs w:val="28"/>
          <w:lang w:val="ro-RO"/>
        </w:rPr>
        <w:t xml:space="preserve">ani, </w:t>
      </w:r>
      <w:r w:rsidR="00E675D5" w:rsidRPr="00E675D5">
        <w:rPr>
          <w:rFonts w:ascii="Tahoma" w:eastAsia="Tahoma" w:hAnsi="Tahoma" w:cs="Tahoma"/>
          <w:sz w:val="28"/>
          <w:szCs w:val="28"/>
          <w:lang w:val="ro-RO"/>
        </w:rPr>
        <w:t>18</w:t>
      </w:r>
      <w:r w:rsidR="00306507" w:rsidRPr="00E675D5">
        <w:rPr>
          <w:rFonts w:ascii="Tahoma" w:eastAsia="Tahoma" w:hAnsi="Tahoma" w:cs="Tahoma"/>
          <w:sz w:val="28"/>
          <w:szCs w:val="28"/>
          <w:lang w:val="ro-RO"/>
        </w:rPr>
        <w:t xml:space="preserve"> </w:t>
      </w:r>
      <w:r w:rsidR="009954F1" w:rsidRPr="00E675D5">
        <w:rPr>
          <w:rFonts w:ascii="Tahoma" w:eastAsia="Tahoma" w:hAnsi="Tahoma" w:cs="Tahoma"/>
          <w:sz w:val="28"/>
          <w:szCs w:val="28"/>
          <w:lang w:val="ro-RO"/>
        </w:rPr>
        <w:t>la categoria de vârstă 60</w:t>
      </w:r>
      <w:r w:rsidR="007706A6" w:rsidRPr="00E675D5">
        <w:rPr>
          <w:rFonts w:ascii="Tahoma" w:eastAsia="Tahoma" w:hAnsi="Tahoma" w:cs="Tahoma"/>
          <w:sz w:val="28"/>
          <w:szCs w:val="28"/>
          <w:lang w:val="ro-RO"/>
        </w:rPr>
        <w:t xml:space="preserve">-69 </w:t>
      </w:r>
      <w:r w:rsidR="003C249A" w:rsidRPr="00E675D5">
        <w:rPr>
          <w:rFonts w:ascii="Tahoma" w:eastAsia="Tahoma" w:hAnsi="Tahoma" w:cs="Tahoma"/>
          <w:sz w:val="28"/>
          <w:szCs w:val="28"/>
          <w:lang w:val="ro-RO"/>
        </w:rPr>
        <w:t xml:space="preserve">de </w:t>
      </w:r>
      <w:r w:rsidR="007706A6" w:rsidRPr="00E675D5">
        <w:rPr>
          <w:rFonts w:ascii="Tahoma" w:eastAsia="Tahoma" w:hAnsi="Tahoma" w:cs="Tahoma"/>
          <w:sz w:val="28"/>
          <w:szCs w:val="28"/>
          <w:lang w:val="ro-RO"/>
        </w:rPr>
        <w:t>ani</w:t>
      </w:r>
      <w:r w:rsidR="005D3A5B" w:rsidRPr="00E675D5">
        <w:rPr>
          <w:rFonts w:ascii="Tahoma" w:eastAsia="Tahoma" w:hAnsi="Tahoma" w:cs="Tahoma"/>
          <w:sz w:val="28"/>
          <w:szCs w:val="28"/>
          <w:lang w:val="ro-RO"/>
        </w:rPr>
        <w:t xml:space="preserve">, </w:t>
      </w:r>
      <w:r w:rsidR="00E675D5" w:rsidRPr="00E675D5">
        <w:rPr>
          <w:rFonts w:ascii="Tahoma" w:eastAsia="Tahoma" w:hAnsi="Tahoma" w:cs="Tahoma"/>
          <w:sz w:val="28"/>
          <w:szCs w:val="28"/>
          <w:lang w:val="ro-RO"/>
        </w:rPr>
        <w:t>36</w:t>
      </w:r>
      <w:r w:rsidR="0053042D" w:rsidRPr="00E675D5">
        <w:rPr>
          <w:rFonts w:ascii="Tahoma" w:eastAsia="Tahoma" w:hAnsi="Tahoma" w:cs="Tahoma"/>
          <w:sz w:val="28"/>
          <w:szCs w:val="28"/>
          <w:lang w:val="ro-RO"/>
        </w:rPr>
        <w:t xml:space="preserve"> la</w:t>
      </w:r>
      <w:r w:rsidR="00E33759" w:rsidRPr="00E675D5">
        <w:rPr>
          <w:rFonts w:ascii="Tahoma" w:eastAsia="Tahoma" w:hAnsi="Tahoma" w:cs="Tahoma"/>
          <w:sz w:val="28"/>
          <w:szCs w:val="28"/>
          <w:lang w:val="ro-RO"/>
        </w:rPr>
        <w:t xml:space="preserve"> c</w:t>
      </w:r>
      <w:r w:rsidR="00AD0A29" w:rsidRPr="00E675D5">
        <w:rPr>
          <w:rFonts w:ascii="Tahoma" w:eastAsia="Tahoma" w:hAnsi="Tahoma" w:cs="Tahoma"/>
          <w:sz w:val="28"/>
          <w:szCs w:val="28"/>
          <w:lang w:val="ro-RO"/>
        </w:rPr>
        <w:t>ategori</w:t>
      </w:r>
      <w:r w:rsidR="008974A8" w:rsidRPr="00E675D5">
        <w:rPr>
          <w:rFonts w:ascii="Tahoma" w:eastAsia="Tahoma" w:hAnsi="Tahoma" w:cs="Tahoma"/>
          <w:sz w:val="28"/>
          <w:szCs w:val="28"/>
          <w:lang w:val="ro-RO"/>
        </w:rPr>
        <w:t>a d</w:t>
      </w:r>
      <w:r w:rsidR="00714D0E" w:rsidRPr="00E675D5">
        <w:rPr>
          <w:rFonts w:ascii="Tahoma" w:eastAsia="Tahoma" w:hAnsi="Tahoma" w:cs="Tahoma"/>
          <w:sz w:val="28"/>
          <w:szCs w:val="28"/>
          <w:lang w:val="ro-RO"/>
        </w:rPr>
        <w:t xml:space="preserve">e vârstă </w:t>
      </w:r>
      <w:r w:rsidR="00700A08" w:rsidRPr="00E675D5">
        <w:rPr>
          <w:rFonts w:ascii="Tahoma" w:eastAsia="Tahoma" w:hAnsi="Tahoma" w:cs="Tahoma"/>
          <w:sz w:val="28"/>
          <w:szCs w:val="28"/>
          <w:lang w:val="ro-RO"/>
        </w:rPr>
        <w:t>7</w:t>
      </w:r>
      <w:r w:rsidR="00714D0E" w:rsidRPr="00E675D5">
        <w:rPr>
          <w:rFonts w:ascii="Tahoma" w:eastAsia="Tahoma" w:hAnsi="Tahoma" w:cs="Tahoma"/>
          <w:sz w:val="28"/>
          <w:szCs w:val="28"/>
          <w:lang w:val="ro-RO"/>
        </w:rPr>
        <w:t>0-</w:t>
      </w:r>
      <w:r w:rsidR="00700A08" w:rsidRPr="00E675D5">
        <w:rPr>
          <w:rFonts w:ascii="Tahoma" w:eastAsia="Tahoma" w:hAnsi="Tahoma" w:cs="Tahoma"/>
          <w:sz w:val="28"/>
          <w:szCs w:val="28"/>
          <w:lang w:val="ro-RO"/>
        </w:rPr>
        <w:t>7</w:t>
      </w:r>
      <w:r w:rsidR="00714D0E" w:rsidRPr="00E675D5">
        <w:rPr>
          <w:rFonts w:ascii="Tahoma" w:eastAsia="Tahoma" w:hAnsi="Tahoma" w:cs="Tahoma"/>
          <w:sz w:val="28"/>
          <w:szCs w:val="28"/>
          <w:lang w:val="ro-RO"/>
        </w:rPr>
        <w:t xml:space="preserve">9 </w:t>
      </w:r>
      <w:r w:rsidR="003C249A" w:rsidRPr="00E675D5">
        <w:rPr>
          <w:rFonts w:ascii="Tahoma" w:eastAsia="Tahoma" w:hAnsi="Tahoma" w:cs="Tahoma"/>
          <w:sz w:val="28"/>
          <w:szCs w:val="28"/>
          <w:lang w:val="ro-RO"/>
        </w:rPr>
        <w:t xml:space="preserve">de </w:t>
      </w:r>
      <w:r w:rsidR="00714D0E" w:rsidRPr="00E675D5">
        <w:rPr>
          <w:rFonts w:ascii="Tahoma" w:eastAsia="Tahoma" w:hAnsi="Tahoma" w:cs="Tahoma"/>
          <w:sz w:val="28"/>
          <w:szCs w:val="28"/>
          <w:lang w:val="ro-RO"/>
        </w:rPr>
        <w:t>ani</w:t>
      </w:r>
      <w:r w:rsidR="00700A08" w:rsidRPr="00E675D5">
        <w:rPr>
          <w:rFonts w:ascii="Tahoma" w:eastAsia="Tahoma" w:hAnsi="Tahoma" w:cs="Tahoma"/>
          <w:sz w:val="28"/>
          <w:szCs w:val="28"/>
          <w:lang w:val="ro-RO"/>
        </w:rPr>
        <w:t xml:space="preserve"> </w:t>
      </w:r>
      <w:r w:rsidR="001D469C" w:rsidRPr="00E675D5">
        <w:rPr>
          <w:rFonts w:ascii="Tahoma" w:eastAsia="Tahoma" w:hAnsi="Tahoma" w:cs="Tahoma"/>
          <w:sz w:val="28"/>
          <w:szCs w:val="28"/>
          <w:lang w:val="ro-RO"/>
        </w:rPr>
        <w:t xml:space="preserve">și </w:t>
      </w:r>
      <w:r w:rsidR="00E675D5" w:rsidRPr="00E675D5">
        <w:rPr>
          <w:rFonts w:ascii="Tahoma" w:eastAsia="Tahoma" w:hAnsi="Tahoma" w:cs="Tahoma"/>
          <w:sz w:val="28"/>
          <w:szCs w:val="28"/>
          <w:lang w:val="ro-RO"/>
        </w:rPr>
        <w:t>53</w:t>
      </w:r>
      <w:r w:rsidR="0053042D" w:rsidRPr="00E675D5">
        <w:rPr>
          <w:rFonts w:ascii="Tahoma" w:eastAsia="Tahoma" w:hAnsi="Tahoma" w:cs="Tahoma"/>
          <w:sz w:val="28"/>
          <w:szCs w:val="28"/>
          <w:lang w:val="ro-RO"/>
        </w:rPr>
        <w:t xml:space="preserve"> la categoria de vârstă peste 80 </w:t>
      </w:r>
      <w:r w:rsidR="003C249A" w:rsidRPr="00E675D5">
        <w:rPr>
          <w:rFonts w:ascii="Tahoma" w:eastAsia="Tahoma" w:hAnsi="Tahoma" w:cs="Tahoma"/>
          <w:sz w:val="28"/>
          <w:szCs w:val="28"/>
          <w:lang w:val="ro-RO"/>
        </w:rPr>
        <w:t xml:space="preserve">de </w:t>
      </w:r>
      <w:r w:rsidR="0053042D" w:rsidRPr="00E675D5">
        <w:rPr>
          <w:rFonts w:ascii="Tahoma" w:eastAsia="Tahoma" w:hAnsi="Tahoma" w:cs="Tahoma"/>
          <w:sz w:val="28"/>
          <w:szCs w:val="28"/>
          <w:lang w:val="ro-RO"/>
        </w:rPr>
        <w:t>ani.</w:t>
      </w:r>
    </w:p>
    <w:p w14:paraId="70DE170B" w14:textId="77777777" w:rsidR="0053042D" w:rsidRPr="00E675D5" w:rsidRDefault="0053042D" w:rsidP="0053042D">
      <w:pPr>
        <w:spacing w:line="240" w:lineRule="auto"/>
        <w:ind w:firstLine="720"/>
        <w:jc w:val="both"/>
        <w:rPr>
          <w:rFonts w:ascii="Tahoma" w:eastAsia="Tahoma" w:hAnsi="Tahoma" w:cs="Tahoma"/>
          <w:sz w:val="28"/>
          <w:szCs w:val="28"/>
          <w:lang w:val="ro-RO"/>
        </w:rPr>
      </w:pPr>
    </w:p>
    <w:p w14:paraId="577D54B2" w14:textId="5190DB86" w:rsidR="00126421" w:rsidRPr="00E675D5" w:rsidRDefault="00E675D5" w:rsidP="0053042D">
      <w:pPr>
        <w:spacing w:line="240" w:lineRule="auto"/>
        <w:ind w:firstLine="720"/>
        <w:jc w:val="both"/>
        <w:rPr>
          <w:rFonts w:ascii="Tahoma" w:eastAsia="Tahoma" w:hAnsi="Tahoma" w:cs="Tahoma"/>
          <w:sz w:val="28"/>
          <w:szCs w:val="28"/>
          <w:lang w:val="ro-RO"/>
        </w:rPr>
      </w:pPr>
      <w:r w:rsidRPr="00E675D5">
        <w:rPr>
          <w:rFonts w:ascii="Tahoma" w:eastAsia="Tahoma" w:hAnsi="Tahoma" w:cs="Tahoma"/>
          <w:sz w:val="28"/>
          <w:szCs w:val="28"/>
          <w:lang w:val="ro-RO"/>
        </w:rPr>
        <w:t>114</w:t>
      </w:r>
      <w:r w:rsidR="001C0164" w:rsidRPr="00E675D5">
        <w:rPr>
          <w:rFonts w:ascii="Tahoma" w:eastAsia="Tahoma" w:hAnsi="Tahoma" w:cs="Tahoma"/>
          <w:sz w:val="28"/>
          <w:szCs w:val="28"/>
          <w:lang w:val="ro-RO"/>
        </w:rPr>
        <w:t xml:space="preserve"> dintre</w:t>
      </w:r>
      <w:r w:rsidR="00C93CF3" w:rsidRPr="00E675D5">
        <w:rPr>
          <w:rFonts w:ascii="Tahoma" w:eastAsia="Tahoma" w:hAnsi="Tahoma" w:cs="Tahoma"/>
          <w:sz w:val="28"/>
          <w:szCs w:val="28"/>
          <w:lang w:val="ro-RO"/>
        </w:rPr>
        <w:t xml:space="preserve"> decesele înregistrate sunt ale unor pacienți ca</w:t>
      </w:r>
      <w:r w:rsidR="00BF02B7" w:rsidRPr="00E675D5">
        <w:rPr>
          <w:rFonts w:ascii="Tahoma" w:eastAsia="Tahoma" w:hAnsi="Tahoma" w:cs="Tahoma"/>
          <w:sz w:val="28"/>
          <w:szCs w:val="28"/>
          <w:lang w:val="ro-RO"/>
        </w:rPr>
        <w:t xml:space="preserve">re au prezentat </w:t>
      </w:r>
      <w:proofErr w:type="spellStart"/>
      <w:r w:rsidR="00BF02B7" w:rsidRPr="00E675D5">
        <w:rPr>
          <w:rFonts w:ascii="Tahoma" w:eastAsia="Tahoma" w:hAnsi="Tahoma" w:cs="Tahoma"/>
          <w:sz w:val="28"/>
          <w:szCs w:val="28"/>
          <w:lang w:val="ro-RO"/>
        </w:rPr>
        <w:t>comorbidități</w:t>
      </w:r>
      <w:proofErr w:type="spellEnd"/>
      <w:r w:rsidR="001C0164" w:rsidRPr="00E675D5">
        <w:rPr>
          <w:rFonts w:ascii="Tahoma" w:eastAsia="Tahoma" w:hAnsi="Tahoma" w:cs="Tahoma"/>
          <w:sz w:val="28"/>
          <w:szCs w:val="28"/>
          <w:lang w:val="ro-RO"/>
        </w:rPr>
        <w:t>,</w:t>
      </w:r>
      <w:r w:rsidR="00306507" w:rsidRPr="00E675D5">
        <w:rPr>
          <w:rFonts w:ascii="Tahoma" w:eastAsia="Tahoma" w:hAnsi="Tahoma" w:cs="Tahoma"/>
          <w:sz w:val="28"/>
          <w:szCs w:val="28"/>
          <w:lang w:val="ro-RO"/>
        </w:rPr>
        <w:t xml:space="preserve"> </w:t>
      </w:r>
      <w:r w:rsidR="00F37EBF" w:rsidRPr="00E675D5">
        <w:rPr>
          <w:rFonts w:ascii="Tahoma" w:eastAsia="Tahoma" w:hAnsi="Tahoma" w:cs="Tahoma"/>
          <w:sz w:val="28"/>
          <w:szCs w:val="28"/>
          <w:lang w:val="ro-RO"/>
        </w:rPr>
        <w:t>3</w:t>
      </w:r>
      <w:r w:rsidR="007B4231" w:rsidRPr="00E675D5">
        <w:rPr>
          <w:rFonts w:ascii="Tahoma" w:eastAsia="Tahoma" w:hAnsi="Tahoma" w:cs="Tahoma"/>
          <w:sz w:val="28"/>
          <w:szCs w:val="28"/>
          <w:lang w:val="ro-RO"/>
        </w:rPr>
        <w:t xml:space="preserve"> </w:t>
      </w:r>
      <w:r w:rsidR="005031F6" w:rsidRPr="00E675D5">
        <w:rPr>
          <w:rFonts w:ascii="Tahoma" w:eastAsia="Tahoma" w:hAnsi="Tahoma" w:cs="Tahoma"/>
          <w:sz w:val="28"/>
          <w:szCs w:val="28"/>
          <w:lang w:val="ro-RO"/>
        </w:rPr>
        <w:t>pacienți decedați</w:t>
      </w:r>
      <w:r w:rsidR="0006465A" w:rsidRPr="00E675D5">
        <w:rPr>
          <w:rFonts w:ascii="Tahoma" w:eastAsia="Tahoma" w:hAnsi="Tahoma" w:cs="Tahoma"/>
          <w:sz w:val="28"/>
          <w:szCs w:val="28"/>
          <w:lang w:val="ro-RO"/>
        </w:rPr>
        <w:t xml:space="preserve"> nu au </w:t>
      </w:r>
      <w:r w:rsidR="00F37EBF" w:rsidRPr="00E675D5">
        <w:rPr>
          <w:rFonts w:ascii="Tahoma" w:eastAsia="Tahoma" w:hAnsi="Tahoma" w:cs="Tahoma"/>
          <w:sz w:val="28"/>
          <w:szCs w:val="28"/>
          <w:lang w:val="ro-RO"/>
        </w:rPr>
        <w:t>prezentat</w:t>
      </w:r>
      <w:r w:rsidR="0006465A" w:rsidRPr="00E675D5">
        <w:rPr>
          <w:rFonts w:ascii="Tahoma" w:eastAsia="Tahoma" w:hAnsi="Tahoma" w:cs="Tahoma"/>
          <w:sz w:val="28"/>
          <w:szCs w:val="28"/>
          <w:lang w:val="ro-RO"/>
        </w:rPr>
        <w:t xml:space="preserve"> </w:t>
      </w:r>
      <w:proofErr w:type="spellStart"/>
      <w:r w:rsidR="0006465A" w:rsidRPr="00E675D5">
        <w:rPr>
          <w:rFonts w:ascii="Tahoma" w:eastAsia="Tahoma" w:hAnsi="Tahoma" w:cs="Tahoma"/>
          <w:sz w:val="28"/>
          <w:szCs w:val="28"/>
          <w:lang w:val="ro-RO"/>
        </w:rPr>
        <w:t>comorbidități</w:t>
      </w:r>
      <w:proofErr w:type="spellEnd"/>
      <w:r w:rsidRPr="00E675D5">
        <w:rPr>
          <w:rFonts w:ascii="Tahoma" w:eastAsia="Tahoma" w:hAnsi="Tahoma" w:cs="Tahoma"/>
          <w:sz w:val="28"/>
          <w:szCs w:val="28"/>
          <w:lang w:val="ro-RO"/>
        </w:rPr>
        <w:t xml:space="preserve">, iar pentru 3 pacienți decedați nu au fost raportate </w:t>
      </w:r>
      <w:proofErr w:type="spellStart"/>
      <w:r w:rsidRPr="00E675D5">
        <w:rPr>
          <w:rFonts w:ascii="Tahoma" w:eastAsia="Tahoma" w:hAnsi="Tahoma" w:cs="Tahoma"/>
          <w:sz w:val="28"/>
          <w:szCs w:val="28"/>
          <w:lang w:val="ro-RO"/>
        </w:rPr>
        <w:t>comorbidități</w:t>
      </w:r>
      <w:proofErr w:type="spellEnd"/>
      <w:r w:rsidRPr="00E675D5">
        <w:rPr>
          <w:rFonts w:ascii="Tahoma" w:eastAsia="Tahoma" w:hAnsi="Tahoma" w:cs="Tahoma"/>
          <w:sz w:val="28"/>
          <w:szCs w:val="28"/>
          <w:lang w:val="ro-RO"/>
        </w:rPr>
        <w:t xml:space="preserve"> până în prezent</w:t>
      </w:r>
      <w:r w:rsidR="009B3BBB" w:rsidRPr="00E675D5">
        <w:rPr>
          <w:rFonts w:ascii="Tahoma" w:eastAsia="Tahoma" w:hAnsi="Tahoma" w:cs="Tahoma"/>
          <w:sz w:val="28"/>
          <w:szCs w:val="28"/>
          <w:lang w:val="ro-RO"/>
        </w:rPr>
        <w:t>.</w:t>
      </w:r>
    </w:p>
    <w:p w14:paraId="14085FC8" w14:textId="77777777" w:rsidR="00693A69" w:rsidRPr="00E675D5" w:rsidRDefault="00693A69" w:rsidP="0053042D">
      <w:pPr>
        <w:spacing w:line="240" w:lineRule="auto"/>
        <w:ind w:firstLine="720"/>
        <w:jc w:val="both"/>
        <w:rPr>
          <w:rFonts w:ascii="Tahoma" w:eastAsia="Tahoma" w:hAnsi="Tahoma" w:cs="Tahoma"/>
          <w:sz w:val="28"/>
          <w:szCs w:val="28"/>
          <w:lang w:val="ro-RO"/>
        </w:rPr>
      </w:pPr>
    </w:p>
    <w:p w14:paraId="5DB60911" w14:textId="5A5D2BB2" w:rsidR="005D6F2F" w:rsidRPr="00E675D5" w:rsidRDefault="00CF61E9" w:rsidP="0053042D">
      <w:pPr>
        <w:spacing w:line="240" w:lineRule="auto"/>
        <w:ind w:firstLine="720"/>
        <w:jc w:val="both"/>
        <w:rPr>
          <w:rFonts w:ascii="Tahoma" w:eastAsia="Tahoma" w:hAnsi="Tahoma" w:cs="Tahoma"/>
          <w:sz w:val="28"/>
          <w:szCs w:val="28"/>
          <w:lang w:val="ro-RO"/>
        </w:rPr>
      </w:pPr>
      <w:r w:rsidRPr="00E675D5">
        <w:rPr>
          <w:rFonts w:ascii="Tahoma" w:eastAsia="Tahoma" w:hAnsi="Tahoma" w:cs="Tahoma"/>
          <w:sz w:val="28"/>
          <w:szCs w:val="28"/>
          <w:lang w:val="ro-RO"/>
        </w:rPr>
        <w:t>Din totalul de</w:t>
      </w:r>
      <w:r w:rsidR="00C01E45" w:rsidRPr="00E675D5">
        <w:rPr>
          <w:rFonts w:ascii="Tahoma" w:eastAsia="Tahoma" w:hAnsi="Tahoma" w:cs="Tahoma"/>
          <w:sz w:val="28"/>
          <w:szCs w:val="28"/>
          <w:lang w:val="ro-RO"/>
        </w:rPr>
        <w:t xml:space="preserve"> </w:t>
      </w:r>
      <w:r w:rsidR="00E675D5" w:rsidRPr="00E675D5">
        <w:rPr>
          <w:rFonts w:ascii="Tahoma" w:eastAsia="Tahoma" w:hAnsi="Tahoma" w:cs="Tahoma"/>
          <w:sz w:val="28"/>
          <w:szCs w:val="28"/>
          <w:lang w:val="ro-RO"/>
        </w:rPr>
        <w:t>120 de</w:t>
      </w:r>
      <w:r w:rsidR="008D419A" w:rsidRPr="00E675D5">
        <w:rPr>
          <w:rFonts w:ascii="Tahoma" w:eastAsia="Tahoma" w:hAnsi="Tahoma" w:cs="Tahoma"/>
          <w:sz w:val="28"/>
          <w:szCs w:val="28"/>
          <w:lang w:val="ro-RO"/>
        </w:rPr>
        <w:t xml:space="preserve"> </w:t>
      </w:r>
      <w:r w:rsidR="00507FC9" w:rsidRPr="00E675D5">
        <w:rPr>
          <w:rFonts w:ascii="Tahoma" w:eastAsia="Tahoma" w:hAnsi="Tahoma" w:cs="Tahoma"/>
          <w:sz w:val="28"/>
          <w:szCs w:val="28"/>
          <w:lang w:val="ro-RO"/>
        </w:rPr>
        <w:t xml:space="preserve">pacienți decedați, </w:t>
      </w:r>
      <w:r w:rsidR="00E675D5" w:rsidRPr="00E675D5">
        <w:rPr>
          <w:rFonts w:ascii="Tahoma" w:eastAsia="Tahoma" w:hAnsi="Tahoma" w:cs="Tahoma"/>
          <w:sz w:val="28"/>
          <w:szCs w:val="28"/>
          <w:lang w:val="ro-RO"/>
        </w:rPr>
        <w:t>102</w:t>
      </w:r>
      <w:r w:rsidR="00AE0929" w:rsidRPr="00E675D5">
        <w:rPr>
          <w:rFonts w:ascii="Tahoma" w:eastAsia="Tahoma" w:hAnsi="Tahoma" w:cs="Tahoma"/>
          <w:sz w:val="28"/>
          <w:szCs w:val="28"/>
          <w:lang w:val="ro-RO"/>
        </w:rPr>
        <w:t xml:space="preserve"> a</w:t>
      </w:r>
      <w:r w:rsidR="00774C87" w:rsidRPr="00E675D5">
        <w:rPr>
          <w:rFonts w:ascii="Tahoma" w:eastAsia="Tahoma" w:hAnsi="Tahoma" w:cs="Tahoma"/>
          <w:sz w:val="28"/>
          <w:szCs w:val="28"/>
          <w:lang w:val="ro-RO"/>
        </w:rPr>
        <w:t>u</w:t>
      </w:r>
      <w:r w:rsidR="00AE0929" w:rsidRPr="00E675D5">
        <w:rPr>
          <w:rFonts w:ascii="Tahoma" w:eastAsia="Tahoma" w:hAnsi="Tahoma" w:cs="Tahoma"/>
          <w:sz w:val="28"/>
          <w:szCs w:val="28"/>
          <w:lang w:val="ro-RO"/>
        </w:rPr>
        <w:t xml:space="preserve"> </w:t>
      </w:r>
      <w:r w:rsidR="0003493D" w:rsidRPr="00E675D5">
        <w:rPr>
          <w:rFonts w:ascii="Tahoma" w:eastAsia="Tahoma" w:hAnsi="Tahoma" w:cs="Tahoma"/>
          <w:sz w:val="28"/>
          <w:szCs w:val="28"/>
          <w:lang w:val="ro-RO"/>
        </w:rPr>
        <w:t xml:space="preserve">fost nevaccinați și </w:t>
      </w:r>
      <w:r w:rsidR="00E675D5" w:rsidRPr="00E675D5">
        <w:rPr>
          <w:rFonts w:ascii="Tahoma" w:eastAsia="Tahoma" w:hAnsi="Tahoma" w:cs="Tahoma"/>
          <w:sz w:val="28"/>
          <w:szCs w:val="28"/>
          <w:lang w:val="ro-RO"/>
        </w:rPr>
        <w:t>18</w:t>
      </w:r>
      <w:r w:rsidR="006A7D70" w:rsidRPr="00E675D5">
        <w:rPr>
          <w:rFonts w:ascii="Tahoma" w:eastAsia="Tahoma" w:hAnsi="Tahoma" w:cs="Tahoma"/>
          <w:sz w:val="28"/>
          <w:szCs w:val="28"/>
          <w:lang w:val="ro-RO"/>
        </w:rPr>
        <w:t xml:space="preserve"> </w:t>
      </w:r>
      <w:r w:rsidR="0016584E" w:rsidRPr="00E675D5">
        <w:rPr>
          <w:rFonts w:ascii="Tahoma" w:eastAsia="Tahoma" w:hAnsi="Tahoma" w:cs="Tahoma"/>
          <w:sz w:val="28"/>
          <w:szCs w:val="28"/>
          <w:lang w:val="ro-RO"/>
        </w:rPr>
        <w:t xml:space="preserve"> vaccinați</w:t>
      </w:r>
      <w:r w:rsidR="0003493D" w:rsidRPr="00E675D5">
        <w:rPr>
          <w:rFonts w:ascii="Tahoma" w:eastAsia="Tahoma" w:hAnsi="Tahoma" w:cs="Tahoma"/>
          <w:sz w:val="28"/>
          <w:szCs w:val="28"/>
          <w:lang w:val="ro-RO"/>
        </w:rPr>
        <w:t xml:space="preserve">. </w:t>
      </w:r>
      <w:r w:rsidR="0016584E" w:rsidRPr="00E675D5">
        <w:rPr>
          <w:rFonts w:ascii="Tahoma" w:eastAsia="Tahoma" w:hAnsi="Tahoma" w:cs="Tahoma"/>
          <w:sz w:val="28"/>
          <w:szCs w:val="28"/>
          <w:lang w:val="ro-RO"/>
        </w:rPr>
        <w:t>Pacienții vaccinați</w:t>
      </w:r>
      <w:r w:rsidR="00EA7573" w:rsidRPr="00E675D5">
        <w:rPr>
          <w:rFonts w:ascii="Tahoma" w:eastAsia="Tahoma" w:hAnsi="Tahoma" w:cs="Tahoma"/>
          <w:sz w:val="28"/>
          <w:szCs w:val="28"/>
          <w:lang w:val="ro-RO"/>
        </w:rPr>
        <w:t xml:space="preserve"> avea</w:t>
      </w:r>
      <w:r w:rsidR="0016584E" w:rsidRPr="00E675D5">
        <w:rPr>
          <w:rFonts w:ascii="Tahoma" w:eastAsia="Tahoma" w:hAnsi="Tahoma" w:cs="Tahoma"/>
          <w:sz w:val="28"/>
          <w:szCs w:val="28"/>
          <w:lang w:val="ro-RO"/>
        </w:rPr>
        <w:t>u</w:t>
      </w:r>
      <w:r w:rsidR="00EA7573" w:rsidRPr="00E675D5">
        <w:rPr>
          <w:rFonts w:ascii="Tahoma" w:eastAsia="Tahoma" w:hAnsi="Tahoma" w:cs="Tahoma"/>
          <w:sz w:val="28"/>
          <w:szCs w:val="28"/>
          <w:lang w:val="ro-RO"/>
        </w:rPr>
        <w:t xml:space="preserve"> vârsta cuprinsă</w:t>
      </w:r>
      <w:r w:rsidR="00DC1FAE" w:rsidRPr="00E675D5">
        <w:rPr>
          <w:rFonts w:ascii="Tahoma" w:eastAsia="Tahoma" w:hAnsi="Tahoma" w:cs="Tahoma"/>
          <w:sz w:val="28"/>
          <w:szCs w:val="28"/>
          <w:lang w:val="ro-RO"/>
        </w:rPr>
        <w:t xml:space="preserve"> între </w:t>
      </w:r>
      <w:r w:rsidR="00C01E45" w:rsidRPr="00E675D5">
        <w:rPr>
          <w:rFonts w:ascii="Tahoma" w:eastAsia="Tahoma" w:hAnsi="Tahoma" w:cs="Tahoma"/>
          <w:sz w:val="28"/>
          <w:szCs w:val="28"/>
          <w:lang w:val="ro-RO"/>
        </w:rPr>
        <w:t xml:space="preserve">grupele de vârstă </w:t>
      </w:r>
      <w:r w:rsidR="00E675D5" w:rsidRPr="00E675D5">
        <w:rPr>
          <w:rFonts w:ascii="Tahoma" w:eastAsia="Tahoma" w:hAnsi="Tahoma" w:cs="Tahoma"/>
          <w:sz w:val="28"/>
          <w:szCs w:val="28"/>
          <w:lang w:val="ro-RO"/>
        </w:rPr>
        <w:t>5</w:t>
      </w:r>
      <w:r w:rsidR="00366E74" w:rsidRPr="00E675D5">
        <w:rPr>
          <w:rFonts w:ascii="Tahoma" w:eastAsia="Tahoma" w:hAnsi="Tahoma" w:cs="Tahoma"/>
          <w:sz w:val="28"/>
          <w:szCs w:val="28"/>
          <w:lang w:val="ro-RO"/>
        </w:rPr>
        <w:t>0-</w:t>
      </w:r>
      <w:r w:rsidR="00E675D5" w:rsidRPr="00E675D5">
        <w:rPr>
          <w:rFonts w:ascii="Tahoma" w:eastAsia="Tahoma" w:hAnsi="Tahoma" w:cs="Tahoma"/>
          <w:sz w:val="28"/>
          <w:szCs w:val="28"/>
          <w:lang w:val="ro-RO"/>
        </w:rPr>
        <w:t>5</w:t>
      </w:r>
      <w:r w:rsidR="006B018F" w:rsidRPr="00E675D5">
        <w:rPr>
          <w:rFonts w:ascii="Tahoma" w:eastAsia="Tahoma" w:hAnsi="Tahoma" w:cs="Tahoma"/>
          <w:sz w:val="28"/>
          <w:szCs w:val="28"/>
          <w:lang w:val="ro-RO"/>
        </w:rPr>
        <w:t>9</w:t>
      </w:r>
      <w:r w:rsidR="00DC1FAE" w:rsidRPr="00E675D5">
        <w:rPr>
          <w:rFonts w:ascii="Tahoma" w:eastAsia="Tahoma" w:hAnsi="Tahoma" w:cs="Tahoma"/>
          <w:sz w:val="28"/>
          <w:szCs w:val="28"/>
          <w:lang w:val="ro-RO"/>
        </w:rPr>
        <w:t xml:space="preserve"> ani</w:t>
      </w:r>
      <w:r w:rsidR="007706A6" w:rsidRPr="00E675D5">
        <w:rPr>
          <w:rFonts w:ascii="Tahoma" w:eastAsia="Tahoma" w:hAnsi="Tahoma" w:cs="Tahoma"/>
          <w:sz w:val="28"/>
          <w:szCs w:val="28"/>
          <w:lang w:val="ro-RO"/>
        </w:rPr>
        <w:t xml:space="preserve"> și peste 80</w:t>
      </w:r>
      <w:r w:rsidR="0016584E" w:rsidRPr="00E675D5">
        <w:rPr>
          <w:rFonts w:ascii="Tahoma" w:eastAsia="Tahoma" w:hAnsi="Tahoma" w:cs="Tahoma"/>
          <w:sz w:val="28"/>
          <w:szCs w:val="28"/>
          <w:lang w:val="ro-RO"/>
        </w:rPr>
        <w:t xml:space="preserve"> ani</w:t>
      </w:r>
      <w:r w:rsidR="00F32A18" w:rsidRPr="00E675D5">
        <w:rPr>
          <w:rFonts w:ascii="Tahoma" w:eastAsia="Tahoma" w:hAnsi="Tahoma" w:cs="Tahoma"/>
          <w:sz w:val="28"/>
          <w:szCs w:val="28"/>
          <w:lang w:val="ro-RO"/>
        </w:rPr>
        <w:t xml:space="preserve">. </w:t>
      </w:r>
      <w:r w:rsidR="00E675D5" w:rsidRPr="00E675D5">
        <w:rPr>
          <w:rFonts w:ascii="Tahoma" w:eastAsia="Tahoma" w:hAnsi="Tahoma" w:cs="Tahoma"/>
          <w:sz w:val="28"/>
          <w:szCs w:val="28"/>
          <w:lang w:val="ro-RO"/>
        </w:rPr>
        <w:t>Toți</w:t>
      </w:r>
      <w:r w:rsidR="007C3332" w:rsidRPr="00E675D5">
        <w:rPr>
          <w:rFonts w:ascii="Tahoma" w:eastAsia="Tahoma" w:hAnsi="Tahoma" w:cs="Tahoma"/>
          <w:sz w:val="28"/>
          <w:szCs w:val="28"/>
          <w:lang w:val="ro-RO"/>
        </w:rPr>
        <w:t xml:space="preserve"> </w:t>
      </w:r>
      <w:r w:rsidR="00350C6E" w:rsidRPr="00E675D5">
        <w:rPr>
          <w:rFonts w:ascii="Tahoma" w:eastAsia="Tahoma" w:hAnsi="Tahoma" w:cs="Tahoma"/>
          <w:sz w:val="28"/>
          <w:szCs w:val="28"/>
          <w:lang w:val="ro-RO"/>
        </w:rPr>
        <w:t>pacienți</w:t>
      </w:r>
      <w:r w:rsidR="00E65CE5" w:rsidRPr="00E675D5">
        <w:rPr>
          <w:rFonts w:ascii="Tahoma" w:eastAsia="Tahoma" w:hAnsi="Tahoma" w:cs="Tahoma"/>
          <w:sz w:val="28"/>
          <w:szCs w:val="28"/>
          <w:lang w:val="ro-RO"/>
        </w:rPr>
        <w:t>i</w:t>
      </w:r>
      <w:r w:rsidR="00350C6E" w:rsidRPr="00E675D5">
        <w:rPr>
          <w:rFonts w:ascii="Tahoma" w:eastAsia="Tahoma" w:hAnsi="Tahoma" w:cs="Tahoma"/>
          <w:sz w:val="28"/>
          <w:szCs w:val="28"/>
          <w:lang w:val="ro-RO"/>
        </w:rPr>
        <w:t xml:space="preserve"> vaccinați care au decedat </w:t>
      </w:r>
      <w:r w:rsidR="00EA7573" w:rsidRPr="00E675D5">
        <w:rPr>
          <w:rFonts w:ascii="Tahoma" w:eastAsia="Tahoma" w:hAnsi="Tahoma" w:cs="Tahoma"/>
          <w:sz w:val="28"/>
          <w:szCs w:val="28"/>
          <w:lang w:val="ro-RO"/>
        </w:rPr>
        <w:t>prezenta</w:t>
      </w:r>
      <w:r w:rsidR="0016584E" w:rsidRPr="00E675D5">
        <w:rPr>
          <w:rFonts w:ascii="Tahoma" w:eastAsia="Tahoma" w:hAnsi="Tahoma" w:cs="Tahoma"/>
          <w:sz w:val="28"/>
          <w:szCs w:val="28"/>
          <w:lang w:val="ro-RO"/>
        </w:rPr>
        <w:t>u</w:t>
      </w:r>
      <w:r w:rsidR="00306507" w:rsidRPr="00E675D5">
        <w:rPr>
          <w:rFonts w:ascii="Tahoma" w:eastAsia="Tahoma" w:hAnsi="Tahoma" w:cs="Tahoma"/>
          <w:sz w:val="28"/>
          <w:szCs w:val="28"/>
          <w:lang w:val="ro-RO"/>
        </w:rPr>
        <w:t xml:space="preserve"> </w:t>
      </w:r>
      <w:proofErr w:type="spellStart"/>
      <w:r w:rsidR="00AE0929" w:rsidRPr="00E675D5">
        <w:rPr>
          <w:rFonts w:ascii="Tahoma" w:eastAsia="Tahoma" w:hAnsi="Tahoma" w:cs="Tahoma"/>
          <w:sz w:val="28"/>
          <w:szCs w:val="28"/>
          <w:lang w:val="ro-RO"/>
        </w:rPr>
        <w:t>comorbidități</w:t>
      </w:r>
      <w:proofErr w:type="spellEnd"/>
      <w:r w:rsidR="00A23397" w:rsidRPr="00E675D5">
        <w:rPr>
          <w:rFonts w:ascii="Tahoma" w:eastAsia="Tahoma" w:hAnsi="Tahoma" w:cs="Tahoma"/>
          <w:sz w:val="28"/>
          <w:szCs w:val="28"/>
          <w:lang w:val="ro-RO"/>
        </w:rPr>
        <w:t>.</w:t>
      </w:r>
      <w:r w:rsidR="007706A6" w:rsidRPr="00E675D5">
        <w:rPr>
          <w:rFonts w:ascii="Tahoma" w:eastAsia="Tahoma" w:hAnsi="Tahoma" w:cs="Tahoma"/>
          <w:sz w:val="28"/>
          <w:szCs w:val="28"/>
          <w:lang w:val="ro-RO"/>
        </w:rPr>
        <w:br/>
      </w:r>
    </w:p>
    <w:p w14:paraId="7E27033B" w14:textId="3442145B" w:rsidR="00A0262D" w:rsidRPr="007041D3" w:rsidRDefault="003F2BC2" w:rsidP="002124E6">
      <w:pPr>
        <w:spacing w:line="240" w:lineRule="auto"/>
        <w:ind w:firstLine="720"/>
        <w:jc w:val="both"/>
        <w:rPr>
          <w:rFonts w:ascii="Tahoma" w:eastAsia="Tahoma" w:hAnsi="Tahoma" w:cs="Tahoma"/>
          <w:sz w:val="28"/>
          <w:szCs w:val="28"/>
          <w:lang w:val="ro-RO"/>
        </w:rPr>
      </w:pPr>
      <w:r w:rsidRPr="00E675D5">
        <w:rPr>
          <w:rFonts w:ascii="Tahoma" w:eastAsia="Tahoma" w:hAnsi="Tahoma" w:cs="Tahoma"/>
          <w:sz w:val="28"/>
          <w:szCs w:val="28"/>
          <w:lang w:val="ro-RO"/>
        </w:rPr>
        <w:t>Au</w:t>
      </w:r>
      <w:r w:rsidR="000A0FF1" w:rsidRPr="00E675D5">
        <w:rPr>
          <w:rFonts w:ascii="Tahoma" w:eastAsia="Tahoma" w:hAnsi="Tahoma" w:cs="Tahoma"/>
          <w:sz w:val="28"/>
          <w:szCs w:val="28"/>
          <w:lang w:val="ro-RO"/>
        </w:rPr>
        <w:t xml:space="preserve"> fost raportat</w:t>
      </w:r>
      <w:r w:rsidR="00B35C02" w:rsidRPr="00E675D5">
        <w:rPr>
          <w:rFonts w:ascii="Tahoma" w:eastAsia="Tahoma" w:hAnsi="Tahoma" w:cs="Tahoma"/>
          <w:sz w:val="28"/>
          <w:szCs w:val="28"/>
          <w:lang w:val="ro-RO"/>
        </w:rPr>
        <w:t>e</w:t>
      </w:r>
      <w:r w:rsidR="006A7D70" w:rsidRPr="00E675D5">
        <w:rPr>
          <w:rFonts w:ascii="Tahoma" w:eastAsia="Tahoma" w:hAnsi="Tahoma" w:cs="Tahoma"/>
          <w:sz w:val="28"/>
          <w:szCs w:val="28"/>
          <w:lang w:val="ro-RO"/>
        </w:rPr>
        <w:t xml:space="preserve"> </w:t>
      </w:r>
      <w:r w:rsidR="00E675D5" w:rsidRPr="00E675D5">
        <w:rPr>
          <w:rFonts w:ascii="Tahoma" w:eastAsia="Tahoma" w:hAnsi="Tahoma" w:cs="Tahoma"/>
          <w:sz w:val="28"/>
          <w:szCs w:val="28"/>
          <w:lang w:val="ro-RO"/>
        </w:rPr>
        <w:t>5</w:t>
      </w:r>
      <w:r w:rsidRPr="00E675D5">
        <w:rPr>
          <w:rFonts w:ascii="Tahoma" w:eastAsia="Tahoma" w:hAnsi="Tahoma" w:cs="Tahoma"/>
          <w:sz w:val="28"/>
          <w:szCs w:val="28"/>
          <w:lang w:val="ro-RO"/>
        </w:rPr>
        <w:t xml:space="preserve"> </w:t>
      </w:r>
      <w:r w:rsidR="00436987" w:rsidRPr="00E675D5">
        <w:rPr>
          <w:rFonts w:ascii="Tahoma" w:eastAsia="Tahoma" w:hAnsi="Tahoma" w:cs="Tahoma"/>
          <w:sz w:val="28"/>
          <w:szCs w:val="28"/>
          <w:lang w:val="ro-RO"/>
        </w:rPr>
        <w:t>deces</w:t>
      </w:r>
      <w:r w:rsidR="00B35C02" w:rsidRPr="00E675D5">
        <w:rPr>
          <w:rFonts w:ascii="Tahoma" w:eastAsia="Tahoma" w:hAnsi="Tahoma" w:cs="Tahoma"/>
          <w:sz w:val="28"/>
          <w:szCs w:val="28"/>
          <w:lang w:val="ro-RO"/>
        </w:rPr>
        <w:t>e</w:t>
      </w:r>
      <w:r w:rsidR="00E33759" w:rsidRPr="00E675D5">
        <w:rPr>
          <w:rFonts w:ascii="Tahoma" w:eastAsia="Tahoma" w:hAnsi="Tahoma" w:cs="Tahoma"/>
          <w:sz w:val="28"/>
          <w:szCs w:val="28"/>
          <w:lang w:val="ro-RO"/>
        </w:rPr>
        <w:t xml:space="preserve"> anterio</w:t>
      </w:r>
      <w:r w:rsidR="00B35C02" w:rsidRPr="00E675D5">
        <w:rPr>
          <w:rFonts w:ascii="Tahoma" w:eastAsia="Tahoma" w:hAnsi="Tahoma" w:cs="Tahoma"/>
          <w:sz w:val="28"/>
          <w:szCs w:val="28"/>
          <w:lang w:val="ro-RO"/>
        </w:rPr>
        <w:t>a</w:t>
      </w:r>
      <w:r w:rsidR="000774FD" w:rsidRPr="00E675D5">
        <w:rPr>
          <w:rFonts w:ascii="Tahoma" w:eastAsia="Tahoma" w:hAnsi="Tahoma" w:cs="Tahoma"/>
          <w:sz w:val="28"/>
          <w:szCs w:val="28"/>
          <w:lang w:val="ro-RO"/>
        </w:rPr>
        <w:t>r</w:t>
      </w:r>
      <w:r w:rsidR="00B35C02" w:rsidRPr="00E675D5">
        <w:rPr>
          <w:rFonts w:ascii="Tahoma" w:eastAsia="Tahoma" w:hAnsi="Tahoma" w:cs="Tahoma"/>
          <w:sz w:val="28"/>
          <w:szCs w:val="28"/>
          <w:lang w:val="ro-RO"/>
        </w:rPr>
        <w:t>e</w:t>
      </w:r>
      <w:r w:rsidR="00AD0767" w:rsidRPr="00E675D5">
        <w:rPr>
          <w:rFonts w:ascii="Tahoma" w:eastAsia="Tahoma" w:hAnsi="Tahoma" w:cs="Tahoma"/>
          <w:sz w:val="28"/>
          <w:szCs w:val="28"/>
          <w:lang w:val="ro-RO"/>
        </w:rPr>
        <w:t xml:space="preserve"> </w:t>
      </w:r>
      <w:r w:rsidR="00A6659A" w:rsidRPr="00E675D5">
        <w:rPr>
          <w:rFonts w:ascii="Tahoma" w:eastAsia="Tahoma" w:hAnsi="Tahoma" w:cs="Tahoma"/>
          <w:sz w:val="28"/>
          <w:szCs w:val="28"/>
          <w:lang w:val="ro-RO"/>
        </w:rPr>
        <w:t>intervalului de referință</w:t>
      </w:r>
      <w:r w:rsidRPr="00E675D5">
        <w:rPr>
          <w:rFonts w:ascii="Tahoma" w:eastAsia="Tahoma" w:hAnsi="Tahoma" w:cs="Tahoma"/>
          <w:sz w:val="28"/>
          <w:szCs w:val="28"/>
          <w:lang w:val="ro-RO"/>
        </w:rPr>
        <w:t xml:space="preserve">, survenite în județele </w:t>
      </w:r>
      <w:r w:rsidR="00F37EBF" w:rsidRPr="00E675D5">
        <w:rPr>
          <w:rFonts w:ascii="Tahoma" w:eastAsia="Tahoma" w:hAnsi="Tahoma" w:cs="Tahoma"/>
          <w:sz w:val="28"/>
          <w:szCs w:val="28"/>
          <w:lang w:val="ro-RO"/>
        </w:rPr>
        <w:t xml:space="preserve">Arad, </w:t>
      </w:r>
      <w:r w:rsidR="00A76E39" w:rsidRPr="00E675D5">
        <w:rPr>
          <w:rFonts w:ascii="Tahoma" w:eastAsia="Tahoma" w:hAnsi="Tahoma" w:cs="Tahoma"/>
          <w:sz w:val="28"/>
          <w:szCs w:val="28"/>
          <w:lang w:val="ro-RO"/>
        </w:rPr>
        <w:t>Brăila și</w:t>
      </w:r>
      <w:r w:rsidRPr="00E675D5">
        <w:rPr>
          <w:rFonts w:ascii="Tahoma" w:eastAsia="Tahoma" w:hAnsi="Tahoma" w:cs="Tahoma"/>
          <w:sz w:val="28"/>
          <w:szCs w:val="28"/>
          <w:lang w:val="ro-RO"/>
        </w:rPr>
        <w:t xml:space="preserve"> </w:t>
      </w:r>
      <w:r w:rsidR="00F37EBF" w:rsidRPr="00E675D5">
        <w:rPr>
          <w:rFonts w:ascii="Tahoma" w:eastAsia="Tahoma" w:hAnsi="Tahoma" w:cs="Tahoma"/>
          <w:sz w:val="28"/>
          <w:szCs w:val="28"/>
          <w:lang w:val="ro-RO"/>
        </w:rPr>
        <w:t>Buzău</w:t>
      </w:r>
      <w:r w:rsidR="00B0193F" w:rsidRPr="00E675D5">
        <w:rPr>
          <w:rFonts w:ascii="Tahoma" w:eastAsia="Tahoma" w:hAnsi="Tahoma" w:cs="Tahoma"/>
          <w:sz w:val="28"/>
          <w:szCs w:val="28"/>
          <w:lang w:val="ro-RO"/>
        </w:rPr>
        <w:t xml:space="preserve">, </w:t>
      </w:r>
      <w:r w:rsidR="00E675D5" w:rsidRPr="00E675D5">
        <w:rPr>
          <w:rFonts w:ascii="Tahoma" w:eastAsia="Tahoma" w:hAnsi="Tahoma" w:cs="Tahoma"/>
          <w:sz w:val="28"/>
          <w:szCs w:val="28"/>
          <w:lang w:val="ro-RO"/>
        </w:rPr>
        <w:t>2</w:t>
      </w:r>
      <w:r w:rsidR="00F37EBF" w:rsidRPr="00E675D5">
        <w:rPr>
          <w:rFonts w:ascii="Tahoma" w:eastAsia="Tahoma" w:hAnsi="Tahoma" w:cs="Tahoma"/>
          <w:sz w:val="28"/>
          <w:szCs w:val="28"/>
          <w:lang w:val="ro-RO"/>
        </w:rPr>
        <w:t xml:space="preserve"> în luna </w:t>
      </w:r>
      <w:r w:rsidR="00E675D5" w:rsidRPr="00E675D5">
        <w:rPr>
          <w:rFonts w:ascii="Tahoma" w:eastAsia="Tahoma" w:hAnsi="Tahoma" w:cs="Tahoma"/>
          <w:sz w:val="28"/>
          <w:szCs w:val="28"/>
          <w:lang w:val="ro-RO"/>
        </w:rPr>
        <w:t>octombrie 2021, 2</w:t>
      </w:r>
      <w:r w:rsidR="00F37EBF" w:rsidRPr="00E675D5">
        <w:rPr>
          <w:rFonts w:ascii="Tahoma" w:eastAsia="Tahoma" w:hAnsi="Tahoma" w:cs="Tahoma"/>
          <w:sz w:val="28"/>
          <w:szCs w:val="28"/>
          <w:lang w:val="ro-RO"/>
        </w:rPr>
        <w:t xml:space="preserve"> în luna </w:t>
      </w:r>
      <w:r w:rsidR="00E675D5" w:rsidRPr="00E675D5">
        <w:rPr>
          <w:rFonts w:ascii="Tahoma" w:eastAsia="Tahoma" w:hAnsi="Tahoma" w:cs="Tahoma"/>
          <w:sz w:val="28"/>
          <w:szCs w:val="28"/>
          <w:lang w:val="ro-RO"/>
        </w:rPr>
        <w:t>noie</w:t>
      </w:r>
      <w:r w:rsidR="00F37EBF" w:rsidRPr="00E675D5">
        <w:rPr>
          <w:rFonts w:ascii="Tahoma" w:eastAsia="Tahoma" w:hAnsi="Tahoma" w:cs="Tahoma"/>
          <w:sz w:val="28"/>
          <w:szCs w:val="28"/>
          <w:lang w:val="ro-RO"/>
        </w:rPr>
        <w:t>mbrie 2021</w:t>
      </w:r>
      <w:r w:rsidR="00E675D5" w:rsidRPr="00E675D5">
        <w:rPr>
          <w:rFonts w:ascii="Tahoma" w:eastAsia="Tahoma" w:hAnsi="Tahoma" w:cs="Tahoma"/>
          <w:sz w:val="28"/>
          <w:szCs w:val="28"/>
          <w:lang w:val="ro-RO"/>
        </w:rPr>
        <w:t xml:space="preserve"> </w:t>
      </w:r>
      <w:r w:rsidR="00F37EBF" w:rsidRPr="00E675D5">
        <w:rPr>
          <w:rFonts w:ascii="Tahoma" w:eastAsia="Tahoma" w:hAnsi="Tahoma" w:cs="Tahoma"/>
          <w:sz w:val="28"/>
          <w:szCs w:val="28"/>
          <w:lang w:val="ro-RO"/>
        </w:rPr>
        <w:t>ș</w:t>
      </w:r>
      <w:r w:rsidR="00E675D5" w:rsidRPr="00E675D5">
        <w:rPr>
          <w:rFonts w:ascii="Tahoma" w:eastAsia="Tahoma" w:hAnsi="Tahoma" w:cs="Tahoma"/>
          <w:sz w:val="28"/>
          <w:szCs w:val="28"/>
          <w:lang w:val="ro-RO"/>
        </w:rPr>
        <w:t>i 1</w:t>
      </w:r>
      <w:r w:rsidR="00F37EBF" w:rsidRPr="00E675D5">
        <w:rPr>
          <w:rFonts w:ascii="Tahoma" w:eastAsia="Tahoma" w:hAnsi="Tahoma" w:cs="Tahoma"/>
          <w:sz w:val="28"/>
          <w:szCs w:val="28"/>
          <w:lang w:val="ro-RO"/>
        </w:rPr>
        <w:t xml:space="preserve"> </w:t>
      </w:r>
      <w:r w:rsidR="00B0193F" w:rsidRPr="00E675D5">
        <w:rPr>
          <w:rFonts w:ascii="Tahoma" w:eastAsia="Tahoma" w:hAnsi="Tahoma" w:cs="Tahoma"/>
          <w:sz w:val="28"/>
          <w:szCs w:val="28"/>
          <w:lang w:val="ro-RO"/>
        </w:rPr>
        <w:t>în luna</w:t>
      </w:r>
      <w:r w:rsidR="00E57E5A" w:rsidRPr="00E675D5">
        <w:rPr>
          <w:rFonts w:ascii="Tahoma" w:eastAsia="Tahoma" w:hAnsi="Tahoma" w:cs="Tahoma"/>
          <w:sz w:val="28"/>
          <w:szCs w:val="28"/>
          <w:lang w:val="ro-RO"/>
        </w:rPr>
        <w:t xml:space="preserve"> </w:t>
      </w:r>
      <w:r w:rsidR="00E675D5" w:rsidRPr="00E675D5">
        <w:rPr>
          <w:rFonts w:ascii="Tahoma" w:eastAsia="Tahoma" w:hAnsi="Tahoma" w:cs="Tahoma"/>
          <w:sz w:val="28"/>
          <w:szCs w:val="28"/>
          <w:lang w:val="ro-RO"/>
        </w:rPr>
        <w:t>decembrie 2021</w:t>
      </w:r>
      <w:r w:rsidR="00C32BD1" w:rsidRPr="00E675D5">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2274F646"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E675D5">
        <w:rPr>
          <w:rFonts w:ascii="Tahoma" w:eastAsia="Tahoma" w:hAnsi="Tahoma" w:cs="Tahoma"/>
          <w:sz w:val="28"/>
          <w:szCs w:val="28"/>
          <w:lang w:val="ro-RO"/>
        </w:rPr>
        <w:t>7.702</w:t>
      </w:r>
      <w:r w:rsidR="00BF55CC">
        <w:rPr>
          <w:rFonts w:ascii="Tahoma" w:eastAsia="Tahoma" w:hAnsi="Tahoma" w:cs="Tahoma"/>
          <w:sz w:val="28"/>
          <w:szCs w:val="28"/>
          <w:lang w:val="ro-RO"/>
        </w:rPr>
        <w:t xml:space="preserve">, cu </w:t>
      </w:r>
      <w:r w:rsidR="00E675D5">
        <w:rPr>
          <w:rFonts w:ascii="Tahoma" w:eastAsia="Tahoma" w:hAnsi="Tahoma" w:cs="Tahoma"/>
          <w:sz w:val="28"/>
          <w:szCs w:val="28"/>
          <w:lang w:val="ro-RO"/>
        </w:rPr>
        <w:t>338</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034A7D">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E675D5">
        <w:rPr>
          <w:rFonts w:ascii="Tahoma" w:eastAsia="Tahoma" w:hAnsi="Tahoma" w:cs="Tahoma"/>
          <w:sz w:val="28"/>
          <w:szCs w:val="28"/>
          <w:lang w:val="ro-RO"/>
        </w:rPr>
        <w:t>994</w:t>
      </w:r>
      <w:r w:rsidR="001644D3">
        <w:rPr>
          <w:rFonts w:ascii="Tahoma" w:eastAsia="Tahoma" w:hAnsi="Tahoma" w:cs="Tahoma"/>
          <w:sz w:val="28"/>
          <w:szCs w:val="28"/>
          <w:lang w:val="ro-RO"/>
        </w:rPr>
        <w:t xml:space="preserve"> </w:t>
      </w:r>
      <w:r w:rsidR="00E675D5">
        <w:rPr>
          <w:rFonts w:ascii="Tahoma" w:eastAsia="Tahoma" w:hAnsi="Tahoma" w:cs="Tahoma"/>
          <w:sz w:val="28"/>
          <w:szCs w:val="28"/>
          <w:lang w:val="ro-RO"/>
        </w:rPr>
        <w:t xml:space="preserve">de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cu</w:t>
      </w:r>
      <w:r w:rsidR="007C2474">
        <w:rPr>
          <w:rFonts w:ascii="Tahoma" w:eastAsia="Tahoma" w:hAnsi="Tahoma" w:cs="Tahoma"/>
          <w:sz w:val="28"/>
          <w:szCs w:val="28"/>
          <w:lang w:val="ro-RO"/>
        </w:rPr>
        <w:t xml:space="preserve"> </w:t>
      </w:r>
      <w:r w:rsidR="00E675D5">
        <w:rPr>
          <w:rFonts w:ascii="Tahoma" w:eastAsia="Tahoma" w:hAnsi="Tahoma" w:cs="Tahoma"/>
          <w:sz w:val="28"/>
          <w:szCs w:val="28"/>
          <w:lang w:val="ro-RO"/>
        </w:rPr>
        <w:t>8</w:t>
      </w:r>
      <w:r w:rsidR="00643873">
        <w:rPr>
          <w:rFonts w:ascii="Tahoma" w:eastAsia="Tahoma" w:hAnsi="Tahoma" w:cs="Tahoma"/>
          <w:sz w:val="28"/>
          <w:szCs w:val="28"/>
          <w:lang w:val="ro-RO"/>
        </w:rPr>
        <w:t xml:space="preserve"> mai </w:t>
      </w:r>
      <w:r w:rsidR="001C7259">
        <w:rPr>
          <w:rFonts w:ascii="Tahoma" w:eastAsia="Tahoma" w:hAnsi="Tahoma" w:cs="Tahoma"/>
          <w:sz w:val="28"/>
          <w:szCs w:val="28"/>
          <w:lang w:val="ro-RO"/>
        </w:rPr>
        <w:t>puțin</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E675D5">
        <w:rPr>
          <w:rFonts w:ascii="Tahoma" w:eastAsia="Tahoma" w:hAnsi="Tahoma" w:cs="Tahoma"/>
          <w:sz w:val="28"/>
          <w:szCs w:val="28"/>
          <w:lang w:val="ro-RO"/>
        </w:rPr>
        <w:t>994 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7273CD">
        <w:rPr>
          <w:rFonts w:ascii="Tahoma" w:eastAsia="Tahoma" w:hAnsi="Tahoma" w:cs="Tahoma"/>
          <w:sz w:val="28"/>
          <w:szCs w:val="28"/>
          <w:lang w:val="ro-RO"/>
        </w:rPr>
        <w:t xml:space="preserve"> </w:t>
      </w:r>
      <w:r w:rsidR="00E675D5">
        <w:rPr>
          <w:rFonts w:ascii="Tahoma" w:eastAsia="Tahoma" w:hAnsi="Tahoma" w:cs="Tahoma"/>
          <w:sz w:val="28"/>
          <w:szCs w:val="28"/>
          <w:lang w:val="ro-RO"/>
        </w:rPr>
        <w:t>866</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08E180BE"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E3302">
        <w:rPr>
          <w:rFonts w:ascii="Tahoma" w:eastAsia="Tahoma" w:hAnsi="Tahoma" w:cs="Tahoma"/>
          <w:sz w:val="28"/>
          <w:szCs w:val="28"/>
          <w:lang w:val="ro-RO"/>
        </w:rPr>
        <w:t xml:space="preserve"> </w:t>
      </w:r>
      <w:r w:rsidR="00E675D5">
        <w:rPr>
          <w:rFonts w:ascii="Tahoma" w:eastAsia="Tahoma" w:hAnsi="Tahoma" w:cs="Tahoma"/>
          <w:sz w:val="28"/>
          <w:szCs w:val="28"/>
          <w:lang w:val="ro-RO"/>
        </w:rPr>
        <w:t>417</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4E69D0">
        <w:rPr>
          <w:rFonts w:ascii="Tahoma" w:eastAsia="Tahoma" w:hAnsi="Tahoma" w:cs="Tahoma"/>
          <w:sz w:val="28"/>
          <w:szCs w:val="28"/>
          <w:lang w:val="ro-RO"/>
        </w:rPr>
        <w:t xml:space="preserve"> </w:t>
      </w:r>
      <w:r w:rsidR="00E675D5">
        <w:rPr>
          <w:rFonts w:ascii="Tahoma" w:eastAsia="Tahoma" w:hAnsi="Tahoma" w:cs="Tahoma"/>
          <w:sz w:val="28"/>
          <w:szCs w:val="28"/>
          <w:lang w:val="ro-RO"/>
        </w:rPr>
        <w:t xml:space="preserve">410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E675D5">
        <w:rPr>
          <w:rFonts w:ascii="Tahoma" w:eastAsia="Tahoma" w:hAnsi="Tahoma" w:cs="Tahoma"/>
          <w:sz w:val="28"/>
          <w:szCs w:val="28"/>
          <w:lang w:val="ro-RO"/>
        </w:rPr>
        <w:t>33</w:t>
      </w:r>
      <w:r w:rsidR="006E3302">
        <w:rPr>
          <w:rFonts w:ascii="Tahoma" w:eastAsia="Tahoma" w:hAnsi="Tahoma" w:cs="Tahoma"/>
          <w:sz w:val="28"/>
          <w:szCs w:val="28"/>
          <w:lang w:val="ro-RO"/>
        </w:rPr>
        <w:t xml:space="preserve"> mai </w:t>
      </w:r>
      <w:r w:rsidR="005041A0">
        <w:rPr>
          <w:rFonts w:ascii="Tahoma" w:eastAsia="Tahoma" w:hAnsi="Tahoma" w:cs="Tahoma"/>
          <w:sz w:val="28"/>
          <w:szCs w:val="28"/>
          <w:lang w:val="ro-RO"/>
        </w:rPr>
        <w:t>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A477A9">
        <w:rPr>
          <w:rFonts w:ascii="Tahoma" w:eastAsia="Tahoma" w:hAnsi="Tahoma" w:cs="Tahoma"/>
          <w:sz w:val="28"/>
          <w:szCs w:val="28"/>
          <w:lang w:val="ro-RO"/>
        </w:rPr>
        <w:t>i</w:t>
      </w:r>
      <w:r w:rsidR="00E675D5">
        <w:rPr>
          <w:rFonts w:ascii="Tahoma" w:eastAsia="Tahoma" w:hAnsi="Tahoma" w:cs="Tahoma"/>
          <w:sz w:val="28"/>
          <w:szCs w:val="28"/>
          <w:lang w:val="ro-RO"/>
        </w:rPr>
        <w:t xml:space="preserve"> 7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E32615">
        <w:rPr>
          <w:rFonts w:ascii="Tahoma" w:eastAsia="Tahoma" w:hAnsi="Tahoma" w:cs="Tahoma"/>
          <w:sz w:val="28"/>
          <w:szCs w:val="28"/>
          <w:lang w:val="ro-RO"/>
        </w:rPr>
        <w:t>similar cu</w:t>
      </w:r>
      <w:r w:rsidR="005041A0">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453263E5"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E675D5">
        <w:rPr>
          <w:rFonts w:ascii="Tahoma" w:eastAsia="Tahoma" w:hAnsi="Tahoma" w:cs="Tahoma"/>
          <w:sz w:val="28"/>
          <w:szCs w:val="28"/>
          <w:lang w:val="ro-RO"/>
        </w:rPr>
        <w:t>12.391.505</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E675D5">
        <w:rPr>
          <w:rFonts w:ascii="Tahoma" w:eastAsia="Tahoma" w:hAnsi="Tahoma" w:cs="Tahoma"/>
          <w:sz w:val="28"/>
          <w:szCs w:val="28"/>
          <w:lang w:val="ro-RO"/>
        </w:rPr>
        <w:t>8.548.421</w:t>
      </w:r>
      <w:r w:rsidR="00A23397">
        <w:rPr>
          <w:rFonts w:ascii="Tahoma" w:eastAsia="Tahoma" w:hAnsi="Tahoma" w:cs="Tahoma"/>
          <w:sz w:val="28"/>
          <w:szCs w:val="28"/>
          <w:lang w:val="ro-RO"/>
        </w:rPr>
        <w:t xml:space="preserve"> </w:t>
      </w:r>
      <w:r w:rsidR="001D1ADF">
        <w:rPr>
          <w:rFonts w:ascii="Tahoma" w:eastAsia="Tahoma" w:hAnsi="Tahoma" w:cs="Tahoma"/>
          <w:sz w:val="28"/>
          <w:szCs w:val="28"/>
          <w:lang w:val="ro-RO"/>
        </w:rPr>
        <w:t xml:space="preserve">de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E675D5">
        <w:rPr>
          <w:rFonts w:ascii="Tahoma" w:eastAsia="Tahoma" w:hAnsi="Tahoma" w:cs="Tahoma"/>
          <w:sz w:val="28"/>
          <w:szCs w:val="28"/>
          <w:lang w:val="ro-RO"/>
        </w:rPr>
        <w:t>17.054</w:t>
      </w:r>
      <w:r w:rsidR="007933DF">
        <w:rPr>
          <w:rFonts w:ascii="Tahoma" w:eastAsia="Tahoma" w:hAnsi="Tahoma" w:cs="Tahoma"/>
          <w:sz w:val="28"/>
          <w:szCs w:val="28"/>
          <w:lang w:val="ro-RO"/>
        </w:rPr>
        <w:t xml:space="preserve"> de</w:t>
      </w:r>
      <w:r w:rsidR="00306507">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E675D5">
        <w:rPr>
          <w:rFonts w:ascii="Tahoma" w:eastAsia="Tahoma" w:hAnsi="Tahoma" w:cs="Tahoma"/>
          <w:sz w:val="28"/>
          <w:szCs w:val="28"/>
          <w:lang w:val="ro-RO"/>
        </w:rPr>
        <w:t>9.716</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E675D5">
        <w:rPr>
          <w:rFonts w:ascii="Tahoma" w:eastAsia="Tahoma" w:hAnsi="Tahoma" w:cs="Tahoma"/>
          <w:sz w:val="28"/>
          <w:szCs w:val="28"/>
          <w:lang w:val="ro-RO"/>
        </w:rPr>
        <w:t>7.338</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E675D5">
        <w:rPr>
          <w:rFonts w:ascii="Tahoma" w:eastAsia="Tahoma" w:hAnsi="Tahoma" w:cs="Tahoma"/>
          <w:sz w:val="28"/>
          <w:szCs w:val="28"/>
          <w:lang w:val="ro-RO"/>
        </w:rPr>
        <w:t>39.686</w:t>
      </w:r>
      <w:r w:rsidR="007933DF">
        <w:rPr>
          <w:rFonts w:ascii="Tahoma" w:eastAsia="Tahoma" w:hAnsi="Tahoma" w:cs="Tahoma"/>
          <w:sz w:val="28"/>
          <w:szCs w:val="28"/>
          <w:lang w:val="ro-RO"/>
        </w:rPr>
        <w:t xml:space="preserve"> 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04ABF089"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9A2307">
        <w:rPr>
          <w:rFonts w:ascii="Tahoma" w:eastAsia="Tahoma" w:hAnsi="Tahoma" w:cs="Tahoma"/>
          <w:sz w:val="28"/>
          <w:szCs w:val="28"/>
          <w:lang w:val="ro-RO"/>
        </w:rPr>
        <w:t>139.842</w:t>
      </w:r>
      <w:r w:rsidR="004427ED">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w:t>
      </w:r>
      <w:r w:rsidR="00E80572">
        <w:rPr>
          <w:rFonts w:ascii="Tahoma" w:eastAsia="Tahoma" w:hAnsi="Tahoma" w:cs="Tahoma"/>
          <w:sz w:val="28"/>
          <w:szCs w:val="28"/>
          <w:lang w:val="ro-RO"/>
        </w:rPr>
        <w:t xml:space="preserve">nt în izolare la domiciliu, iar </w:t>
      </w:r>
      <w:r w:rsidR="009A2307">
        <w:rPr>
          <w:rFonts w:ascii="Tahoma" w:eastAsia="Tahoma" w:hAnsi="Tahoma" w:cs="Tahoma"/>
          <w:sz w:val="28"/>
          <w:szCs w:val="28"/>
          <w:lang w:val="ro-RO"/>
        </w:rPr>
        <w:t>7.473</w:t>
      </w:r>
      <w:r w:rsidR="004427ED">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9A2307">
        <w:rPr>
          <w:rFonts w:ascii="Tahoma" w:eastAsia="Tahoma" w:hAnsi="Tahoma" w:cs="Tahoma"/>
          <w:sz w:val="28"/>
          <w:szCs w:val="28"/>
          <w:lang w:val="ro-RO"/>
        </w:rPr>
        <w:t>71.846</w:t>
      </w:r>
      <w:r w:rsidR="006A3AB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9A2307">
        <w:rPr>
          <w:rFonts w:ascii="Tahoma" w:eastAsia="Tahoma" w:hAnsi="Tahoma" w:cs="Tahoma"/>
          <w:sz w:val="28"/>
          <w:szCs w:val="28"/>
          <w:lang w:val="ro-RO"/>
        </w:rPr>
        <w:t>3 persoane</w:t>
      </w:r>
      <w:r w:rsidR="002B4B6B" w:rsidRPr="002B4B6B">
        <w:rPr>
          <w:rFonts w:ascii="Tahoma" w:eastAsia="Tahoma" w:hAnsi="Tahoma" w:cs="Tahoma"/>
          <w:sz w:val="28"/>
          <w:szCs w:val="28"/>
          <w:lang w:val="ro-RO"/>
        </w:rPr>
        <w:t>.</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3CECB4C2" w14:textId="38295678" w:rsidR="00ED036C" w:rsidRPr="002664DB" w:rsidRDefault="0053042D" w:rsidP="00ED036C">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9A2307">
        <w:rPr>
          <w:rFonts w:ascii="Tahoma" w:eastAsia="Tahoma" w:hAnsi="Tahoma" w:cs="Tahoma"/>
          <w:sz w:val="28"/>
          <w:szCs w:val="28"/>
          <w:lang w:val="ro-RO"/>
        </w:rPr>
        <w:t>2.207</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F04E22">
        <w:rPr>
          <w:rFonts w:ascii="Tahoma" w:eastAsia="Tahoma" w:hAnsi="Tahoma" w:cs="Tahoma"/>
          <w:sz w:val="28"/>
          <w:szCs w:val="28"/>
          <w:lang w:val="ro-RO"/>
        </w:rPr>
        <w:t xml:space="preserve"> și </w:t>
      </w:r>
      <w:r w:rsidR="009A2307">
        <w:rPr>
          <w:rFonts w:ascii="Tahoma" w:eastAsia="Tahoma" w:hAnsi="Tahoma" w:cs="Tahoma"/>
          <w:sz w:val="28"/>
          <w:szCs w:val="28"/>
          <w:lang w:val="ro-RO"/>
        </w:rPr>
        <w:t>188</w:t>
      </w:r>
      <w:r w:rsidR="00ED036C">
        <w:rPr>
          <w:rFonts w:ascii="Tahoma" w:eastAsia="Tahoma" w:hAnsi="Tahoma" w:cs="Tahoma"/>
          <w:sz w:val="28"/>
          <w:szCs w:val="28"/>
          <w:lang w:val="ro-RO"/>
        </w:rPr>
        <w:t xml:space="preserve"> </w:t>
      </w:r>
      <w:r w:rsidR="00ED036C" w:rsidRPr="005B373A">
        <w:rPr>
          <w:rFonts w:ascii="Tahoma" w:eastAsia="Tahoma" w:hAnsi="Tahoma" w:cs="Tahoma"/>
          <w:sz w:val="28"/>
          <w:szCs w:val="28"/>
          <w:lang w:val="ro-RO"/>
        </w:rPr>
        <w:t>la linia TELVERDE (0800 800 358), deschisă special pentru informarea cetățenilor.</w:t>
      </w:r>
    </w:p>
    <w:p w14:paraId="1C23FBE4" w14:textId="0F290254" w:rsidR="006F21BF" w:rsidRPr="002664DB" w:rsidRDefault="006F21BF" w:rsidP="006F21BF">
      <w:pPr>
        <w:spacing w:line="240" w:lineRule="auto"/>
        <w:ind w:firstLine="720"/>
        <w:jc w:val="both"/>
        <w:rPr>
          <w:rFonts w:ascii="Tahoma" w:eastAsia="Tahoma" w:hAnsi="Tahoma" w:cs="Tahoma"/>
          <w:sz w:val="28"/>
          <w:szCs w:val="28"/>
          <w:lang w:val="ro-RO"/>
        </w:rPr>
      </w:pPr>
    </w:p>
    <w:p w14:paraId="49362E38" w14:textId="49657410" w:rsidR="00E01BCA" w:rsidRDefault="0053042D" w:rsidP="008843C7">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0331EE">
        <w:rPr>
          <w:rFonts w:ascii="Tahoma" w:eastAsia="Tahoma" w:hAnsi="Tahoma" w:cs="Tahoma"/>
          <w:sz w:val="28"/>
          <w:szCs w:val="28"/>
          <w:lang w:val="ro-RO"/>
        </w:rPr>
        <w:t>2</w:t>
      </w:r>
      <w:r w:rsidR="00077DCC">
        <w:rPr>
          <w:rFonts w:ascii="Tahoma" w:eastAsia="Tahoma" w:hAnsi="Tahoma" w:cs="Tahoma"/>
          <w:sz w:val="28"/>
          <w:szCs w:val="28"/>
          <w:lang w:val="ro-RO"/>
        </w:rPr>
        <w:t>4</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1E3B6B">
        <w:rPr>
          <w:rFonts w:ascii="Tahoma" w:eastAsia="Tahoma" w:hAnsi="Tahoma" w:cs="Tahoma"/>
          <w:sz w:val="28"/>
          <w:szCs w:val="28"/>
          <w:lang w:val="ro-RO"/>
        </w:rPr>
        <w:t>711</w:t>
      </w:r>
      <w:r w:rsidR="0060415E">
        <w:rPr>
          <w:rFonts w:ascii="Tahoma" w:eastAsia="Tahoma" w:hAnsi="Tahoma" w:cs="Tahoma"/>
          <w:sz w:val="28"/>
          <w:szCs w:val="28"/>
          <w:lang w:val="ro-RO"/>
        </w:rPr>
        <w:t xml:space="preserve"> </w:t>
      </w:r>
      <w:r w:rsidR="002F7D37">
        <w:rPr>
          <w:rFonts w:ascii="Tahoma" w:eastAsia="Tahoma" w:hAnsi="Tahoma" w:cs="Tahoma"/>
          <w:sz w:val="28"/>
          <w:szCs w:val="28"/>
          <w:lang w:val="ro-RO"/>
        </w:rPr>
        <w:t xml:space="preserve">de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1E3B6B">
        <w:rPr>
          <w:rFonts w:ascii="Tahoma" w:eastAsia="Tahoma" w:hAnsi="Tahoma" w:cs="Tahoma"/>
          <w:sz w:val="28"/>
          <w:szCs w:val="28"/>
          <w:lang w:val="ro-RO"/>
        </w:rPr>
        <w:t>161.450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1405357F" w14:textId="77777777" w:rsidR="002E6836" w:rsidRDefault="002E6836"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4F3ACA46"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7C273C">
        <w:rPr>
          <w:rFonts w:ascii="Tahoma" w:eastAsia="Tahoma" w:hAnsi="Tahoma" w:cs="Tahoma"/>
          <w:sz w:val="28"/>
          <w:szCs w:val="28"/>
          <w:lang w:val="ro-RO"/>
        </w:rPr>
        <w:t>23.</w:t>
      </w:r>
      <w:r w:rsidR="00313BD0" w:rsidRPr="007C273C">
        <w:rPr>
          <w:rFonts w:ascii="Tahoma" w:eastAsia="Tahoma" w:hAnsi="Tahoma" w:cs="Tahoma"/>
          <w:sz w:val="28"/>
          <w:szCs w:val="28"/>
          <w:lang w:val="ro-RO"/>
        </w:rPr>
        <w:t>895</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 xml:space="preserve">S – </w:t>
      </w:r>
      <w:proofErr w:type="spellStart"/>
      <w:r>
        <w:rPr>
          <w:rFonts w:ascii="Tahoma" w:eastAsia="Tahoma" w:hAnsi="Tahoma" w:cs="Tahoma"/>
          <w:sz w:val="28"/>
          <w:szCs w:val="28"/>
          <w:lang w:val="ro-RO"/>
        </w:rPr>
        <w:t>CoV</w:t>
      </w:r>
      <w:proofErr w:type="spellEnd"/>
      <w:r>
        <w:rPr>
          <w:rFonts w:ascii="Tahoma" w:eastAsia="Tahoma" w:hAnsi="Tahoma" w:cs="Tahoma"/>
          <w:sz w:val="28"/>
          <w:szCs w:val="28"/>
          <w:lang w:val="ro-RO"/>
        </w:rPr>
        <w:t xml:space="preserve"> – 2 (</w:t>
      </w:r>
      <w:proofErr w:type="spellStart"/>
      <w:r>
        <w:rPr>
          <w:rFonts w:ascii="Tahoma" w:eastAsia="Tahoma" w:hAnsi="Tahoma" w:cs="Tahoma"/>
          <w:sz w:val="28"/>
          <w:szCs w:val="28"/>
          <w:lang w:val="ro-RO"/>
        </w:rPr>
        <w:t>coronavirus</w:t>
      </w:r>
      <w:proofErr w:type="spellEnd"/>
      <w:r>
        <w:rPr>
          <w:rFonts w:ascii="Tahoma" w:eastAsia="Tahoma" w:hAnsi="Tahoma" w:cs="Tahoma"/>
          <w:sz w:val="28"/>
          <w:szCs w:val="28"/>
          <w:lang w:val="ro-RO"/>
        </w:rPr>
        <w:t>):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w:t>
      </w:r>
      <w:r w:rsidR="002631B3">
        <w:rPr>
          <w:rFonts w:ascii="Tahoma" w:eastAsia="Tahoma" w:hAnsi="Tahoma" w:cs="Tahoma"/>
          <w:sz w:val="28"/>
          <w:szCs w:val="28"/>
          <w:lang w:val="ro-RO"/>
        </w:rPr>
        <w:t>n Indonezia, 75 în Elveția, 8</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002631B3">
        <w:rPr>
          <w:rFonts w:ascii="Tahoma" w:eastAsia="Tahoma" w:hAnsi="Tahoma" w:cs="Tahoma"/>
          <w:sz w:val="28"/>
          <w:szCs w:val="28"/>
          <w:lang w:val="ro-RO"/>
        </w:rPr>
        <w:t>, 2 în Turkmenistan</w:t>
      </w:r>
      <w:r w:rsidR="00313BD0">
        <w:rPr>
          <w:rFonts w:ascii="Tahoma" w:eastAsia="Tahoma" w:hAnsi="Tahoma" w:cs="Tahoma"/>
          <w:sz w:val="28"/>
          <w:szCs w:val="28"/>
          <w:lang w:val="ro-RO"/>
        </w:rPr>
        <w:t>, 2 în Costa Rica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71ADC8F4" w14:textId="77777777" w:rsidR="00701D7F" w:rsidRDefault="00701D7F" w:rsidP="00962C5A">
      <w:pPr>
        <w:pStyle w:val="Textbody"/>
        <w:spacing w:after="0"/>
        <w:jc w:val="both"/>
        <w:rPr>
          <w:rFonts w:ascii="Tahoma" w:hAnsi="Tahoma" w:cs="Tahoma"/>
          <w:sz w:val="28"/>
          <w:szCs w:val="28"/>
          <w:lang w:val="ro-RO"/>
        </w:rPr>
      </w:pPr>
    </w:p>
    <w:p w14:paraId="1E8E7DDF" w14:textId="77777777" w:rsidR="00701D7F" w:rsidRPr="00956559" w:rsidRDefault="00701D7F" w:rsidP="00701D7F">
      <w:pPr>
        <w:pStyle w:val="Textbody"/>
        <w:ind w:firstLine="720"/>
        <w:jc w:val="both"/>
        <w:rPr>
          <w:rFonts w:ascii="Tahoma" w:hAnsi="Tahoma" w:cs="Tahoma"/>
          <w:b/>
          <w:bCs/>
          <w:sz w:val="28"/>
          <w:szCs w:val="28"/>
          <w:shd w:val="clear" w:color="auto" w:fill="FFFFFF"/>
          <w:lang w:val="ro-RO"/>
        </w:rPr>
      </w:pPr>
      <w:r w:rsidRPr="00956559">
        <w:rPr>
          <w:rFonts w:ascii="Tahoma" w:hAnsi="Tahoma" w:cs="Tahoma"/>
          <w:sz w:val="28"/>
          <w:szCs w:val="28"/>
          <w:lang w:val="ro-RO"/>
        </w:rPr>
        <w:t xml:space="preserve">În intervalul </w:t>
      </w:r>
      <w:bookmarkStart w:id="3" w:name="_Hlk89363011"/>
      <w:r w:rsidRPr="00956559">
        <w:rPr>
          <w:rFonts w:ascii="Tahoma" w:hAnsi="Tahoma" w:cs="Tahoma"/>
          <w:sz w:val="28"/>
          <w:szCs w:val="28"/>
          <w:lang w:val="ro-RO"/>
        </w:rPr>
        <w:t>17 februarie 2022– 24 februarie 202</w:t>
      </w:r>
      <w:bookmarkEnd w:id="3"/>
      <w:r w:rsidRPr="00956559">
        <w:rPr>
          <w:rFonts w:ascii="Tahoma" w:hAnsi="Tahoma" w:cs="Tahoma"/>
          <w:sz w:val="28"/>
          <w:szCs w:val="28"/>
          <w:lang w:val="ro-RO"/>
        </w:rPr>
        <w:t>2, au fost raportate </w:t>
      </w:r>
      <w:r w:rsidRPr="00956559">
        <w:rPr>
          <w:rFonts w:ascii="Tahoma" w:hAnsi="Tahoma" w:cs="Tahoma"/>
          <w:b/>
          <w:bCs/>
          <w:sz w:val="28"/>
          <w:szCs w:val="28"/>
          <w:shd w:val="clear" w:color="auto" w:fill="FFFFFF"/>
          <w:lang w:val="ro-RO"/>
        </w:rPr>
        <w:t xml:space="preserve">107.414.749 </w:t>
      </w:r>
      <w:r w:rsidRPr="00956559">
        <w:rPr>
          <w:rFonts w:ascii="Tahoma" w:hAnsi="Tahoma" w:cs="Tahoma"/>
          <w:sz w:val="28"/>
          <w:szCs w:val="28"/>
          <w:lang w:val="ro-RO"/>
        </w:rPr>
        <w:t xml:space="preserve">de cazuri în UE / SEE. Cele mai multe cazuri au fost înregistrate în </w:t>
      </w:r>
      <w:proofErr w:type="spellStart"/>
      <w:r w:rsidRPr="00956559">
        <w:rPr>
          <w:rFonts w:ascii="Tahoma" w:hAnsi="Tahoma" w:cs="Tahoma"/>
          <w:sz w:val="28"/>
          <w:szCs w:val="28"/>
          <w:lang w:val="ro-RO"/>
        </w:rPr>
        <w:t>Franţa</w:t>
      </w:r>
      <w:proofErr w:type="spellEnd"/>
      <w:r w:rsidRPr="00956559">
        <w:rPr>
          <w:rFonts w:ascii="Tahoma" w:hAnsi="Tahoma" w:cs="Tahoma"/>
          <w:sz w:val="28"/>
          <w:szCs w:val="28"/>
          <w:lang w:val="ro-RO"/>
        </w:rPr>
        <w:t xml:space="preserve">, Italia, Spania și Germania. </w:t>
      </w:r>
    </w:p>
    <w:p w14:paraId="5B7F9D97" w14:textId="77777777" w:rsidR="00701D7F" w:rsidRPr="00956559" w:rsidRDefault="00701D7F" w:rsidP="00701D7F">
      <w:pPr>
        <w:pStyle w:val="Textbody"/>
        <w:spacing w:after="0"/>
        <w:ind w:firstLine="720"/>
        <w:jc w:val="both"/>
        <w:rPr>
          <w:rFonts w:ascii="Tahoma" w:hAnsi="Tahoma" w:cs="Tahoma"/>
          <w:sz w:val="28"/>
          <w:szCs w:val="28"/>
          <w:lang w:val="ro-RO"/>
        </w:rPr>
      </w:pPr>
      <w:r w:rsidRPr="00956559">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49CD91EE" w14:textId="77777777" w:rsidR="00701D7F" w:rsidRPr="00956559" w:rsidRDefault="00701D7F" w:rsidP="00701D7F">
      <w:pPr>
        <w:pStyle w:val="Textbody"/>
        <w:spacing w:after="0"/>
        <w:jc w:val="both"/>
        <w:rPr>
          <w:rFonts w:ascii="Tahoma" w:hAnsi="Tahoma" w:cs="Tahoma"/>
          <w:sz w:val="28"/>
          <w:szCs w:val="28"/>
          <w:lang w:val="ro-RO"/>
        </w:rPr>
      </w:pPr>
    </w:p>
    <w:tbl>
      <w:tblPr>
        <w:tblW w:w="8930" w:type="dxa"/>
        <w:tblInd w:w="142" w:type="dxa"/>
        <w:tblLayout w:type="fixed"/>
        <w:tblCellMar>
          <w:left w:w="10" w:type="dxa"/>
          <w:right w:w="10" w:type="dxa"/>
        </w:tblCellMar>
        <w:tblLook w:val="04A0" w:firstRow="1" w:lastRow="0" w:firstColumn="1" w:lastColumn="0" w:noHBand="0" w:noVBand="1"/>
      </w:tblPr>
      <w:tblGrid>
        <w:gridCol w:w="2410"/>
        <w:gridCol w:w="3302"/>
        <w:gridCol w:w="3218"/>
      </w:tblGrid>
      <w:tr w:rsidR="00701D7F" w:rsidRPr="00956559" w14:paraId="6AB5F7B6" w14:textId="77777777" w:rsidTr="00BB3763">
        <w:trPr>
          <w:trHeight w:val="576"/>
        </w:trPr>
        <w:tc>
          <w:tcPr>
            <w:tcW w:w="2410" w:type="dxa"/>
            <w:tcMar>
              <w:top w:w="0" w:type="dxa"/>
              <w:left w:w="0" w:type="dxa"/>
              <w:bottom w:w="0" w:type="dxa"/>
              <w:right w:w="0" w:type="dxa"/>
            </w:tcMar>
          </w:tcPr>
          <w:p w14:paraId="6E643CC3" w14:textId="77777777" w:rsidR="00701D7F" w:rsidRPr="00956559" w:rsidRDefault="00701D7F" w:rsidP="00BB376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956559">
              <w:rPr>
                <w:rFonts w:ascii="Tahoma" w:hAnsi="Tahoma" w:cs="Tahoma"/>
                <w:b/>
                <w:sz w:val="28"/>
                <w:szCs w:val="28"/>
                <w:lang w:val="ro-RO"/>
              </w:rPr>
              <w:t>ŢARA</w:t>
            </w:r>
          </w:p>
          <w:p w14:paraId="167BF4DC" w14:textId="77777777" w:rsidR="00701D7F" w:rsidRPr="00956559" w:rsidRDefault="00701D7F" w:rsidP="00BB376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302" w:type="dxa"/>
            <w:tcMar>
              <w:top w:w="0" w:type="dxa"/>
              <w:left w:w="0" w:type="dxa"/>
              <w:bottom w:w="0" w:type="dxa"/>
              <w:right w:w="0" w:type="dxa"/>
            </w:tcMar>
            <w:hideMark/>
          </w:tcPr>
          <w:p w14:paraId="2C6D64AE" w14:textId="77777777" w:rsidR="00701D7F"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 xml:space="preserve">CAZURI </w:t>
            </w:r>
          </w:p>
          <w:p w14:paraId="7BBC28FF" w14:textId="77777777"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CONFIRMATE</w:t>
            </w:r>
          </w:p>
        </w:tc>
        <w:tc>
          <w:tcPr>
            <w:tcW w:w="3218" w:type="dxa"/>
            <w:tcMar>
              <w:top w:w="0" w:type="dxa"/>
              <w:left w:w="0" w:type="dxa"/>
              <w:bottom w:w="0" w:type="dxa"/>
              <w:right w:w="0" w:type="dxa"/>
            </w:tcMar>
          </w:tcPr>
          <w:p w14:paraId="7C7DAAE8" w14:textId="77777777"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DECEDAȚI</w:t>
            </w:r>
          </w:p>
          <w:p w14:paraId="7C127240" w14:textId="77777777"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14:paraId="67A01CA2" w14:textId="77777777" w:rsidTr="00BB3763">
        <w:tc>
          <w:tcPr>
            <w:tcW w:w="2410" w:type="dxa"/>
            <w:tcMar>
              <w:top w:w="0" w:type="dxa"/>
              <w:left w:w="0" w:type="dxa"/>
              <w:bottom w:w="0" w:type="dxa"/>
              <w:right w:w="0" w:type="dxa"/>
            </w:tcMar>
            <w:hideMark/>
          </w:tcPr>
          <w:p w14:paraId="61ECE1B3"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956559">
              <w:rPr>
                <w:rFonts w:ascii="Tahoma" w:hAnsi="Tahoma" w:cs="Tahoma"/>
                <w:sz w:val="28"/>
                <w:szCs w:val="28"/>
                <w:lang w:val="ro-RO"/>
              </w:rPr>
              <w:t>Regatul Unit</w:t>
            </w:r>
          </w:p>
        </w:tc>
        <w:tc>
          <w:tcPr>
            <w:tcW w:w="3302" w:type="dxa"/>
            <w:tcMar>
              <w:top w:w="0" w:type="dxa"/>
              <w:left w:w="0" w:type="dxa"/>
              <w:bottom w:w="0" w:type="dxa"/>
              <w:right w:w="0" w:type="dxa"/>
            </w:tcMar>
            <w:hideMark/>
          </w:tcPr>
          <w:p w14:paraId="579B6F09"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956559">
              <w:rPr>
                <w:rFonts w:ascii="Tahoma" w:hAnsi="Tahoma" w:cs="Tahoma"/>
                <w:sz w:val="28"/>
                <w:szCs w:val="28"/>
                <w:shd w:val="clear" w:color="auto" w:fill="FAFAFA"/>
              </w:rPr>
              <w:t xml:space="preserve">18.605.752    </w:t>
            </w:r>
            <w:r w:rsidRPr="00956559">
              <w:rPr>
                <w:rFonts w:ascii="Tahoma" w:hAnsi="Tahoma" w:cs="Tahoma"/>
                <w:sz w:val="28"/>
                <w:szCs w:val="28"/>
                <w:lang w:val="ro-RO"/>
              </w:rPr>
              <w:t>(+257.723)</w:t>
            </w:r>
          </w:p>
        </w:tc>
        <w:tc>
          <w:tcPr>
            <w:tcW w:w="3218" w:type="dxa"/>
            <w:tcMar>
              <w:top w:w="0" w:type="dxa"/>
              <w:left w:w="0" w:type="dxa"/>
              <w:bottom w:w="0" w:type="dxa"/>
              <w:right w:w="0" w:type="dxa"/>
            </w:tcMar>
            <w:hideMark/>
          </w:tcPr>
          <w:p w14:paraId="00FF9267"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AFAFA"/>
              </w:rPr>
              <w:t xml:space="preserve"> 160.581</w:t>
            </w:r>
            <w:r w:rsidRPr="00956559">
              <w:rPr>
                <w:rFonts w:ascii="Tahoma" w:hAnsi="Tahoma" w:cs="Tahoma"/>
                <w:sz w:val="28"/>
                <w:szCs w:val="28"/>
              </w:rPr>
              <w:t xml:space="preserve">   (+976)</w:t>
            </w:r>
          </w:p>
        </w:tc>
      </w:tr>
      <w:tr w:rsidR="00701D7F" w:rsidRPr="00956559" w14:paraId="7D07D2DA" w14:textId="77777777" w:rsidTr="00BB3763">
        <w:tc>
          <w:tcPr>
            <w:tcW w:w="2410" w:type="dxa"/>
            <w:tcMar>
              <w:top w:w="0" w:type="dxa"/>
              <w:left w:w="0" w:type="dxa"/>
              <w:bottom w:w="0" w:type="dxa"/>
              <w:right w:w="0" w:type="dxa"/>
            </w:tcMar>
          </w:tcPr>
          <w:p w14:paraId="04775AEF"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956559">
              <w:rPr>
                <w:rFonts w:ascii="Tahoma" w:hAnsi="Tahoma" w:cs="Tahoma"/>
                <w:sz w:val="28"/>
                <w:szCs w:val="28"/>
                <w:lang w:val="ro-RO"/>
              </w:rPr>
              <w:t>Franţa</w:t>
            </w:r>
            <w:proofErr w:type="spellEnd"/>
            <w:r w:rsidRPr="00956559">
              <w:rPr>
                <w:rFonts w:ascii="Tahoma" w:hAnsi="Tahoma" w:cs="Tahoma"/>
                <w:sz w:val="28"/>
                <w:szCs w:val="28"/>
                <w:lang w:val="ro-RO"/>
              </w:rPr>
              <w:t xml:space="preserve">     </w:t>
            </w:r>
          </w:p>
        </w:tc>
        <w:tc>
          <w:tcPr>
            <w:tcW w:w="3302" w:type="dxa"/>
            <w:tcMar>
              <w:top w:w="0" w:type="dxa"/>
              <w:left w:w="0" w:type="dxa"/>
              <w:bottom w:w="0" w:type="dxa"/>
              <w:right w:w="0" w:type="dxa"/>
            </w:tcMar>
          </w:tcPr>
          <w:p w14:paraId="71E826DD"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shd w:val="clear" w:color="auto" w:fill="FFFFFF"/>
              </w:rPr>
              <w:t xml:space="preserve">22.468.239    </w:t>
            </w:r>
            <w:r w:rsidRPr="00956559">
              <w:rPr>
                <w:rFonts w:ascii="Tahoma" w:hAnsi="Tahoma" w:cs="Tahoma"/>
                <w:sz w:val="28"/>
                <w:szCs w:val="28"/>
                <w:shd w:val="clear" w:color="auto" w:fill="FAFAFA"/>
                <w:lang w:val="it-IT"/>
              </w:rPr>
              <w:t>(+590.684)</w:t>
            </w:r>
          </w:p>
        </w:tc>
        <w:tc>
          <w:tcPr>
            <w:tcW w:w="3218" w:type="dxa"/>
            <w:tcMar>
              <w:top w:w="0" w:type="dxa"/>
              <w:left w:w="0" w:type="dxa"/>
              <w:bottom w:w="0" w:type="dxa"/>
              <w:right w:w="0" w:type="dxa"/>
            </w:tcMar>
          </w:tcPr>
          <w:p w14:paraId="7227D448"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rPr>
            </w:pPr>
            <w:r w:rsidRPr="00956559">
              <w:rPr>
                <w:rFonts w:ascii="Tahoma" w:hAnsi="Tahoma" w:cs="Tahoma"/>
                <w:sz w:val="28"/>
                <w:szCs w:val="28"/>
                <w:shd w:val="clear" w:color="auto" w:fill="FFFFFF"/>
              </w:rPr>
              <w:t xml:space="preserve"> 137.489  </w:t>
            </w:r>
            <w:r w:rsidRPr="00956559">
              <w:rPr>
                <w:rFonts w:ascii="Tahoma" w:hAnsi="Tahoma" w:cs="Tahoma"/>
                <w:sz w:val="28"/>
                <w:szCs w:val="28"/>
                <w:shd w:val="clear" w:color="auto" w:fill="FAFAFA"/>
                <w:lang w:val="it-IT"/>
              </w:rPr>
              <w:t>(+1910)</w:t>
            </w:r>
          </w:p>
        </w:tc>
      </w:tr>
      <w:tr w:rsidR="00701D7F" w:rsidRPr="00956559" w14:paraId="7080000A" w14:textId="77777777" w:rsidTr="00BB3763">
        <w:tc>
          <w:tcPr>
            <w:tcW w:w="2410" w:type="dxa"/>
            <w:tcBorders>
              <w:bottom w:val="single" w:sz="4" w:space="0" w:color="auto"/>
            </w:tcBorders>
            <w:tcMar>
              <w:top w:w="0" w:type="dxa"/>
              <w:left w:w="0" w:type="dxa"/>
              <w:bottom w:w="0" w:type="dxa"/>
              <w:right w:w="0" w:type="dxa"/>
            </w:tcMar>
          </w:tcPr>
          <w:p w14:paraId="3030E969"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956559">
              <w:rPr>
                <w:rFonts w:ascii="Tahoma" w:hAnsi="Tahoma" w:cs="Tahoma"/>
                <w:sz w:val="28"/>
                <w:szCs w:val="28"/>
                <w:lang w:val="ro-RO"/>
              </w:rPr>
              <w:t>Spania</w:t>
            </w:r>
          </w:p>
        </w:tc>
        <w:tc>
          <w:tcPr>
            <w:tcW w:w="3302" w:type="dxa"/>
            <w:tcBorders>
              <w:bottom w:val="single" w:sz="4" w:space="0" w:color="auto"/>
            </w:tcBorders>
            <w:tcMar>
              <w:top w:w="0" w:type="dxa"/>
              <w:left w:w="0" w:type="dxa"/>
              <w:bottom w:w="0" w:type="dxa"/>
              <w:right w:w="0" w:type="dxa"/>
            </w:tcMar>
          </w:tcPr>
          <w:p w14:paraId="5F77307E"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956559">
              <w:rPr>
                <w:rFonts w:ascii="Tahoma" w:hAnsi="Tahoma" w:cs="Tahoma"/>
                <w:sz w:val="28"/>
                <w:szCs w:val="28"/>
                <w:shd w:val="clear" w:color="auto" w:fill="FFFFFF"/>
              </w:rPr>
              <w:t xml:space="preserve">10.903.662    </w:t>
            </w:r>
            <w:r w:rsidRPr="00956559">
              <w:rPr>
                <w:rFonts w:ascii="Tahoma" w:hAnsi="Tahoma" w:cs="Tahoma"/>
                <w:sz w:val="28"/>
                <w:szCs w:val="28"/>
                <w:shd w:val="clear" w:color="auto" w:fill="FFFFFF"/>
                <w:lang w:val="fr-FR"/>
              </w:rPr>
              <w:t>(+169.717)</w:t>
            </w:r>
          </w:p>
        </w:tc>
        <w:tc>
          <w:tcPr>
            <w:tcW w:w="3218" w:type="dxa"/>
            <w:tcBorders>
              <w:bottom w:val="single" w:sz="4" w:space="0" w:color="auto"/>
            </w:tcBorders>
            <w:tcMar>
              <w:top w:w="0" w:type="dxa"/>
              <w:left w:w="0" w:type="dxa"/>
              <w:bottom w:w="0" w:type="dxa"/>
              <w:right w:w="0" w:type="dxa"/>
            </w:tcMar>
          </w:tcPr>
          <w:p w14:paraId="7A8C3952"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lang w:val="fr-FR"/>
              </w:rPr>
              <w:t xml:space="preserve">   </w:t>
            </w:r>
            <w:r w:rsidRPr="00956559">
              <w:rPr>
                <w:rFonts w:ascii="Tahoma" w:hAnsi="Tahoma" w:cs="Tahoma"/>
                <w:sz w:val="28"/>
                <w:szCs w:val="28"/>
                <w:shd w:val="clear" w:color="auto" w:fill="FFFFFF"/>
              </w:rPr>
              <w:t>98.513</w:t>
            </w:r>
            <w:r w:rsidRPr="00956559">
              <w:rPr>
                <w:rFonts w:ascii="Tahoma" w:hAnsi="Tahoma" w:cs="Tahoma"/>
                <w:sz w:val="28"/>
                <w:szCs w:val="28"/>
                <w:lang w:val="fr-FR"/>
              </w:rPr>
              <w:t xml:space="preserve">  (+1807)</w:t>
            </w:r>
          </w:p>
        </w:tc>
      </w:tr>
      <w:tr w:rsidR="00701D7F" w:rsidRPr="00956559" w14:paraId="758D0F31" w14:textId="77777777" w:rsidTr="00BB3763">
        <w:tc>
          <w:tcPr>
            <w:tcW w:w="2410" w:type="dxa"/>
            <w:tcBorders>
              <w:top w:val="single" w:sz="4" w:space="0" w:color="auto"/>
            </w:tcBorders>
            <w:tcMar>
              <w:top w:w="0" w:type="dxa"/>
              <w:left w:w="0" w:type="dxa"/>
              <w:bottom w:w="0" w:type="dxa"/>
              <w:right w:w="0" w:type="dxa"/>
            </w:tcMar>
            <w:hideMark/>
          </w:tcPr>
          <w:p w14:paraId="798E6635"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rPr>
              <w:t>Italia</w:t>
            </w:r>
          </w:p>
        </w:tc>
        <w:tc>
          <w:tcPr>
            <w:tcW w:w="3302" w:type="dxa"/>
            <w:tcBorders>
              <w:top w:val="single" w:sz="4" w:space="0" w:color="auto"/>
            </w:tcBorders>
            <w:tcMar>
              <w:top w:w="0" w:type="dxa"/>
              <w:left w:w="0" w:type="dxa"/>
              <w:bottom w:w="0" w:type="dxa"/>
              <w:right w:w="0" w:type="dxa"/>
            </w:tcMar>
            <w:hideMark/>
          </w:tcPr>
          <w:p w14:paraId="66F3F2B7"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12.603.758    (+338.415) </w:t>
            </w:r>
          </w:p>
        </w:tc>
        <w:tc>
          <w:tcPr>
            <w:tcW w:w="3218" w:type="dxa"/>
            <w:tcBorders>
              <w:top w:val="single" w:sz="4" w:space="0" w:color="auto"/>
            </w:tcBorders>
            <w:tcMar>
              <w:top w:w="0" w:type="dxa"/>
              <w:left w:w="0" w:type="dxa"/>
              <w:bottom w:w="0" w:type="dxa"/>
              <w:right w:w="0" w:type="dxa"/>
            </w:tcMar>
            <w:hideMark/>
          </w:tcPr>
          <w:p w14:paraId="37B3533D"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 153.764</w:t>
            </w:r>
            <w:r w:rsidRPr="00956559">
              <w:rPr>
                <w:rFonts w:ascii="Tahoma" w:hAnsi="Tahoma" w:cs="Tahoma"/>
                <w:sz w:val="28"/>
                <w:szCs w:val="28"/>
                <w:lang w:val="it-IT"/>
              </w:rPr>
              <w:t xml:space="preserve">  (+1802)</w:t>
            </w:r>
          </w:p>
        </w:tc>
      </w:tr>
      <w:tr w:rsidR="00701D7F" w:rsidRPr="00956559" w14:paraId="67E41D35" w14:textId="77777777" w:rsidTr="00BB3763">
        <w:tc>
          <w:tcPr>
            <w:tcW w:w="2410" w:type="dxa"/>
            <w:tcMar>
              <w:top w:w="0" w:type="dxa"/>
              <w:left w:w="0" w:type="dxa"/>
              <w:bottom w:w="0" w:type="dxa"/>
              <w:right w:w="0" w:type="dxa"/>
            </w:tcMar>
            <w:hideMark/>
          </w:tcPr>
          <w:p w14:paraId="3F8CC84E"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lang w:val="it-IT"/>
              </w:rPr>
              <w:t>Germania</w:t>
            </w:r>
          </w:p>
        </w:tc>
        <w:tc>
          <w:tcPr>
            <w:tcW w:w="3302" w:type="dxa"/>
            <w:tcMar>
              <w:top w:w="0" w:type="dxa"/>
              <w:left w:w="0" w:type="dxa"/>
              <w:bottom w:w="0" w:type="dxa"/>
              <w:right w:w="0" w:type="dxa"/>
            </w:tcMar>
            <w:hideMark/>
          </w:tcPr>
          <w:p w14:paraId="16ED3BC5"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14.186.642  </w:t>
            </w:r>
            <w:r w:rsidRPr="00956559">
              <w:rPr>
                <w:rFonts w:ascii="Tahoma" w:hAnsi="Tahoma" w:cs="Tahoma"/>
                <w:sz w:val="28"/>
                <w:szCs w:val="28"/>
                <w:shd w:val="clear" w:color="auto" w:fill="FAFAFA"/>
                <w:lang w:val="it-IT"/>
              </w:rPr>
              <w:t xml:space="preserve">(+1.152.208)            </w:t>
            </w:r>
          </w:p>
        </w:tc>
        <w:tc>
          <w:tcPr>
            <w:tcW w:w="3218" w:type="dxa"/>
            <w:tcMar>
              <w:top w:w="0" w:type="dxa"/>
              <w:left w:w="0" w:type="dxa"/>
              <w:bottom w:w="0" w:type="dxa"/>
              <w:right w:w="0" w:type="dxa"/>
            </w:tcMar>
            <w:hideMark/>
          </w:tcPr>
          <w:p w14:paraId="261AA978"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lang w:val="it-IT"/>
              </w:rPr>
              <w:t xml:space="preserve"> 122</w:t>
            </w:r>
            <w:r w:rsidRPr="00956559">
              <w:rPr>
                <w:rFonts w:ascii="Tahoma" w:hAnsi="Tahoma" w:cs="Tahoma"/>
                <w:sz w:val="28"/>
                <w:szCs w:val="28"/>
                <w:shd w:val="clear" w:color="auto" w:fill="FFFFFF"/>
                <w:lang w:val="it-IT"/>
              </w:rPr>
              <w:t>.134</w:t>
            </w:r>
            <w:r w:rsidRPr="00956559">
              <w:rPr>
                <w:rFonts w:ascii="Tahoma" w:hAnsi="Tahoma" w:cs="Tahoma"/>
                <w:sz w:val="28"/>
                <w:szCs w:val="28"/>
                <w:lang w:val="it-IT"/>
              </w:rPr>
              <w:t xml:space="preserve">  (+1414) </w:t>
            </w:r>
          </w:p>
        </w:tc>
      </w:tr>
    </w:tbl>
    <w:p w14:paraId="3541786F" w14:textId="77777777" w:rsidR="00701D7F" w:rsidRPr="00956559" w:rsidRDefault="00701D7F" w:rsidP="00701D7F">
      <w:pPr>
        <w:pStyle w:val="Textbody"/>
        <w:spacing w:after="0"/>
        <w:jc w:val="both"/>
        <w:rPr>
          <w:rFonts w:ascii="Tahoma" w:hAnsi="Tahoma" w:cs="Tahoma"/>
          <w:sz w:val="28"/>
          <w:szCs w:val="28"/>
          <w:lang w:val="it-IT"/>
        </w:rPr>
      </w:pPr>
    </w:p>
    <w:tbl>
      <w:tblPr>
        <w:tblpPr w:leftFromText="180" w:rightFromText="180" w:bottomFromText="200" w:vertAnchor="text" w:horzAnchor="margin" w:tblpY="1021"/>
        <w:tblW w:w="8786" w:type="dxa"/>
        <w:tblLayout w:type="fixed"/>
        <w:tblCellMar>
          <w:left w:w="10" w:type="dxa"/>
          <w:right w:w="10" w:type="dxa"/>
        </w:tblCellMar>
        <w:tblLook w:val="04A0" w:firstRow="1" w:lastRow="0" w:firstColumn="1" w:lastColumn="0" w:noHBand="0" w:noVBand="1"/>
      </w:tblPr>
      <w:tblGrid>
        <w:gridCol w:w="4250"/>
        <w:gridCol w:w="4536"/>
      </w:tblGrid>
      <w:tr w:rsidR="00701D7F" w:rsidRPr="00956559" w14:paraId="1982926A" w14:textId="77777777" w:rsidTr="00BB3763">
        <w:tc>
          <w:tcPr>
            <w:tcW w:w="8786"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2BB60FAB" w14:textId="77777777" w:rsidR="00701D7F" w:rsidRPr="00956559" w:rsidRDefault="00701D7F" w:rsidP="00BB3763">
            <w:pPr>
              <w:pStyle w:val="Textbody"/>
              <w:spacing w:after="0" w:line="276" w:lineRule="auto"/>
              <w:jc w:val="both"/>
              <w:rPr>
                <w:rFonts w:ascii="Tahoma" w:hAnsi="Tahoma" w:cs="Tahoma"/>
                <w:sz w:val="28"/>
                <w:szCs w:val="28"/>
                <w:lang w:val="it-IT"/>
              </w:rPr>
            </w:pPr>
            <w:r w:rsidRPr="00956559">
              <w:rPr>
                <w:rFonts w:ascii="Tahoma" w:hAnsi="Tahoma" w:cs="Tahoma"/>
                <w:b/>
                <w:sz w:val="28"/>
                <w:szCs w:val="28"/>
                <w:lang w:val="it-IT"/>
              </w:rPr>
              <w:t>SITUAȚIE GLOBALĂ LA 24 FEBRUARIE 2022</w:t>
            </w:r>
          </w:p>
          <w:p w14:paraId="0283E8B1"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14:paraId="4BF071B7" w14:textId="77777777" w:rsidTr="00BB3763">
        <w:tc>
          <w:tcPr>
            <w:tcW w:w="425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4137A442"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CAZURI CONFIRMATE</w:t>
            </w:r>
          </w:p>
          <w:p w14:paraId="0EA547DA"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4536"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75C241CC"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DECEDAȚI</w:t>
            </w:r>
          </w:p>
          <w:p w14:paraId="38631384"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14:paraId="083F011E" w14:textId="77777777" w:rsidTr="00BB3763">
        <w:trPr>
          <w:trHeight w:val="322"/>
        </w:trPr>
        <w:tc>
          <w:tcPr>
            <w:tcW w:w="4250" w:type="dxa"/>
            <w:tcBorders>
              <w:top w:val="nil"/>
              <w:left w:val="single" w:sz="2" w:space="0" w:color="000000"/>
              <w:bottom w:val="single" w:sz="2" w:space="0" w:color="000000"/>
              <w:right w:val="nil"/>
            </w:tcBorders>
            <w:tcMar>
              <w:top w:w="55" w:type="dxa"/>
              <w:left w:w="55" w:type="dxa"/>
              <w:bottom w:w="55" w:type="dxa"/>
              <w:right w:w="55" w:type="dxa"/>
            </w:tcMar>
            <w:hideMark/>
          </w:tcPr>
          <w:p w14:paraId="62474D40" w14:textId="77777777" w:rsidR="00701D7F" w:rsidRPr="00956559" w:rsidRDefault="00701D7F" w:rsidP="00BB3763">
            <w:pPr>
              <w:pStyle w:val="TableContents"/>
              <w:spacing w:line="276" w:lineRule="auto"/>
              <w:jc w:val="both"/>
              <w:rPr>
                <w:rFonts w:ascii="Tahoma" w:hAnsi="Tahoma" w:cs="Tahoma"/>
                <w:sz w:val="28"/>
                <w:szCs w:val="28"/>
                <w:lang w:val="it-IT"/>
              </w:rPr>
            </w:pPr>
            <w:r w:rsidRPr="00701D7F">
              <w:rPr>
                <w:rStyle w:val="Robust"/>
                <w:rFonts w:ascii="Tahoma" w:hAnsi="Tahoma" w:cs="Tahoma"/>
                <w:b w:val="0"/>
                <w:sz w:val="28"/>
                <w:szCs w:val="28"/>
                <w:shd w:val="clear" w:color="auto" w:fill="FFFFFF"/>
                <w:lang w:val="it-IT"/>
              </w:rPr>
              <w:t>424.971.978</w:t>
            </w:r>
            <w:r w:rsidRPr="00956559">
              <w:rPr>
                <w:rFonts w:ascii="Tahoma" w:hAnsi="Tahoma" w:cs="Tahoma"/>
                <w:sz w:val="28"/>
                <w:szCs w:val="28"/>
                <w:lang w:val="it-IT"/>
              </w:rPr>
              <w:t xml:space="preserve"> (+13.418.838)</w:t>
            </w:r>
          </w:p>
        </w:tc>
        <w:tc>
          <w:tcPr>
            <w:tcW w:w="453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46B6CEF" w14:textId="77777777" w:rsidR="00701D7F" w:rsidRPr="00956559" w:rsidRDefault="00701D7F" w:rsidP="00BB3763">
            <w:pPr>
              <w:pStyle w:val="TableContents"/>
              <w:spacing w:line="276" w:lineRule="auto"/>
              <w:jc w:val="both"/>
              <w:rPr>
                <w:rFonts w:ascii="Tahoma" w:hAnsi="Tahoma" w:cs="Tahoma"/>
                <w:b/>
                <w:bCs/>
                <w:sz w:val="28"/>
                <w:szCs w:val="28"/>
                <w:shd w:val="clear" w:color="auto" w:fill="FFFFFF"/>
                <w:lang w:val="it-IT"/>
              </w:rPr>
            </w:pPr>
            <w:r w:rsidRPr="00701D7F">
              <w:rPr>
                <w:rStyle w:val="Robust"/>
                <w:rFonts w:ascii="Tahoma" w:hAnsi="Tahoma" w:cs="Tahoma"/>
                <w:b w:val="0"/>
                <w:sz w:val="28"/>
                <w:szCs w:val="28"/>
                <w:shd w:val="clear" w:color="auto" w:fill="FFFFFF"/>
                <w:lang w:val="it-IT"/>
              </w:rPr>
              <w:t>5.898.291</w:t>
            </w:r>
            <w:r w:rsidRPr="00956559">
              <w:rPr>
                <w:rStyle w:val="Robust"/>
                <w:rFonts w:ascii="Tahoma" w:hAnsi="Tahoma" w:cs="Tahoma"/>
                <w:sz w:val="28"/>
                <w:szCs w:val="28"/>
                <w:shd w:val="clear" w:color="auto" w:fill="FFFFFF"/>
                <w:lang w:val="it-IT"/>
              </w:rPr>
              <w:t xml:space="preserve"> </w:t>
            </w:r>
            <w:r w:rsidRPr="00956559">
              <w:rPr>
                <w:rFonts w:ascii="Tahoma" w:hAnsi="Tahoma" w:cs="Tahoma"/>
                <w:sz w:val="28"/>
                <w:szCs w:val="28"/>
                <w:lang w:val="it-IT"/>
              </w:rPr>
              <w:t>(+68.935)</w:t>
            </w:r>
          </w:p>
        </w:tc>
      </w:tr>
    </w:tbl>
    <w:p w14:paraId="741A8BC6" w14:textId="77777777" w:rsidR="00701D7F" w:rsidRPr="00956559" w:rsidRDefault="00701D7F" w:rsidP="00701D7F">
      <w:pPr>
        <w:pStyle w:val="Textbody"/>
        <w:spacing w:after="0"/>
        <w:jc w:val="both"/>
        <w:rPr>
          <w:rFonts w:ascii="Tahoma" w:hAnsi="Tahoma" w:cs="Tahoma"/>
          <w:sz w:val="28"/>
          <w:szCs w:val="28"/>
          <w:lang w:val="ro-RO"/>
        </w:rPr>
      </w:pPr>
      <w:r w:rsidRPr="00956559">
        <w:rPr>
          <w:rFonts w:ascii="Tahoma" w:hAnsi="Tahoma" w:cs="Tahoma"/>
          <w:sz w:val="28"/>
          <w:szCs w:val="28"/>
          <w:lang w:val="ro-RO"/>
        </w:rPr>
        <w:t>Sursă: Centrul European pentru Prevenirea și Controlul Bolilor (CEPCB) (</w:t>
      </w:r>
      <w:hyperlink r:id="rId11" w:history="1">
        <w:r w:rsidRPr="00956559">
          <w:rPr>
            <w:rStyle w:val="Hyperlink"/>
            <w:rFonts w:ascii="Tahoma" w:hAnsi="Tahoma" w:cs="Tahoma"/>
            <w:color w:val="auto"/>
            <w:sz w:val="28"/>
            <w:szCs w:val="28"/>
            <w:lang w:val="ro-RO"/>
          </w:rPr>
          <w:t>https://www.ecdc.europa.eu/en</w:t>
        </w:r>
      </w:hyperlink>
      <w:r w:rsidRPr="00956559">
        <w:rPr>
          <w:rFonts w:ascii="Tahoma" w:hAnsi="Tahoma" w:cs="Tahoma"/>
          <w:sz w:val="28"/>
          <w:szCs w:val="28"/>
          <w:lang w:val="ro-RO"/>
        </w:rPr>
        <w:t xml:space="preserve">)  </w:t>
      </w:r>
    </w:p>
    <w:p w14:paraId="39712DC1" w14:textId="77777777" w:rsidR="00701D7F" w:rsidRPr="00956559" w:rsidRDefault="00701D7F" w:rsidP="00701D7F">
      <w:pPr>
        <w:pStyle w:val="Textbody"/>
        <w:spacing w:after="0"/>
        <w:jc w:val="both"/>
        <w:rPr>
          <w:rFonts w:ascii="Tahoma" w:hAnsi="Tahoma" w:cs="Tahoma"/>
          <w:sz w:val="28"/>
          <w:szCs w:val="28"/>
          <w:lang w:val="it-IT"/>
        </w:rPr>
      </w:pPr>
      <w:r w:rsidRPr="00956559">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2AAD0562" wp14:editId="4AB44CBA">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33033ED7" w14:textId="77777777" w:rsidR="00BB3763" w:rsidRDefault="00BB3763" w:rsidP="00701D7F"/>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AAD0562"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33033ED7" w14:textId="77777777" w:rsidR="00BB3763" w:rsidRDefault="00BB3763" w:rsidP="00701D7F"/>
                  </w:txbxContent>
                </v:textbox>
                <w10:wrap type="square" side="right" anchory="margin"/>
              </v:shape>
            </w:pict>
          </mc:Fallback>
        </mc:AlternateContent>
      </w:r>
    </w:p>
    <w:p w14:paraId="45F524A6" w14:textId="77777777" w:rsidR="00701D7F" w:rsidRPr="00956559" w:rsidRDefault="00701D7F" w:rsidP="00701D7F">
      <w:pPr>
        <w:pStyle w:val="Standard"/>
        <w:jc w:val="both"/>
        <w:rPr>
          <w:rStyle w:val="Robust"/>
          <w:rFonts w:ascii="Tahoma" w:hAnsi="Tahoma" w:cs="Tahoma"/>
          <w:sz w:val="28"/>
          <w:szCs w:val="28"/>
          <w:shd w:val="clear" w:color="auto" w:fill="FFFFFF"/>
        </w:rPr>
      </w:pPr>
    </w:p>
    <w:p w14:paraId="688BBE7B" w14:textId="77777777" w:rsidR="00701D7F" w:rsidRPr="00956559" w:rsidRDefault="00701D7F" w:rsidP="00701D7F">
      <w:pPr>
        <w:pStyle w:val="Standard"/>
        <w:jc w:val="both"/>
        <w:rPr>
          <w:rFonts w:ascii="Tahoma" w:hAnsi="Tahoma" w:cs="Tahoma"/>
          <w:sz w:val="28"/>
          <w:szCs w:val="28"/>
          <w:lang w:val="it-IT"/>
        </w:rPr>
      </w:pPr>
    </w:p>
    <w:p w14:paraId="54176E24" w14:textId="77777777" w:rsidR="00701D7F" w:rsidRPr="00956559" w:rsidRDefault="00701D7F" w:rsidP="00701D7F">
      <w:pPr>
        <w:pStyle w:val="Standard"/>
        <w:jc w:val="both"/>
        <w:rPr>
          <w:rFonts w:ascii="Tahoma" w:hAnsi="Tahoma" w:cs="Tahoma"/>
          <w:sz w:val="28"/>
          <w:szCs w:val="28"/>
          <w:lang w:val="it-IT"/>
        </w:rPr>
      </w:pPr>
    </w:p>
    <w:p w14:paraId="21E945C7" w14:textId="77777777" w:rsidR="00701D7F" w:rsidRPr="00956559" w:rsidRDefault="00701D7F" w:rsidP="00701D7F">
      <w:pPr>
        <w:pStyle w:val="Textbody"/>
        <w:spacing w:after="0"/>
        <w:jc w:val="both"/>
        <w:rPr>
          <w:rFonts w:ascii="Tahoma" w:hAnsi="Tahoma" w:cs="Tahoma"/>
          <w:position w:val="8"/>
          <w:sz w:val="28"/>
          <w:szCs w:val="28"/>
          <w:lang w:val="it-IT"/>
        </w:rPr>
      </w:pPr>
    </w:p>
    <w:p w14:paraId="0D26AFF3" w14:textId="77777777" w:rsidR="00701D7F" w:rsidRPr="00956559" w:rsidRDefault="00701D7F" w:rsidP="00701D7F">
      <w:pPr>
        <w:pStyle w:val="Textbody"/>
        <w:spacing w:after="0"/>
        <w:jc w:val="both"/>
        <w:rPr>
          <w:rFonts w:ascii="Tahoma" w:hAnsi="Tahoma" w:cs="Tahoma"/>
          <w:position w:val="8"/>
          <w:sz w:val="28"/>
          <w:szCs w:val="28"/>
          <w:lang w:val="it-IT"/>
        </w:rPr>
      </w:pPr>
    </w:p>
    <w:p w14:paraId="2038A9C9" w14:textId="77777777" w:rsidR="00701D7F" w:rsidRPr="00956559" w:rsidRDefault="00701D7F" w:rsidP="00701D7F">
      <w:pPr>
        <w:pStyle w:val="Textbody"/>
        <w:spacing w:after="0"/>
        <w:jc w:val="both"/>
        <w:rPr>
          <w:rFonts w:ascii="Tahoma" w:hAnsi="Tahoma" w:cs="Tahoma"/>
          <w:position w:val="8"/>
          <w:sz w:val="28"/>
          <w:szCs w:val="28"/>
          <w:lang w:val="it-IT"/>
        </w:rPr>
      </w:pPr>
    </w:p>
    <w:p w14:paraId="38D659D0" w14:textId="77777777" w:rsidR="00701D7F" w:rsidRPr="00956559" w:rsidRDefault="00701D7F" w:rsidP="00701D7F">
      <w:pPr>
        <w:pStyle w:val="Textbody"/>
        <w:spacing w:after="0"/>
        <w:jc w:val="both"/>
        <w:rPr>
          <w:rStyle w:val="Robust"/>
          <w:rFonts w:ascii="Tahoma" w:hAnsi="Tahoma" w:cs="Tahoma"/>
          <w:sz w:val="28"/>
          <w:szCs w:val="28"/>
          <w:shd w:val="clear" w:color="auto" w:fill="FFFFFF"/>
          <w:lang w:val="it-IT"/>
        </w:rPr>
      </w:pPr>
    </w:p>
    <w:p w14:paraId="12405995" w14:textId="77777777" w:rsidR="00701D7F" w:rsidRPr="00956559" w:rsidRDefault="00701D7F" w:rsidP="00701D7F">
      <w:pPr>
        <w:pStyle w:val="Textbody"/>
        <w:spacing w:after="0"/>
        <w:jc w:val="both"/>
        <w:rPr>
          <w:rFonts w:ascii="Tahoma" w:hAnsi="Tahoma" w:cs="Tahoma"/>
          <w:sz w:val="28"/>
          <w:szCs w:val="28"/>
          <w:lang w:val="ro-RO"/>
        </w:rPr>
      </w:pPr>
      <w:r w:rsidRPr="00701D7F">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701D7F">
        <w:rPr>
          <w:rFonts w:ascii="Tahoma" w:hAnsi="Tahoma" w:cs="Tahoma"/>
          <w:position w:val="8"/>
          <w:sz w:val="28"/>
          <w:szCs w:val="28"/>
          <w:lang w:val="ro-RO"/>
        </w:rPr>
        <w:t>Johns</w:t>
      </w:r>
      <w:proofErr w:type="spellEnd"/>
      <w:r w:rsidRPr="00956559">
        <w:rPr>
          <w:rFonts w:ascii="Tahoma" w:hAnsi="Tahoma" w:cs="Tahoma"/>
          <w:position w:val="8"/>
          <w:sz w:val="28"/>
          <w:szCs w:val="28"/>
          <w:lang w:val="ro-RO"/>
        </w:rPr>
        <w:t xml:space="preserve"> Hopkins CSSE. </w:t>
      </w:r>
      <w:r w:rsidRPr="00956559">
        <w:rPr>
          <w:rStyle w:val="Hyperlink"/>
          <w:rFonts w:ascii="Tahoma" w:hAnsi="Tahoma" w:cs="Tahoma"/>
          <w:color w:val="auto"/>
          <w:position w:val="8"/>
          <w:sz w:val="28"/>
          <w:szCs w:val="28"/>
          <w:lang w:val="ro-RO"/>
        </w:rPr>
        <w:t xml:space="preserve">   </w:t>
      </w:r>
    </w:p>
    <w:p w14:paraId="49B95483" w14:textId="77777777" w:rsidR="00701D7F" w:rsidRPr="00956559" w:rsidRDefault="00701D7F" w:rsidP="00701D7F">
      <w:pPr>
        <w:pStyle w:val="Textbody"/>
        <w:spacing w:after="0"/>
        <w:jc w:val="both"/>
        <w:rPr>
          <w:rFonts w:ascii="Tahoma" w:hAnsi="Tahoma" w:cs="Tahoma"/>
          <w:position w:val="8"/>
          <w:sz w:val="28"/>
          <w:szCs w:val="28"/>
          <w:lang w:val="ro-RO"/>
        </w:rPr>
      </w:pPr>
      <w:r w:rsidRPr="00956559">
        <w:rPr>
          <w:rFonts w:ascii="Tahoma" w:hAnsi="Tahoma" w:cs="Tahoma"/>
          <w:position w:val="8"/>
          <w:sz w:val="28"/>
          <w:szCs w:val="28"/>
          <w:lang w:val="ro-RO"/>
        </w:rPr>
        <w:t>** Datele din paranteze reprezintă numărul de cazuri noi, în intervalul 17 februarie 2022– 24 februarie 2022.</w:t>
      </w:r>
    </w:p>
    <w:p w14:paraId="65EC05F2" w14:textId="77777777" w:rsidR="00701D7F" w:rsidRPr="00956559" w:rsidRDefault="00701D7F" w:rsidP="00701D7F">
      <w:pPr>
        <w:pStyle w:val="Textbody"/>
        <w:spacing w:after="0"/>
        <w:jc w:val="both"/>
        <w:rPr>
          <w:rFonts w:ascii="Tahoma" w:hAnsi="Tahoma" w:cs="Tahoma"/>
          <w:position w:val="8"/>
          <w:sz w:val="28"/>
          <w:szCs w:val="28"/>
          <w:lang w:val="ro-RO"/>
        </w:rPr>
      </w:pPr>
      <w:r w:rsidRPr="00956559">
        <w:rPr>
          <w:rFonts w:ascii="Tahoma" w:hAnsi="Tahoma" w:cs="Tahoma"/>
          <w:position w:val="8"/>
          <w:sz w:val="28"/>
          <w:szCs w:val="28"/>
          <w:lang w:val="ro-RO"/>
        </w:rPr>
        <w:t xml:space="preserve">*** </w:t>
      </w:r>
      <w:r w:rsidRPr="00956559">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956559">
        <w:rPr>
          <w:rFonts w:ascii="Tahoma" w:hAnsi="Tahoma" w:cs="Tahoma"/>
          <w:position w:val="8"/>
          <w:sz w:val="28"/>
          <w:szCs w:val="28"/>
          <w:lang w:val="ro-RO"/>
        </w:rPr>
        <w:t xml:space="preserve"> </w:t>
      </w:r>
    </w:p>
    <w:p w14:paraId="791CF99D" w14:textId="7C04F872" w:rsidR="00962C5A" w:rsidRPr="00244545" w:rsidRDefault="00962C5A" w:rsidP="00962C5A">
      <w:pPr>
        <w:pStyle w:val="Textbody"/>
        <w:spacing w:after="0"/>
        <w:jc w:val="both"/>
        <w:rPr>
          <w:rFonts w:ascii="Tahoma" w:hAnsi="Tahoma" w:cs="Tahoma"/>
          <w:position w:val="8"/>
          <w:sz w:val="28"/>
          <w:szCs w:val="28"/>
          <w:lang w:val="ro-RO"/>
        </w:rPr>
      </w:pPr>
      <w:r w:rsidRPr="00CC3D2B">
        <w:rPr>
          <w:rFonts w:ascii="Tahoma" w:hAnsi="Tahoma" w:cs="Tahoma"/>
          <w:sz w:val="28"/>
          <w:szCs w:val="28"/>
          <w:lang w:val="ro-RO"/>
        </w:rPr>
        <w:tab/>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DE32" w14:textId="77777777" w:rsidR="00657780" w:rsidRDefault="00657780">
      <w:pPr>
        <w:spacing w:line="240" w:lineRule="auto"/>
      </w:pPr>
      <w:r>
        <w:separator/>
      </w:r>
    </w:p>
  </w:endnote>
  <w:endnote w:type="continuationSeparator" w:id="0">
    <w:p w14:paraId="674FD235" w14:textId="77777777" w:rsidR="00657780" w:rsidRDefault="00657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BB3763" w:rsidRDefault="00BB3763">
    <w:pPr>
      <w:pStyle w:val="Subsol"/>
    </w:pPr>
  </w:p>
  <w:p w14:paraId="16BD8872" w14:textId="77777777" w:rsidR="00BB3763" w:rsidRDefault="00BB37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5668" w14:textId="77777777" w:rsidR="00657780" w:rsidRDefault="00657780">
      <w:pPr>
        <w:spacing w:line="240" w:lineRule="auto"/>
      </w:pPr>
      <w:r>
        <w:separator/>
      </w:r>
    </w:p>
  </w:footnote>
  <w:footnote w:type="continuationSeparator" w:id="0">
    <w:p w14:paraId="07E57A4D" w14:textId="77777777" w:rsidR="00657780" w:rsidRDefault="006577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6BDC"/>
    <w:rsid w:val="000271EE"/>
    <w:rsid w:val="000273F0"/>
    <w:rsid w:val="00030020"/>
    <w:rsid w:val="000307C4"/>
    <w:rsid w:val="00030DB3"/>
    <w:rsid w:val="00031DF3"/>
    <w:rsid w:val="0003243C"/>
    <w:rsid w:val="0003245C"/>
    <w:rsid w:val="00032D0A"/>
    <w:rsid w:val="000331EE"/>
    <w:rsid w:val="00033415"/>
    <w:rsid w:val="0003493D"/>
    <w:rsid w:val="00034A7D"/>
    <w:rsid w:val="00034CDE"/>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10F"/>
    <w:rsid w:val="00051AFF"/>
    <w:rsid w:val="00051B8B"/>
    <w:rsid w:val="00051E87"/>
    <w:rsid w:val="00052C3C"/>
    <w:rsid w:val="00053196"/>
    <w:rsid w:val="000533DE"/>
    <w:rsid w:val="00053427"/>
    <w:rsid w:val="00054852"/>
    <w:rsid w:val="00054B1B"/>
    <w:rsid w:val="00055AAD"/>
    <w:rsid w:val="00056757"/>
    <w:rsid w:val="00060271"/>
    <w:rsid w:val="00060C28"/>
    <w:rsid w:val="00061755"/>
    <w:rsid w:val="00061901"/>
    <w:rsid w:val="00061C7B"/>
    <w:rsid w:val="00061E19"/>
    <w:rsid w:val="0006320A"/>
    <w:rsid w:val="0006352B"/>
    <w:rsid w:val="00063666"/>
    <w:rsid w:val="0006465A"/>
    <w:rsid w:val="00065E3F"/>
    <w:rsid w:val="00066008"/>
    <w:rsid w:val="00066096"/>
    <w:rsid w:val="00066367"/>
    <w:rsid w:val="000663F3"/>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DCC"/>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5C82"/>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7287"/>
    <w:rsid w:val="000B069D"/>
    <w:rsid w:val="000B1E7D"/>
    <w:rsid w:val="000B413B"/>
    <w:rsid w:val="000B5297"/>
    <w:rsid w:val="000B65EB"/>
    <w:rsid w:val="000B6BC7"/>
    <w:rsid w:val="000B70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850"/>
    <w:rsid w:val="000D3DD3"/>
    <w:rsid w:val="000D4948"/>
    <w:rsid w:val="000D55DE"/>
    <w:rsid w:val="000D7519"/>
    <w:rsid w:val="000D7EE9"/>
    <w:rsid w:val="000E1AB2"/>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4A2"/>
    <w:rsid w:val="00113733"/>
    <w:rsid w:val="001137D7"/>
    <w:rsid w:val="00114955"/>
    <w:rsid w:val="001149FB"/>
    <w:rsid w:val="00114DB6"/>
    <w:rsid w:val="00115266"/>
    <w:rsid w:val="001155DA"/>
    <w:rsid w:val="00115FE1"/>
    <w:rsid w:val="001167C9"/>
    <w:rsid w:val="00116FEF"/>
    <w:rsid w:val="00117367"/>
    <w:rsid w:val="0012069E"/>
    <w:rsid w:val="00120C60"/>
    <w:rsid w:val="0012164D"/>
    <w:rsid w:val="0012359B"/>
    <w:rsid w:val="00123A7F"/>
    <w:rsid w:val="00123B43"/>
    <w:rsid w:val="00124FA0"/>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5CB"/>
    <w:rsid w:val="0016281C"/>
    <w:rsid w:val="00162FA9"/>
    <w:rsid w:val="0016381D"/>
    <w:rsid w:val="00163D0A"/>
    <w:rsid w:val="001644D3"/>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3B33"/>
    <w:rsid w:val="00184287"/>
    <w:rsid w:val="00184290"/>
    <w:rsid w:val="00185EFD"/>
    <w:rsid w:val="00190610"/>
    <w:rsid w:val="001908C7"/>
    <w:rsid w:val="001934F4"/>
    <w:rsid w:val="00194068"/>
    <w:rsid w:val="0019462C"/>
    <w:rsid w:val="001946C8"/>
    <w:rsid w:val="001947DF"/>
    <w:rsid w:val="001951DE"/>
    <w:rsid w:val="001963ED"/>
    <w:rsid w:val="001A12F1"/>
    <w:rsid w:val="001A1CFF"/>
    <w:rsid w:val="001A1EAA"/>
    <w:rsid w:val="001A2D76"/>
    <w:rsid w:val="001A35AC"/>
    <w:rsid w:val="001A479D"/>
    <w:rsid w:val="001A49D2"/>
    <w:rsid w:val="001A5751"/>
    <w:rsid w:val="001A65F1"/>
    <w:rsid w:val="001B011A"/>
    <w:rsid w:val="001B0E23"/>
    <w:rsid w:val="001B179A"/>
    <w:rsid w:val="001B43EE"/>
    <w:rsid w:val="001B4ECF"/>
    <w:rsid w:val="001B5236"/>
    <w:rsid w:val="001B542E"/>
    <w:rsid w:val="001B6137"/>
    <w:rsid w:val="001B62C5"/>
    <w:rsid w:val="001B7279"/>
    <w:rsid w:val="001C0164"/>
    <w:rsid w:val="001C0195"/>
    <w:rsid w:val="001C0E38"/>
    <w:rsid w:val="001C1287"/>
    <w:rsid w:val="001C290B"/>
    <w:rsid w:val="001C3265"/>
    <w:rsid w:val="001C3BA8"/>
    <w:rsid w:val="001C3FEC"/>
    <w:rsid w:val="001C47F2"/>
    <w:rsid w:val="001C4FBF"/>
    <w:rsid w:val="001C64FD"/>
    <w:rsid w:val="001C6545"/>
    <w:rsid w:val="001C6D22"/>
    <w:rsid w:val="001C7259"/>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3B6B"/>
    <w:rsid w:val="001E4749"/>
    <w:rsid w:val="001E6555"/>
    <w:rsid w:val="001E6572"/>
    <w:rsid w:val="001E6664"/>
    <w:rsid w:val="001E73EF"/>
    <w:rsid w:val="001F001E"/>
    <w:rsid w:val="001F0071"/>
    <w:rsid w:val="001F0BA1"/>
    <w:rsid w:val="001F1412"/>
    <w:rsid w:val="001F1C28"/>
    <w:rsid w:val="001F1F45"/>
    <w:rsid w:val="001F2963"/>
    <w:rsid w:val="001F3AED"/>
    <w:rsid w:val="001F3B6D"/>
    <w:rsid w:val="001F421E"/>
    <w:rsid w:val="001F44E6"/>
    <w:rsid w:val="001F45EE"/>
    <w:rsid w:val="001F51CE"/>
    <w:rsid w:val="001F5583"/>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4BCF"/>
    <w:rsid w:val="002256E0"/>
    <w:rsid w:val="00225DE6"/>
    <w:rsid w:val="002268EB"/>
    <w:rsid w:val="00227436"/>
    <w:rsid w:val="00227CAD"/>
    <w:rsid w:val="00230D16"/>
    <w:rsid w:val="00230D66"/>
    <w:rsid w:val="00231008"/>
    <w:rsid w:val="002316E1"/>
    <w:rsid w:val="0023190C"/>
    <w:rsid w:val="00232D2A"/>
    <w:rsid w:val="002349C2"/>
    <w:rsid w:val="00236C6A"/>
    <w:rsid w:val="00236F85"/>
    <w:rsid w:val="00237762"/>
    <w:rsid w:val="002408F1"/>
    <w:rsid w:val="00240A3F"/>
    <w:rsid w:val="00240F8F"/>
    <w:rsid w:val="00241312"/>
    <w:rsid w:val="00241462"/>
    <w:rsid w:val="002415FE"/>
    <w:rsid w:val="0024385B"/>
    <w:rsid w:val="0024417E"/>
    <w:rsid w:val="00244AD6"/>
    <w:rsid w:val="00245CA5"/>
    <w:rsid w:val="00245D42"/>
    <w:rsid w:val="00246BEE"/>
    <w:rsid w:val="00246F88"/>
    <w:rsid w:val="00247F5B"/>
    <w:rsid w:val="00250E40"/>
    <w:rsid w:val="00252364"/>
    <w:rsid w:val="002527D3"/>
    <w:rsid w:val="00252AEA"/>
    <w:rsid w:val="0025407C"/>
    <w:rsid w:val="0025489B"/>
    <w:rsid w:val="002562CC"/>
    <w:rsid w:val="002570AE"/>
    <w:rsid w:val="00257664"/>
    <w:rsid w:val="00257A68"/>
    <w:rsid w:val="002605F8"/>
    <w:rsid w:val="00262154"/>
    <w:rsid w:val="0026218D"/>
    <w:rsid w:val="00262A14"/>
    <w:rsid w:val="00262A4E"/>
    <w:rsid w:val="002631B3"/>
    <w:rsid w:val="0026332F"/>
    <w:rsid w:val="002637E6"/>
    <w:rsid w:val="002647F4"/>
    <w:rsid w:val="00264AA3"/>
    <w:rsid w:val="002664DB"/>
    <w:rsid w:val="0026696C"/>
    <w:rsid w:val="002704E6"/>
    <w:rsid w:val="0027065F"/>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B7EC3"/>
    <w:rsid w:val="002C00BF"/>
    <w:rsid w:val="002C0C18"/>
    <w:rsid w:val="002C1F28"/>
    <w:rsid w:val="002C2C23"/>
    <w:rsid w:val="002C3B5C"/>
    <w:rsid w:val="002C4F75"/>
    <w:rsid w:val="002C5175"/>
    <w:rsid w:val="002C6207"/>
    <w:rsid w:val="002C7EA9"/>
    <w:rsid w:val="002D0337"/>
    <w:rsid w:val="002D0C51"/>
    <w:rsid w:val="002D1B0E"/>
    <w:rsid w:val="002D1B3B"/>
    <w:rsid w:val="002D2C44"/>
    <w:rsid w:val="002D2EB0"/>
    <w:rsid w:val="002D3413"/>
    <w:rsid w:val="002D477E"/>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6836"/>
    <w:rsid w:val="002E7EAC"/>
    <w:rsid w:val="002F040B"/>
    <w:rsid w:val="002F0A0A"/>
    <w:rsid w:val="002F0DBA"/>
    <w:rsid w:val="002F1303"/>
    <w:rsid w:val="002F16C5"/>
    <w:rsid w:val="002F18FA"/>
    <w:rsid w:val="002F2AD9"/>
    <w:rsid w:val="002F37B0"/>
    <w:rsid w:val="002F4BF9"/>
    <w:rsid w:val="002F4D02"/>
    <w:rsid w:val="002F6765"/>
    <w:rsid w:val="002F7D37"/>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3BD0"/>
    <w:rsid w:val="0031419C"/>
    <w:rsid w:val="00314406"/>
    <w:rsid w:val="003146D7"/>
    <w:rsid w:val="00314855"/>
    <w:rsid w:val="0031500E"/>
    <w:rsid w:val="00315609"/>
    <w:rsid w:val="00315755"/>
    <w:rsid w:val="003161C6"/>
    <w:rsid w:val="003164CE"/>
    <w:rsid w:val="003165B6"/>
    <w:rsid w:val="00316BD2"/>
    <w:rsid w:val="0032016A"/>
    <w:rsid w:val="00320501"/>
    <w:rsid w:val="0032251E"/>
    <w:rsid w:val="00322787"/>
    <w:rsid w:val="00322DD5"/>
    <w:rsid w:val="003235DF"/>
    <w:rsid w:val="00323956"/>
    <w:rsid w:val="0032402E"/>
    <w:rsid w:val="0032611A"/>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18"/>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474B"/>
    <w:rsid w:val="0039484E"/>
    <w:rsid w:val="00396FCB"/>
    <w:rsid w:val="00396FEA"/>
    <w:rsid w:val="003A00CB"/>
    <w:rsid w:val="003A1812"/>
    <w:rsid w:val="003A2467"/>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4485"/>
    <w:rsid w:val="003E46C5"/>
    <w:rsid w:val="003E53A1"/>
    <w:rsid w:val="003E6769"/>
    <w:rsid w:val="003F0189"/>
    <w:rsid w:val="003F01DB"/>
    <w:rsid w:val="003F021E"/>
    <w:rsid w:val="003F14C6"/>
    <w:rsid w:val="003F191A"/>
    <w:rsid w:val="003F1AB7"/>
    <w:rsid w:val="003F23E0"/>
    <w:rsid w:val="003F2BC2"/>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0AF2"/>
    <w:rsid w:val="00421AC9"/>
    <w:rsid w:val="00421C8E"/>
    <w:rsid w:val="00422307"/>
    <w:rsid w:val="00422726"/>
    <w:rsid w:val="004231C5"/>
    <w:rsid w:val="004234DC"/>
    <w:rsid w:val="004239AB"/>
    <w:rsid w:val="004247C8"/>
    <w:rsid w:val="00424C21"/>
    <w:rsid w:val="00425AB6"/>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27ED"/>
    <w:rsid w:val="00443538"/>
    <w:rsid w:val="0044362D"/>
    <w:rsid w:val="00447009"/>
    <w:rsid w:val="00447015"/>
    <w:rsid w:val="00447DD3"/>
    <w:rsid w:val="004508C2"/>
    <w:rsid w:val="00450C07"/>
    <w:rsid w:val="00452E5A"/>
    <w:rsid w:val="0045335D"/>
    <w:rsid w:val="004537E6"/>
    <w:rsid w:val="004564E6"/>
    <w:rsid w:val="004567AD"/>
    <w:rsid w:val="00456B5B"/>
    <w:rsid w:val="0045729A"/>
    <w:rsid w:val="004578CC"/>
    <w:rsid w:val="00461661"/>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2EC4"/>
    <w:rsid w:val="004A46A9"/>
    <w:rsid w:val="004A5B8F"/>
    <w:rsid w:val="004A62A2"/>
    <w:rsid w:val="004B0A65"/>
    <w:rsid w:val="004B2281"/>
    <w:rsid w:val="004B2597"/>
    <w:rsid w:val="004B3997"/>
    <w:rsid w:val="004B3CF5"/>
    <w:rsid w:val="004B3E8A"/>
    <w:rsid w:val="004B4E49"/>
    <w:rsid w:val="004B50FF"/>
    <w:rsid w:val="004B52A5"/>
    <w:rsid w:val="004B52F2"/>
    <w:rsid w:val="004B5AB7"/>
    <w:rsid w:val="004B73A7"/>
    <w:rsid w:val="004B7882"/>
    <w:rsid w:val="004C0438"/>
    <w:rsid w:val="004C0BC3"/>
    <w:rsid w:val="004C11A2"/>
    <w:rsid w:val="004C1D69"/>
    <w:rsid w:val="004C1FC8"/>
    <w:rsid w:val="004C2173"/>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9D0"/>
    <w:rsid w:val="004E6FDE"/>
    <w:rsid w:val="004E7355"/>
    <w:rsid w:val="004F0CB7"/>
    <w:rsid w:val="004F1566"/>
    <w:rsid w:val="004F25C5"/>
    <w:rsid w:val="004F35E0"/>
    <w:rsid w:val="004F3FA7"/>
    <w:rsid w:val="004F49AA"/>
    <w:rsid w:val="004F5F8A"/>
    <w:rsid w:val="004F60B8"/>
    <w:rsid w:val="004F6564"/>
    <w:rsid w:val="004F75C7"/>
    <w:rsid w:val="0050196B"/>
    <w:rsid w:val="00501F02"/>
    <w:rsid w:val="0050206E"/>
    <w:rsid w:val="00502958"/>
    <w:rsid w:val="005031F6"/>
    <w:rsid w:val="00503DC7"/>
    <w:rsid w:val="005041A0"/>
    <w:rsid w:val="005046C2"/>
    <w:rsid w:val="0050593C"/>
    <w:rsid w:val="005067BE"/>
    <w:rsid w:val="0050712C"/>
    <w:rsid w:val="00507179"/>
    <w:rsid w:val="00507830"/>
    <w:rsid w:val="00507FC9"/>
    <w:rsid w:val="00510015"/>
    <w:rsid w:val="00511B3B"/>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085E"/>
    <w:rsid w:val="005312CA"/>
    <w:rsid w:val="005313FC"/>
    <w:rsid w:val="00531428"/>
    <w:rsid w:val="00531B03"/>
    <w:rsid w:val="00532654"/>
    <w:rsid w:val="005333CB"/>
    <w:rsid w:val="00533596"/>
    <w:rsid w:val="00533F74"/>
    <w:rsid w:val="0053614F"/>
    <w:rsid w:val="00537929"/>
    <w:rsid w:val="00537C4A"/>
    <w:rsid w:val="00540595"/>
    <w:rsid w:val="005414A6"/>
    <w:rsid w:val="00542175"/>
    <w:rsid w:val="005433ED"/>
    <w:rsid w:val="005446DE"/>
    <w:rsid w:val="005454FD"/>
    <w:rsid w:val="00545AD6"/>
    <w:rsid w:val="00545D45"/>
    <w:rsid w:val="005460E9"/>
    <w:rsid w:val="0054693F"/>
    <w:rsid w:val="00546B5D"/>
    <w:rsid w:val="00546DCB"/>
    <w:rsid w:val="00547052"/>
    <w:rsid w:val="005474B2"/>
    <w:rsid w:val="00550681"/>
    <w:rsid w:val="005506EC"/>
    <w:rsid w:val="00550745"/>
    <w:rsid w:val="005508E3"/>
    <w:rsid w:val="00551467"/>
    <w:rsid w:val="00551E2C"/>
    <w:rsid w:val="0055270C"/>
    <w:rsid w:val="0055387C"/>
    <w:rsid w:val="00553C69"/>
    <w:rsid w:val="0055450C"/>
    <w:rsid w:val="00554775"/>
    <w:rsid w:val="00555794"/>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1CEA"/>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863D7"/>
    <w:rsid w:val="00590116"/>
    <w:rsid w:val="00591FC0"/>
    <w:rsid w:val="00592C9D"/>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270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0F9"/>
    <w:rsid w:val="00623EB5"/>
    <w:rsid w:val="006254B4"/>
    <w:rsid w:val="00626433"/>
    <w:rsid w:val="006266FA"/>
    <w:rsid w:val="0062730F"/>
    <w:rsid w:val="00627EC9"/>
    <w:rsid w:val="006300AC"/>
    <w:rsid w:val="006310A0"/>
    <w:rsid w:val="006312D2"/>
    <w:rsid w:val="006314AE"/>
    <w:rsid w:val="0063168A"/>
    <w:rsid w:val="00631E58"/>
    <w:rsid w:val="00631FEE"/>
    <w:rsid w:val="006323CE"/>
    <w:rsid w:val="00633A20"/>
    <w:rsid w:val="00633E18"/>
    <w:rsid w:val="00633E73"/>
    <w:rsid w:val="00634712"/>
    <w:rsid w:val="00634AC4"/>
    <w:rsid w:val="00636A14"/>
    <w:rsid w:val="00637FB1"/>
    <w:rsid w:val="006402B7"/>
    <w:rsid w:val="00641A95"/>
    <w:rsid w:val="00642772"/>
    <w:rsid w:val="00642E98"/>
    <w:rsid w:val="00643873"/>
    <w:rsid w:val="006444C5"/>
    <w:rsid w:val="0064493E"/>
    <w:rsid w:val="00646216"/>
    <w:rsid w:val="006474EA"/>
    <w:rsid w:val="00647AB9"/>
    <w:rsid w:val="00651CC1"/>
    <w:rsid w:val="006526E4"/>
    <w:rsid w:val="00653AF5"/>
    <w:rsid w:val="0065561B"/>
    <w:rsid w:val="00655A9E"/>
    <w:rsid w:val="00656912"/>
    <w:rsid w:val="00656B49"/>
    <w:rsid w:val="00657780"/>
    <w:rsid w:val="006608D5"/>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0A2"/>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7A7"/>
    <w:rsid w:val="006C19D0"/>
    <w:rsid w:val="006C34AC"/>
    <w:rsid w:val="006C3801"/>
    <w:rsid w:val="006C4136"/>
    <w:rsid w:val="006C4C5A"/>
    <w:rsid w:val="006C5290"/>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08C"/>
    <w:rsid w:val="006F3ED9"/>
    <w:rsid w:val="006F492F"/>
    <w:rsid w:val="006F4D92"/>
    <w:rsid w:val="006F4FE2"/>
    <w:rsid w:val="006F6622"/>
    <w:rsid w:val="006F69C6"/>
    <w:rsid w:val="006F6A81"/>
    <w:rsid w:val="006F6AD1"/>
    <w:rsid w:val="00700119"/>
    <w:rsid w:val="00700A08"/>
    <w:rsid w:val="00700F7A"/>
    <w:rsid w:val="00701819"/>
    <w:rsid w:val="00701D7F"/>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2A38"/>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BDD"/>
    <w:rsid w:val="00734F02"/>
    <w:rsid w:val="00734F46"/>
    <w:rsid w:val="00736D89"/>
    <w:rsid w:val="00737012"/>
    <w:rsid w:val="00737410"/>
    <w:rsid w:val="00737C9E"/>
    <w:rsid w:val="00740467"/>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159E"/>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3DF"/>
    <w:rsid w:val="00793DE8"/>
    <w:rsid w:val="00794F11"/>
    <w:rsid w:val="00795378"/>
    <w:rsid w:val="007959AD"/>
    <w:rsid w:val="00797925"/>
    <w:rsid w:val="007A0BAC"/>
    <w:rsid w:val="007A0FF3"/>
    <w:rsid w:val="007A23AE"/>
    <w:rsid w:val="007A3F10"/>
    <w:rsid w:val="007A458C"/>
    <w:rsid w:val="007A4D75"/>
    <w:rsid w:val="007A59FA"/>
    <w:rsid w:val="007B2309"/>
    <w:rsid w:val="007B25B0"/>
    <w:rsid w:val="007B3C1D"/>
    <w:rsid w:val="007B4231"/>
    <w:rsid w:val="007B4AEE"/>
    <w:rsid w:val="007B4EC4"/>
    <w:rsid w:val="007B7D5C"/>
    <w:rsid w:val="007C065D"/>
    <w:rsid w:val="007C0852"/>
    <w:rsid w:val="007C0FA1"/>
    <w:rsid w:val="007C1E60"/>
    <w:rsid w:val="007C2474"/>
    <w:rsid w:val="007C273C"/>
    <w:rsid w:val="007C2E6E"/>
    <w:rsid w:val="007C3332"/>
    <w:rsid w:val="007C3570"/>
    <w:rsid w:val="007C3D65"/>
    <w:rsid w:val="007C5317"/>
    <w:rsid w:val="007C5F54"/>
    <w:rsid w:val="007C63BF"/>
    <w:rsid w:val="007C63D6"/>
    <w:rsid w:val="007C6BA8"/>
    <w:rsid w:val="007C6D3E"/>
    <w:rsid w:val="007C7F03"/>
    <w:rsid w:val="007D0A89"/>
    <w:rsid w:val="007D12E0"/>
    <w:rsid w:val="007D16CB"/>
    <w:rsid w:val="007D2901"/>
    <w:rsid w:val="007D2B7F"/>
    <w:rsid w:val="007D3799"/>
    <w:rsid w:val="007D423E"/>
    <w:rsid w:val="007D5463"/>
    <w:rsid w:val="007D5B72"/>
    <w:rsid w:val="007D5BD6"/>
    <w:rsid w:val="007D5DE6"/>
    <w:rsid w:val="007D6822"/>
    <w:rsid w:val="007D69D7"/>
    <w:rsid w:val="007D7751"/>
    <w:rsid w:val="007D7916"/>
    <w:rsid w:val="007D7A9C"/>
    <w:rsid w:val="007E1B27"/>
    <w:rsid w:val="007E1DCD"/>
    <w:rsid w:val="007E2187"/>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3F48"/>
    <w:rsid w:val="0080453E"/>
    <w:rsid w:val="00804FF7"/>
    <w:rsid w:val="008061EB"/>
    <w:rsid w:val="00806316"/>
    <w:rsid w:val="008063A5"/>
    <w:rsid w:val="00806687"/>
    <w:rsid w:val="00807A18"/>
    <w:rsid w:val="00810A2B"/>
    <w:rsid w:val="00810CC5"/>
    <w:rsid w:val="008120BD"/>
    <w:rsid w:val="00812FAD"/>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38B"/>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668E4"/>
    <w:rsid w:val="00870184"/>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6E97"/>
    <w:rsid w:val="008870E7"/>
    <w:rsid w:val="00890E5E"/>
    <w:rsid w:val="008919EA"/>
    <w:rsid w:val="00892818"/>
    <w:rsid w:val="00892F56"/>
    <w:rsid w:val="008930F3"/>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2512"/>
    <w:rsid w:val="008C258F"/>
    <w:rsid w:val="008C2AD2"/>
    <w:rsid w:val="008C317F"/>
    <w:rsid w:val="008C3C1C"/>
    <w:rsid w:val="008C3E40"/>
    <w:rsid w:val="008C467E"/>
    <w:rsid w:val="008C471D"/>
    <w:rsid w:val="008C4BB0"/>
    <w:rsid w:val="008C5A3F"/>
    <w:rsid w:val="008C7564"/>
    <w:rsid w:val="008C7E4A"/>
    <w:rsid w:val="008D0DFE"/>
    <w:rsid w:val="008D13AE"/>
    <w:rsid w:val="008D1F13"/>
    <w:rsid w:val="008D2A78"/>
    <w:rsid w:val="008D3585"/>
    <w:rsid w:val="008D3F51"/>
    <w:rsid w:val="008D419A"/>
    <w:rsid w:val="008D6927"/>
    <w:rsid w:val="008D70A3"/>
    <w:rsid w:val="008D7193"/>
    <w:rsid w:val="008E0884"/>
    <w:rsid w:val="008E10B2"/>
    <w:rsid w:val="008E179D"/>
    <w:rsid w:val="008E17E7"/>
    <w:rsid w:val="008E1F3F"/>
    <w:rsid w:val="008E29F8"/>
    <w:rsid w:val="008E55A3"/>
    <w:rsid w:val="008E6E75"/>
    <w:rsid w:val="008E783E"/>
    <w:rsid w:val="008F0A47"/>
    <w:rsid w:val="008F0F69"/>
    <w:rsid w:val="008F1874"/>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140"/>
    <w:rsid w:val="009079B5"/>
    <w:rsid w:val="00907AE3"/>
    <w:rsid w:val="00907C6D"/>
    <w:rsid w:val="00911DFB"/>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265"/>
    <w:rsid w:val="009214E8"/>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1E25"/>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2C5A"/>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60B6"/>
    <w:rsid w:val="00996473"/>
    <w:rsid w:val="009964AF"/>
    <w:rsid w:val="009A0479"/>
    <w:rsid w:val="009A1078"/>
    <w:rsid w:val="009A2024"/>
    <w:rsid w:val="009A2307"/>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6994"/>
    <w:rsid w:val="009E7588"/>
    <w:rsid w:val="009F02A5"/>
    <w:rsid w:val="009F098C"/>
    <w:rsid w:val="009F0D74"/>
    <w:rsid w:val="009F35E9"/>
    <w:rsid w:val="009F453E"/>
    <w:rsid w:val="009F4665"/>
    <w:rsid w:val="009F4E0C"/>
    <w:rsid w:val="009F5F22"/>
    <w:rsid w:val="009F62FB"/>
    <w:rsid w:val="009F6EA5"/>
    <w:rsid w:val="009F706C"/>
    <w:rsid w:val="009F73E2"/>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3397"/>
    <w:rsid w:val="00A23AE6"/>
    <w:rsid w:val="00A2414C"/>
    <w:rsid w:val="00A24C4B"/>
    <w:rsid w:val="00A25D1C"/>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4DB"/>
    <w:rsid w:val="00A429A1"/>
    <w:rsid w:val="00A43679"/>
    <w:rsid w:val="00A4387D"/>
    <w:rsid w:val="00A43A81"/>
    <w:rsid w:val="00A4422E"/>
    <w:rsid w:val="00A448A1"/>
    <w:rsid w:val="00A44981"/>
    <w:rsid w:val="00A44FB8"/>
    <w:rsid w:val="00A451E3"/>
    <w:rsid w:val="00A455B1"/>
    <w:rsid w:val="00A46A94"/>
    <w:rsid w:val="00A477A9"/>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76E39"/>
    <w:rsid w:val="00A82F3D"/>
    <w:rsid w:val="00A83A9D"/>
    <w:rsid w:val="00A84863"/>
    <w:rsid w:val="00A85755"/>
    <w:rsid w:val="00A8602A"/>
    <w:rsid w:val="00A86CBB"/>
    <w:rsid w:val="00A870E6"/>
    <w:rsid w:val="00A87EBD"/>
    <w:rsid w:val="00A87F1F"/>
    <w:rsid w:val="00A90157"/>
    <w:rsid w:val="00A90979"/>
    <w:rsid w:val="00A90C9C"/>
    <w:rsid w:val="00A90D5F"/>
    <w:rsid w:val="00A914C9"/>
    <w:rsid w:val="00A922CA"/>
    <w:rsid w:val="00A93F14"/>
    <w:rsid w:val="00A9409A"/>
    <w:rsid w:val="00A9572B"/>
    <w:rsid w:val="00A95AA4"/>
    <w:rsid w:val="00A964B6"/>
    <w:rsid w:val="00A96CA4"/>
    <w:rsid w:val="00A9789F"/>
    <w:rsid w:val="00A97E9D"/>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F86"/>
    <w:rsid w:val="00AB29DF"/>
    <w:rsid w:val="00AB54F4"/>
    <w:rsid w:val="00AB570E"/>
    <w:rsid w:val="00AB6520"/>
    <w:rsid w:val="00AB7C3D"/>
    <w:rsid w:val="00AC0AF0"/>
    <w:rsid w:val="00AC20F4"/>
    <w:rsid w:val="00AC2690"/>
    <w:rsid w:val="00AC295B"/>
    <w:rsid w:val="00AC2967"/>
    <w:rsid w:val="00AC396B"/>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193F"/>
    <w:rsid w:val="00B05E2C"/>
    <w:rsid w:val="00B063F6"/>
    <w:rsid w:val="00B07BF2"/>
    <w:rsid w:val="00B11948"/>
    <w:rsid w:val="00B1253B"/>
    <w:rsid w:val="00B12B6B"/>
    <w:rsid w:val="00B156CB"/>
    <w:rsid w:val="00B15BA8"/>
    <w:rsid w:val="00B15DCB"/>
    <w:rsid w:val="00B16A38"/>
    <w:rsid w:val="00B177E2"/>
    <w:rsid w:val="00B17C07"/>
    <w:rsid w:val="00B21A52"/>
    <w:rsid w:val="00B226B8"/>
    <w:rsid w:val="00B23CB6"/>
    <w:rsid w:val="00B244A4"/>
    <w:rsid w:val="00B248F7"/>
    <w:rsid w:val="00B25D44"/>
    <w:rsid w:val="00B25DBA"/>
    <w:rsid w:val="00B262FF"/>
    <w:rsid w:val="00B26B0E"/>
    <w:rsid w:val="00B26E14"/>
    <w:rsid w:val="00B2774F"/>
    <w:rsid w:val="00B27968"/>
    <w:rsid w:val="00B30006"/>
    <w:rsid w:val="00B30877"/>
    <w:rsid w:val="00B318C2"/>
    <w:rsid w:val="00B31940"/>
    <w:rsid w:val="00B31CFA"/>
    <w:rsid w:val="00B31E8D"/>
    <w:rsid w:val="00B3224C"/>
    <w:rsid w:val="00B32C82"/>
    <w:rsid w:val="00B32CF9"/>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4FD"/>
    <w:rsid w:val="00BA2D57"/>
    <w:rsid w:val="00BA3BDA"/>
    <w:rsid w:val="00BA4694"/>
    <w:rsid w:val="00BA49BC"/>
    <w:rsid w:val="00BA7F57"/>
    <w:rsid w:val="00BB0E43"/>
    <w:rsid w:val="00BB1374"/>
    <w:rsid w:val="00BB1BBF"/>
    <w:rsid w:val="00BB2D79"/>
    <w:rsid w:val="00BB370F"/>
    <w:rsid w:val="00BB3763"/>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BF9"/>
    <w:rsid w:val="00BC7E5E"/>
    <w:rsid w:val="00BD416D"/>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3497"/>
    <w:rsid w:val="00BF4281"/>
    <w:rsid w:val="00BF4495"/>
    <w:rsid w:val="00BF465B"/>
    <w:rsid w:val="00BF483E"/>
    <w:rsid w:val="00BF4D96"/>
    <w:rsid w:val="00BF55CC"/>
    <w:rsid w:val="00BF6E3F"/>
    <w:rsid w:val="00C014BE"/>
    <w:rsid w:val="00C01E45"/>
    <w:rsid w:val="00C02863"/>
    <w:rsid w:val="00C02BCE"/>
    <w:rsid w:val="00C03531"/>
    <w:rsid w:val="00C03F8F"/>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950"/>
    <w:rsid w:val="00C23E25"/>
    <w:rsid w:val="00C2457A"/>
    <w:rsid w:val="00C24C5E"/>
    <w:rsid w:val="00C25398"/>
    <w:rsid w:val="00C25A0D"/>
    <w:rsid w:val="00C266E8"/>
    <w:rsid w:val="00C30D14"/>
    <w:rsid w:val="00C32BD1"/>
    <w:rsid w:val="00C32DC9"/>
    <w:rsid w:val="00C34215"/>
    <w:rsid w:val="00C34722"/>
    <w:rsid w:val="00C35276"/>
    <w:rsid w:val="00C365A6"/>
    <w:rsid w:val="00C366C3"/>
    <w:rsid w:val="00C37B22"/>
    <w:rsid w:val="00C40F07"/>
    <w:rsid w:val="00C41662"/>
    <w:rsid w:val="00C41879"/>
    <w:rsid w:val="00C42286"/>
    <w:rsid w:val="00C46296"/>
    <w:rsid w:val="00C47CD1"/>
    <w:rsid w:val="00C50179"/>
    <w:rsid w:val="00C50242"/>
    <w:rsid w:val="00C5046B"/>
    <w:rsid w:val="00C51A42"/>
    <w:rsid w:val="00C51B64"/>
    <w:rsid w:val="00C51D1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12E6"/>
    <w:rsid w:val="00C83D9A"/>
    <w:rsid w:val="00C84358"/>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60C"/>
    <w:rsid w:val="00CB4909"/>
    <w:rsid w:val="00CB5DB4"/>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2E9E"/>
    <w:rsid w:val="00D130E1"/>
    <w:rsid w:val="00D13A9B"/>
    <w:rsid w:val="00D152E8"/>
    <w:rsid w:val="00D15665"/>
    <w:rsid w:val="00D16A09"/>
    <w:rsid w:val="00D176ED"/>
    <w:rsid w:val="00D20C06"/>
    <w:rsid w:val="00D20CCD"/>
    <w:rsid w:val="00D21E6A"/>
    <w:rsid w:val="00D2392A"/>
    <w:rsid w:val="00D23BEA"/>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1717"/>
    <w:rsid w:val="00D5204F"/>
    <w:rsid w:val="00D52567"/>
    <w:rsid w:val="00D54411"/>
    <w:rsid w:val="00D54439"/>
    <w:rsid w:val="00D54653"/>
    <w:rsid w:val="00D54C43"/>
    <w:rsid w:val="00D55A14"/>
    <w:rsid w:val="00D577B4"/>
    <w:rsid w:val="00D60F9B"/>
    <w:rsid w:val="00D612B8"/>
    <w:rsid w:val="00D616C5"/>
    <w:rsid w:val="00D61B90"/>
    <w:rsid w:val="00D61F79"/>
    <w:rsid w:val="00D6254F"/>
    <w:rsid w:val="00D62E03"/>
    <w:rsid w:val="00D631A0"/>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7642E"/>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97341"/>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B02"/>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60C"/>
    <w:rsid w:val="00DC7B4F"/>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BCA"/>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297E"/>
    <w:rsid w:val="00E22CFA"/>
    <w:rsid w:val="00E24150"/>
    <w:rsid w:val="00E24EE3"/>
    <w:rsid w:val="00E25592"/>
    <w:rsid w:val="00E265E1"/>
    <w:rsid w:val="00E26B18"/>
    <w:rsid w:val="00E27FD8"/>
    <w:rsid w:val="00E32615"/>
    <w:rsid w:val="00E32A01"/>
    <w:rsid w:val="00E32E86"/>
    <w:rsid w:val="00E33076"/>
    <w:rsid w:val="00E33759"/>
    <w:rsid w:val="00E34E33"/>
    <w:rsid w:val="00E35481"/>
    <w:rsid w:val="00E35517"/>
    <w:rsid w:val="00E356C0"/>
    <w:rsid w:val="00E3667D"/>
    <w:rsid w:val="00E36CA2"/>
    <w:rsid w:val="00E37763"/>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57E5A"/>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5D5"/>
    <w:rsid w:val="00E67E48"/>
    <w:rsid w:val="00E70910"/>
    <w:rsid w:val="00E70BC0"/>
    <w:rsid w:val="00E711DC"/>
    <w:rsid w:val="00E71E50"/>
    <w:rsid w:val="00E73B1C"/>
    <w:rsid w:val="00E74AE8"/>
    <w:rsid w:val="00E75EBD"/>
    <w:rsid w:val="00E760B1"/>
    <w:rsid w:val="00E778F3"/>
    <w:rsid w:val="00E77DBD"/>
    <w:rsid w:val="00E80572"/>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328"/>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36C"/>
    <w:rsid w:val="00ED0A36"/>
    <w:rsid w:val="00ED2566"/>
    <w:rsid w:val="00ED2DD3"/>
    <w:rsid w:val="00ED2DFE"/>
    <w:rsid w:val="00ED362D"/>
    <w:rsid w:val="00ED4316"/>
    <w:rsid w:val="00ED4346"/>
    <w:rsid w:val="00ED4F7B"/>
    <w:rsid w:val="00ED6A58"/>
    <w:rsid w:val="00ED755D"/>
    <w:rsid w:val="00EE075B"/>
    <w:rsid w:val="00EE13E0"/>
    <w:rsid w:val="00EE1C2C"/>
    <w:rsid w:val="00EE222A"/>
    <w:rsid w:val="00EE2BE8"/>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6C6"/>
    <w:rsid w:val="00EF58AC"/>
    <w:rsid w:val="00EF6177"/>
    <w:rsid w:val="00F00E0F"/>
    <w:rsid w:val="00F019CF"/>
    <w:rsid w:val="00F01FB1"/>
    <w:rsid w:val="00F02485"/>
    <w:rsid w:val="00F0277D"/>
    <w:rsid w:val="00F02EE2"/>
    <w:rsid w:val="00F03228"/>
    <w:rsid w:val="00F037C2"/>
    <w:rsid w:val="00F04A4A"/>
    <w:rsid w:val="00F04E22"/>
    <w:rsid w:val="00F052F6"/>
    <w:rsid w:val="00F05EC2"/>
    <w:rsid w:val="00F05F6D"/>
    <w:rsid w:val="00F06A1E"/>
    <w:rsid w:val="00F0780D"/>
    <w:rsid w:val="00F10007"/>
    <w:rsid w:val="00F10EC9"/>
    <w:rsid w:val="00F10F0F"/>
    <w:rsid w:val="00F11FCD"/>
    <w:rsid w:val="00F12610"/>
    <w:rsid w:val="00F1299B"/>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66D3"/>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37EBF"/>
    <w:rsid w:val="00F41465"/>
    <w:rsid w:val="00F41DF8"/>
    <w:rsid w:val="00F42277"/>
    <w:rsid w:val="00F4269D"/>
    <w:rsid w:val="00F42EA5"/>
    <w:rsid w:val="00F44842"/>
    <w:rsid w:val="00F45F47"/>
    <w:rsid w:val="00F4747C"/>
    <w:rsid w:val="00F47685"/>
    <w:rsid w:val="00F50116"/>
    <w:rsid w:val="00F507ED"/>
    <w:rsid w:val="00F50B44"/>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4C0"/>
    <w:rsid w:val="00F77B27"/>
    <w:rsid w:val="00F77E73"/>
    <w:rsid w:val="00F80950"/>
    <w:rsid w:val="00F809AF"/>
    <w:rsid w:val="00F80BA2"/>
    <w:rsid w:val="00F80F67"/>
    <w:rsid w:val="00F8192B"/>
    <w:rsid w:val="00F826E1"/>
    <w:rsid w:val="00F82DD0"/>
    <w:rsid w:val="00F83A81"/>
    <w:rsid w:val="00F83F4A"/>
    <w:rsid w:val="00F851B0"/>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76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307E"/>
    <w:rsid w:val="00FD3210"/>
    <w:rsid w:val="00FD436E"/>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244C8275-5994-445B-BD1D-375AB121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85D9-5586-461F-BA32-E6B5EBBE7C4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1792</Words>
  <Characters>10398</Characters>
  <Application>Microsoft Office Word</Application>
  <DocSecurity>0</DocSecurity>
  <Lines>86</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2022-02-25T11:54:00Z</dcterms:created>
  <dcterms:modified xsi:type="dcterms:W3CDTF">2022-02-25T11:54:00Z</dcterms:modified>
</cp:coreProperties>
</file>