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D1AECC9" w:rsidR="0053042D" w:rsidRPr="003B5EE4" w:rsidRDefault="005B373A" w:rsidP="0053042D">
      <w:pPr>
        <w:jc w:val="center"/>
        <w:rPr>
          <w:rFonts w:ascii="Tahoma" w:eastAsia="Tahoma" w:hAnsi="Tahoma" w:cs="Tahoma"/>
          <w:b/>
          <w:sz w:val="28"/>
          <w:szCs w:val="28"/>
          <w:lang w:val="ro-RO"/>
        </w:rPr>
      </w:pPr>
      <w:r>
        <w:rPr>
          <w:rFonts w:ascii="Tahoma" w:eastAsia="Tahoma" w:hAnsi="Tahoma" w:cs="Tahoma"/>
          <w:b/>
          <w:sz w:val="28"/>
          <w:szCs w:val="28"/>
          <w:lang w:val="ro-RO"/>
        </w:rPr>
        <w:t xml:space="preserve">8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70F2CD82"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B26B0E">
        <w:rPr>
          <w:rFonts w:ascii="Tahoma" w:eastAsia="Tahoma" w:hAnsi="Tahoma" w:cs="Tahoma"/>
          <w:sz w:val="28"/>
          <w:szCs w:val="28"/>
          <w:lang w:val="ro-RO"/>
        </w:rPr>
        <w:t xml:space="preserve">36.269 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B26B0E">
        <w:rPr>
          <w:rFonts w:ascii="Tahoma" w:eastAsia="Tahoma" w:hAnsi="Tahoma" w:cs="Tahoma"/>
          <w:sz w:val="28"/>
          <w:szCs w:val="28"/>
          <w:lang w:val="ro-RO"/>
        </w:rPr>
        <w:t>19.311</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A32797">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B26B0E">
        <w:rPr>
          <w:rFonts w:ascii="Tahoma" w:eastAsia="Tahoma" w:hAnsi="Tahoma" w:cs="Tahoma"/>
          <w:sz w:val="28"/>
          <w:szCs w:val="28"/>
          <w:lang w:val="ro-RO"/>
        </w:rPr>
        <w:t xml:space="preserve">3.856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1728D21C" w14:textId="5E9473F4" w:rsidR="00CE44E4" w:rsidRDefault="00CE44E4" w:rsidP="00A914C9">
      <w:pPr>
        <w:ind w:firstLine="720"/>
        <w:jc w:val="both"/>
        <w:rPr>
          <w:rFonts w:ascii="Tahoma" w:eastAsia="Tahoma" w:hAnsi="Tahoma" w:cs="Tahoma"/>
          <w:sz w:val="28"/>
          <w:szCs w:val="28"/>
          <w:lang w:val="ro-RO"/>
        </w:rPr>
      </w:pPr>
      <w:r w:rsidRPr="00CE44E4">
        <w:rPr>
          <w:rFonts w:ascii="Tahoma" w:eastAsia="Tahoma" w:hAnsi="Tahoma" w:cs="Tahoma"/>
          <w:noProof/>
          <w:sz w:val="28"/>
          <w:szCs w:val="28"/>
          <w:lang w:val="ro-RO" w:eastAsia="ro-RO"/>
        </w:rPr>
        <w:drawing>
          <wp:inline distT="0" distB="0" distL="0" distR="0" wp14:anchorId="29A9A968" wp14:editId="2E4A0745">
            <wp:extent cx="4069080" cy="3495162"/>
            <wp:effectExtent l="0" t="0" r="7620" b="0"/>
            <wp:docPr id="5" name="Imagine 5" descr="C:\Users\DIRP\Downloads\WhatsApp Image 2022-02-08 at 11.51.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P\Downloads\WhatsApp Image 2022-02-08 at 11.51.5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4253" cy="3499605"/>
                    </a:xfrm>
                    <a:prstGeom prst="rect">
                      <a:avLst/>
                    </a:prstGeom>
                    <a:noFill/>
                    <a:ln>
                      <a:noFill/>
                    </a:ln>
                  </pic:spPr>
                </pic:pic>
              </a:graphicData>
            </a:graphic>
          </wp:inline>
        </w:drawing>
      </w: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45729A" w:rsidRPr="00700A08" w14:paraId="18B0C25B" w14:textId="77777777" w:rsidTr="0004014F">
        <w:tc>
          <w:tcPr>
            <w:tcW w:w="709" w:type="dxa"/>
          </w:tcPr>
          <w:p w14:paraId="478A615F"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75EF26CE" w:rsidR="0045729A" w:rsidRPr="0045729A" w:rsidRDefault="0045729A" w:rsidP="0045729A">
            <w:pPr>
              <w:tabs>
                <w:tab w:val="left" w:pos="1155"/>
                <w:tab w:val="center" w:pos="1493"/>
              </w:tabs>
              <w:jc w:val="center"/>
              <w:rPr>
                <w:rFonts w:ascii="Tahoma" w:eastAsia="Tahoma" w:hAnsi="Tahoma" w:cs="Tahoma"/>
                <w:sz w:val="28"/>
                <w:szCs w:val="28"/>
                <w:lang w:val="ro-RO"/>
              </w:rPr>
            </w:pPr>
            <w:r w:rsidRPr="0045729A">
              <w:rPr>
                <w:rFonts w:ascii="Tahoma" w:eastAsia="Tahoma" w:hAnsi="Tahoma" w:cs="Tahoma"/>
                <w:sz w:val="28"/>
                <w:szCs w:val="28"/>
                <w:lang w:val="ro-RO"/>
              </w:rPr>
              <w:t>45.678</w:t>
            </w:r>
          </w:p>
        </w:tc>
        <w:tc>
          <w:tcPr>
            <w:tcW w:w="2410" w:type="dxa"/>
            <w:tcBorders>
              <w:right w:val="single" w:sz="4" w:space="0" w:color="auto"/>
            </w:tcBorders>
            <w:vAlign w:val="bottom"/>
          </w:tcPr>
          <w:p w14:paraId="7B296D06" w14:textId="32921B64"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371</w:t>
            </w:r>
          </w:p>
        </w:tc>
        <w:tc>
          <w:tcPr>
            <w:tcW w:w="2424" w:type="dxa"/>
            <w:tcBorders>
              <w:left w:val="single" w:sz="4" w:space="0" w:color="auto"/>
            </w:tcBorders>
          </w:tcPr>
          <w:p w14:paraId="7F486DFF" w14:textId="34065951"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20,22</w:t>
            </w:r>
          </w:p>
        </w:tc>
      </w:tr>
      <w:tr w:rsidR="0045729A" w:rsidRPr="00700A08" w14:paraId="38C1751C" w14:textId="77777777" w:rsidTr="0004014F">
        <w:tc>
          <w:tcPr>
            <w:tcW w:w="709" w:type="dxa"/>
          </w:tcPr>
          <w:p w14:paraId="501CD42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1B361DC2"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58.324</w:t>
            </w:r>
          </w:p>
        </w:tc>
        <w:tc>
          <w:tcPr>
            <w:tcW w:w="2410" w:type="dxa"/>
            <w:tcBorders>
              <w:right w:val="single" w:sz="4" w:space="0" w:color="auto"/>
            </w:tcBorders>
            <w:shd w:val="clear" w:color="auto" w:fill="auto"/>
            <w:vAlign w:val="bottom"/>
          </w:tcPr>
          <w:p w14:paraId="54E26015" w14:textId="2A31AC23"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1000</w:t>
            </w:r>
          </w:p>
        </w:tc>
        <w:tc>
          <w:tcPr>
            <w:tcW w:w="2424" w:type="dxa"/>
            <w:tcBorders>
              <w:left w:val="single" w:sz="4" w:space="0" w:color="auto"/>
            </w:tcBorders>
            <w:shd w:val="clear" w:color="auto" w:fill="auto"/>
          </w:tcPr>
          <w:p w14:paraId="0B8CEF35" w14:textId="729D41C7"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20,21</w:t>
            </w:r>
          </w:p>
        </w:tc>
      </w:tr>
      <w:tr w:rsidR="0045729A" w:rsidRPr="00700A08" w14:paraId="52E90482" w14:textId="77777777" w:rsidTr="0004014F">
        <w:tc>
          <w:tcPr>
            <w:tcW w:w="709" w:type="dxa"/>
          </w:tcPr>
          <w:p w14:paraId="70B6772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784E77D5"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61.753</w:t>
            </w:r>
          </w:p>
        </w:tc>
        <w:tc>
          <w:tcPr>
            <w:tcW w:w="2410" w:type="dxa"/>
            <w:tcBorders>
              <w:right w:val="single" w:sz="4" w:space="0" w:color="auto"/>
            </w:tcBorders>
            <w:vAlign w:val="bottom"/>
          </w:tcPr>
          <w:p w14:paraId="425B9931" w14:textId="4EA58844"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1016</w:t>
            </w:r>
          </w:p>
        </w:tc>
        <w:tc>
          <w:tcPr>
            <w:tcW w:w="2424" w:type="dxa"/>
            <w:tcBorders>
              <w:left w:val="single" w:sz="4" w:space="0" w:color="auto"/>
            </w:tcBorders>
          </w:tcPr>
          <w:p w14:paraId="4F10CF2E" w14:textId="15F168D4"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17,66</w:t>
            </w:r>
          </w:p>
        </w:tc>
      </w:tr>
      <w:tr w:rsidR="0045729A" w:rsidRPr="00700A08" w14:paraId="06981619" w14:textId="77777777" w:rsidTr="0004014F">
        <w:tc>
          <w:tcPr>
            <w:tcW w:w="709" w:type="dxa"/>
          </w:tcPr>
          <w:p w14:paraId="505EBF2D"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4F18331E"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55.774</w:t>
            </w:r>
          </w:p>
        </w:tc>
        <w:tc>
          <w:tcPr>
            <w:tcW w:w="2410" w:type="dxa"/>
            <w:tcBorders>
              <w:right w:val="single" w:sz="4" w:space="0" w:color="auto"/>
            </w:tcBorders>
            <w:vAlign w:val="bottom"/>
          </w:tcPr>
          <w:p w14:paraId="46C6162B" w14:textId="3F697278"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441</w:t>
            </w:r>
          </w:p>
        </w:tc>
        <w:tc>
          <w:tcPr>
            <w:tcW w:w="2424" w:type="dxa"/>
            <w:tcBorders>
              <w:left w:val="single" w:sz="4" w:space="0" w:color="auto"/>
            </w:tcBorders>
          </w:tcPr>
          <w:p w14:paraId="384D3FDF" w14:textId="694F5877"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10,12</w:t>
            </w:r>
          </w:p>
        </w:tc>
      </w:tr>
      <w:tr w:rsidR="0045729A" w:rsidRPr="00700A08" w14:paraId="6B1C2800" w14:textId="77777777" w:rsidTr="0004014F">
        <w:tc>
          <w:tcPr>
            <w:tcW w:w="709" w:type="dxa"/>
          </w:tcPr>
          <w:p w14:paraId="1394668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0991974D"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72.819</w:t>
            </w:r>
          </w:p>
        </w:tc>
        <w:tc>
          <w:tcPr>
            <w:tcW w:w="2410" w:type="dxa"/>
            <w:tcBorders>
              <w:right w:val="single" w:sz="4" w:space="0" w:color="auto"/>
            </w:tcBorders>
            <w:vAlign w:val="bottom"/>
          </w:tcPr>
          <w:p w14:paraId="6FEE2B38" w14:textId="4B59304C"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868</w:t>
            </w:r>
          </w:p>
        </w:tc>
        <w:tc>
          <w:tcPr>
            <w:tcW w:w="2424" w:type="dxa"/>
            <w:tcBorders>
              <w:left w:val="single" w:sz="4" w:space="0" w:color="auto"/>
            </w:tcBorders>
          </w:tcPr>
          <w:p w14:paraId="1EFD0100" w14:textId="2401CA10"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19,55</w:t>
            </w:r>
          </w:p>
        </w:tc>
      </w:tr>
      <w:tr w:rsidR="0045729A" w:rsidRPr="00700A08" w14:paraId="2DC974A9" w14:textId="77777777" w:rsidTr="0004014F">
        <w:tc>
          <w:tcPr>
            <w:tcW w:w="709" w:type="dxa"/>
          </w:tcPr>
          <w:p w14:paraId="32378163"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32E1DB2D"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26.581</w:t>
            </w:r>
          </w:p>
        </w:tc>
        <w:tc>
          <w:tcPr>
            <w:tcW w:w="2410" w:type="dxa"/>
            <w:tcBorders>
              <w:right w:val="single" w:sz="4" w:space="0" w:color="auto"/>
            </w:tcBorders>
            <w:vAlign w:val="bottom"/>
          </w:tcPr>
          <w:p w14:paraId="3A67022A" w14:textId="379EB11F"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153</w:t>
            </w:r>
          </w:p>
        </w:tc>
        <w:tc>
          <w:tcPr>
            <w:tcW w:w="2424" w:type="dxa"/>
            <w:tcBorders>
              <w:left w:val="single" w:sz="4" w:space="0" w:color="auto"/>
            </w:tcBorders>
          </w:tcPr>
          <w:p w14:paraId="1CCADE93" w14:textId="73B192D0"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10,92</w:t>
            </w:r>
          </w:p>
        </w:tc>
      </w:tr>
      <w:tr w:rsidR="0045729A" w:rsidRPr="00700A08" w14:paraId="517F76FF" w14:textId="77777777" w:rsidTr="0004014F">
        <w:tc>
          <w:tcPr>
            <w:tcW w:w="709" w:type="dxa"/>
          </w:tcPr>
          <w:p w14:paraId="248D474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70F9EBC7"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32.557</w:t>
            </w:r>
          </w:p>
        </w:tc>
        <w:tc>
          <w:tcPr>
            <w:tcW w:w="2410" w:type="dxa"/>
            <w:tcBorders>
              <w:right w:val="single" w:sz="4" w:space="0" w:color="auto"/>
            </w:tcBorders>
            <w:vAlign w:val="bottom"/>
          </w:tcPr>
          <w:p w14:paraId="023506CF" w14:textId="5DFDC01C"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384</w:t>
            </w:r>
          </w:p>
        </w:tc>
        <w:tc>
          <w:tcPr>
            <w:tcW w:w="2424" w:type="dxa"/>
            <w:tcBorders>
              <w:left w:val="single" w:sz="4" w:space="0" w:color="auto"/>
            </w:tcBorders>
          </w:tcPr>
          <w:p w14:paraId="4752E09B" w14:textId="7E5A2EF1"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11,62</w:t>
            </w:r>
          </w:p>
        </w:tc>
      </w:tr>
      <w:tr w:rsidR="0045729A" w:rsidRPr="00700A08" w14:paraId="6719021A" w14:textId="77777777" w:rsidTr="0004014F">
        <w:tc>
          <w:tcPr>
            <w:tcW w:w="709" w:type="dxa"/>
          </w:tcPr>
          <w:p w14:paraId="2204F99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60E32343"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90.831</w:t>
            </w:r>
          </w:p>
        </w:tc>
        <w:tc>
          <w:tcPr>
            <w:tcW w:w="2410" w:type="dxa"/>
            <w:tcBorders>
              <w:right w:val="single" w:sz="4" w:space="0" w:color="auto"/>
            </w:tcBorders>
            <w:vAlign w:val="bottom"/>
          </w:tcPr>
          <w:p w14:paraId="094191FF" w14:textId="6ABFE7CF"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1182</w:t>
            </w:r>
          </w:p>
        </w:tc>
        <w:tc>
          <w:tcPr>
            <w:tcW w:w="2424" w:type="dxa"/>
            <w:tcBorders>
              <w:left w:val="single" w:sz="4" w:space="0" w:color="auto"/>
            </w:tcBorders>
          </w:tcPr>
          <w:p w14:paraId="338A98E9" w14:textId="64C7DDA4"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22,04</w:t>
            </w:r>
          </w:p>
        </w:tc>
      </w:tr>
      <w:tr w:rsidR="0045729A" w:rsidRPr="00700A08" w14:paraId="15E8BBF1" w14:textId="77777777" w:rsidTr="0004014F">
        <w:tc>
          <w:tcPr>
            <w:tcW w:w="709" w:type="dxa"/>
          </w:tcPr>
          <w:p w14:paraId="4572890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39589AA6"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27.032</w:t>
            </w:r>
          </w:p>
        </w:tc>
        <w:tc>
          <w:tcPr>
            <w:tcW w:w="2410" w:type="dxa"/>
            <w:tcBorders>
              <w:right w:val="single" w:sz="4" w:space="0" w:color="auto"/>
            </w:tcBorders>
            <w:vAlign w:val="bottom"/>
          </w:tcPr>
          <w:p w14:paraId="37EF6C9C" w14:textId="5F2CD0C8"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100</w:t>
            </w:r>
          </w:p>
        </w:tc>
        <w:tc>
          <w:tcPr>
            <w:tcW w:w="2424" w:type="dxa"/>
            <w:tcBorders>
              <w:left w:val="single" w:sz="4" w:space="0" w:color="auto"/>
            </w:tcBorders>
          </w:tcPr>
          <w:p w14:paraId="77265DC8" w14:textId="628ED3CA"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8,20</w:t>
            </w:r>
          </w:p>
        </w:tc>
      </w:tr>
      <w:tr w:rsidR="0045729A" w:rsidRPr="00700A08" w14:paraId="78F56A86" w14:textId="77777777" w:rsidTr="0004014F">
        <w:tc>
          <w:tcPr>
            <w:tcW w:w="709" w:type="dxa"/>
          </w:tcPr>
          <w:p w14:paraId="1C7ED0D0"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8103453"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33.610</w:t>
            </w:r>
          </w:p>
        </w:tc>
        <w:tc>
          <w:tcPr>
            <w:tcW w:w="2410" w:type="dxa"/>
            <w:tcBorders>
              <w:right w:val="single" w:sz="4" w:space="0" w:color="auto"/>
            </w:tcBorders>
            <w:vAlign w:val="bottom"/>
          </w:tcPr>
          <w:p w14:paraId="6737A128" w14:textId="555267AA"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693</w:t>
            </w:r>
          </w:p>
        </w:tc>
        <w:tc>
          <w:tcPr>
            <w:tcW w:w="2424" w:type="dxa"/>
            <w:tcBorders>
              <w:left w:val="single" w:sz="4" w:space="0" w:color="auto"/>
            </w:tcBorders>
          </w:tcPr>
          <w:p w14:paraId="5C2E5811" w14:textId="1C5FC5DA"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13,27</w:t>
            </w:r>
          </w:p>
        </w:tc>
      </w:tr>
      <w:tr w:rsidR="0045729A" w:rsidRPr="00700A08" w14:paraId="34B6F814" w14:textId="77777777" w:rsidTr="0004014F">
        <w:tc>
          <w:tcPr>
            <w:tcW w:w="709" w:type="dxa"/>
          </w:tcPr>
          <w:p w14:paraId="7A049B8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1083DC90"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25.046</w:t>
            </w:r>
          </w:p>
        </w:tc>
        <w:tc>
          <w:tcPr>
            <w:tcW w:w="2410" w:type="dxa"/>
            <w:tcBorders>
              <w:right w:val="single" w:sz="4" w:space="0" w:color="auto"/>
            </w:tcBorders>
            <w:vAlign w:val="bottom"/>
          </w:tcPr>
          <w:p w14:paraId="7D2F7458" w14:textId="555FCAE2"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326</w:t>
            </w:r>
          </w:p>
        </w:tc>
        <w:tc>
          <w:tcPr>
            <w:tcW w:w="2424" w:type="dxa"/>
            <w:tcBorders>
              <w:left w:val="single" w:sz="4" w:space="0" w:color="auto"/>
            </w:tcBorders>
          </w:tcPr>
          <w:p w14:paraId="208F4E2E" w14:textId="2135EB07"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11,30</w:t>
            </w:r>
          </w:p>
        </w:tc>
      </w:tr>
      <w:tr w:rsidR="0045729A" w:rsidRPr="00700A08" w14:paraId="68DA5F52" w14:textId="77777777" w:rsidTr="0004014F">
        <w:tc>
          <w:tcPr>
            <w:tcW w:w="709" w:type="dxa"/>
          </w:tcPr>
          <w:p w14:paraId="6A57E809"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00C3AD94"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22.072</w:t>
            </w:r>
          </w:p>
        </w:tc>
        <w:tc>
          <w:tcPr>
            <w:tcW w:w="2410" w:type="dxa"/>
            <w:tcBorders>
              <w:right w:val="single" w:sz="4" w:space="0" w:color="auto"/>
            </w:tcBorders>
            <w:vAlign w:val="bottom"/>
          </w:tcPr>
          <w:p w14:paraId="0C712099" w14:textId="56F7300B"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273</w:t>
            </w:r>
          </w:p>
        </w:tc>
        <w:tc>
          <w:tcPr>
            <w:tcW w:w="2424" w:type="dxa"/>
            <w:tcBorders>
              <w:left w:val="single" w:sz="4" w:space="0" w:color="auto"/>
            </w:tcBorders>
          </w:tcPr>
          <w:p w14:paraId="6AFC3717" w14:textId="2C86332D"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9,88</w:t>
            </w:r>
          </w:p>
        </w:tc>
      </w:tr>
      <w:tr w:rsidR="0045729A" w:rsidRPr="00700A08" w14:paraId="307690C5" w14:textId="77777777" w:rsidTr="0004014F">
        <w:tc>
          <w:tcPr>
            <w:tcW w:w="709" w:type="dxa"/>
          </w:tcPr>
          <w:p w14:paraId="1C87B14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46D17637"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128.432</w:t>
            </w:r>
          </w:p>
        </w:tc>
        <w:tc>
          <w:tcPr>
            <w:tcW w:w="2410" w:type="dxa"/>
            <w:tcBorders>
              <w:right w:val="single" w:sz="4" w:space="0" w:color="auto"/>
            </w:tcBorders>
            <w:vAlign w:val="bottom"/>
          </w:tcPr>
          <w:p w14:paraId="1608C18A" w14:textId="63FAFE12"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1732</w:t>
            </w:r>
          </w:p>
        </w:tc>
        <w:tc>
          <w:tcPr>
            <w:tcW w:w="2424" w:type="dxa"/>
            <w:tcBorders>
              <w:left w:val="single" w:sz="4" w:space="0" w:color="auto"/>
            </w:tcBorders>
          </w:tcPr>
          <w:p w14:paraId="68F59589" w14:textId="336611B3"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29,26</w:t>
            </w:r>
          </w:p>
        </w:tc>
      </w:tr>
      <w:tr w:rsidR="0045729A" w:rsidRPr="00700A08" w14:paraId="3AE266AC" w14:textId="77777777" w:rsidTr="0004014F">
        <w:tc>
          <w:tcPr>
            <w:tcW w:w="709" w:type="dxa"/>
          </w:tcPr>
          <w:p w14:paraId="4F9CB3E7"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5B888E52"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97.061</w:t>
            </w:r>
          </w:p>
        </w:tc>
        <w:tc>
          <w:tcPr>
            <w:tcW w:w="2410" w:type="dxa"/>
            <w:tcBorders>
              <w:right w:val="single" w:sz="4" w:space="0" w:color="auto"/>
            </w:tcBorders>
            <w:vAlign w:val="bottom"/>
          </w:tcPr>
          <w:p w14:paraId="05E0B4CD" w14:textId="2EF1DDD8"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1594</w:t>
            </w:r>
          </w:p>
        </w:tc>
        <w:tc>
          <w:tcPr>
            <w:tcW w:w="2424" w:type="dxa"/>
            <w:tcBorders>
              <w:left w:val="single" w:sz="4" w:space="0" w:color="auto"/>
            </w:tcBorders>
          </w:tcPr>
          <w:p w14:paraId="1884D4BF" w14:textId="6DC1DD63"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23,40</w:t>
            </w:r>
          </w:p>
        </w:tc>
      </w:tr>
      <w:tr w:rsidR="0045729A" w:rsidRPr="00700A08" w14:paraId="0172342A" w14:textId="77777777" w:rsidTr="0004014F">
        <w:tc>
          <w:tcPr>
            <w:tcW w:w="709" w:type="dxa"/>
          </w:tcPr>
          <w:p w14:paraId="1A89B2A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5403F36E"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16.309</w:t>
            </w:r>
          </w:p>
        </w:tc>
        <w:tc>
          <w:tcPr>
            <w:tcW w:w="2410" w:type="dxa"/>
            <w:tcBorders>
              <w:right w:val="single" w:sz="4" w:space="0" w:color="auto"/>
            </w:tcBorders>
            <w:vAlign w:val="bottom"/>
          </w:tcPr>
          <w:p w14:paraId="3CC1A6FB" w14:textId="0FD87120"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198</w:t>
            </w:r>
          </w:p>
        </w:tc>
        <w:tc>
          <w:tcPr>
            <w:tcW w:w="2424" w:type="dxa"/>
            <w:tcBorders>
              <w:left w:val="single" w:sz="4" w:space="0" w:color="auto"/>
            </w:tcBorders>
          </w:tcPr>
          <w:p w14:paraId="6C2FD102" w14:textId="4157053E"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8,50</w:t>
            </w:r>
          </w:p>
        </w:tc>
      </w:tr>
      <w:tr w:rsidR="0045729A" w:rsidRPr="00700A08" w14:paraId="273C1DAF" w14:textId="77777777" w:rsidTr="0004014F">
        <w:tc>
          <w:tcPr>
            <w:tcW w:w="709" w:type="dxa"/>
          </w:tcPr>
          <w:p w14:paraId="1547DB3E"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7E0EF4D9"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46.046</w:t>
            </w:r>
          </w:p>
        </w:tc>
        <w:tc>
          <w:tcPr>
            <w:tcW w:w="2410" w:type="dxa"/>
            <w:tcBorders>
              <w:right w:val="single" w:sz="4" w:space="0" w:color="auto"/>
            </w:tcBorders>
            <w:vAlign w:val="bottom"/>
          </w:tcPr>
          <w:p w14:paraId="52957125" w14:textId="7D78A14D"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544</w:t>
            </w:r>
          </w:p>
        </w:tc>
        <w:tc>
          <w:tcPr>
            <w:tcW w:w="2424" w:type="dxa"/>
            <w:tcBorders>
              <w:left w:val="single" w:sz="4" w:space="0" w:color="auto"/>
            </w:tcBorders>
          </w:tcPr>
          <w:p w14:paraId="4A227700" w14:textId="4270F31D"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11,40</w:t>
            </w:r>
          </w:p>
        </w:tc>
      </w:tr>
      <w:tr w:rsidR="0045729A" w:rsidRPr="00700A08" w14:paraId="34E35378" w14:textId="77777777" w:rsidTr="0004014F">
        <w:tc>
          <w:tcPr>
            <w:tcW w:w="709" w:type="dxa"/>
          </w:tcPr>
          <w:p w14:paraId="484B7E84"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4BB895B5"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59.191</w:t>
            </w:r>
          </w:p>
        </w:tc>
        <w:tc>
          <w:tcPr>
            <w:tcW w:w="2410" w:type="dxa"/>
            <w:tcBorders>
              <w:right w:val="single" w:sz="4" w:space="0" w:color="auto"/>
            </w:tcBorders>
            <w:vAlign w:val="bottom"/>
          </w:tcPr>
          <w:p w14:paraId="114718C5" w14:textId="17D10E85"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607</w:t>
            </w:r>
          </w:p>
        </w:tc>
        <w:tc>
          <w:tcPr>
            <w:tcW w:w="2424" w:type="dxa"/>
            <w:tcBorders>
              <w:left w:val="single" w:sz="4" w:space="0" w:color="auto"/>
            </w:tcBorders>
          </w:tcPr>
          <w:p w14:paraId="6F8DFB01" w14:textId="022B8657"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14,14</w:t>
            </w:r>
          </w:p>
        </w:tc>
      </w:tr>
      <w:tr w:rsidR="0045729A" w:rsidRPr="00700A08" w14:paraId="5E0271FC" w14:textId="77777777" w:rsidTr="0004014F">
        <w:tc>
          <w:tcPr>
            <w:tcW w:w="709" w:type="dxa"/>
          </w:tcPr>
          <w:p w14:paraId="1005F10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4BF4B1BF"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55.284</w:t>
            </w:r>
          </w:p>
        </w:tc>
        <w:tc>
          <w:tcPr>
            <w:tcW w:w="2410" w:type="dxa"/>
            <w:tcBorders>
              <w:right w:val="single" w:sz="4" w:space="0" w:color="auto"/>
            </w:tcBorders>
            <w:vAlign w:val="bottom"/>
          </w:tcPr>
          <w:p w14:paraId="21AF42F3" w14:textId="4A26CE6C"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443</w:t>
            </w:r>
          </w:p>
        </w:tc>
        <w:tc>
          <w:tcPr>
            <w:tcW w:w="2424" w:type="dxa"/>
            <w:tcBorders>
              <w:left w:val="single" w:sz="4" w:space="0" w:color="auto"/>
            </w:tcBorders>
          </w:tcPr>
          <w:p w14:paraId="5BA82E3B" w14:textId="5ACD732C"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10,60</w:t>
            </w:r>
          </w:p>
        </w:tc>
      </w:tr>
      <w:tr w:rsidR="0045729A" w:rsidRPr="00700A08" w14:paraId="6C33BE0F" w14:textId="77777777" w:rsidTr="0004014F">
        <w:tc>
          <w:tcPr>
            <w:tcW w:w="709" w:type="dxa"/>
          </w:tcPr>
          <w:p w14:paraId="1EDBC79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7813FCD2"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23.826</w:t>
            </w:r>
          </w:p>
        </w:tc>
        <w:tc>
          <w:tcPr>
            <w:tcW w:w="2410" w:type="dxa"/>
            <w:tcBorders>
              <w:right w:val="single" w:sz="4" w:space="0" w:color="auto"/>
            </w:tcBorders>
            <w:vAlign w:val="bottom"/>
          </w:tcPr>
          <w:p w14:paraId="277016B0" w14:textId="4DC9D15C"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372</w:t>
            </w:r>
          </w:p>
        </w:tc>
        <w:tc>
          <w:tcPr>
            <w:tcW w:w="2424" w:type="dxa"/>
            <w:tcBorders>
              <w:left w:val="single" w:sz="4" w:space="0" w:color="auto"/>
            </w:tcBorders>
          </w:tcPr>
          <w:p w14:paraId="1223384E" w14:textId="16C84857"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10,16</w:t>
            </w:r>
          </w:p>
        </w:tc>
      </w:tr>
      <w:tr w:rsidR="0045729A" w:rsidRPr="00700A08" w14:paraId="04F7E432" w14:textId="77777777" w:rsidTr="0004014F">
        <w:tc>
          <w:tcPr>
            <w:tcW w:w="709" w:type="dxa"/>
          </w:tcPr>
          <w:p w14:paraId="180F285B"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22555631"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19.123</w:t>
            </w:r>
          </w:p>
        </w:tc>
        <w:tc>
          <w:tcPr>
            <w:tcW w:w="2410" w:type="dxa"/>
            <w:tcBorders>
              <w:right w:val="single" w:sz="4" w:space="0" w:color="auto"/>
            </w:tcBorders>
            <w:vAlign w:val="bottom"/>
          </w:tcPr>
          <w:p w14:paraId="6FFA9094" w14:textId="5271A53D"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236</w:t>
            </w:r>
          </w:p>
        </w:tc>
        <w:tc>
          <w:tcPr>
            <w:tcW w:w="2424" w:type="dxa"/>
            <w:tcBorders>
              <w:left w:val="single" w:sz="4" w:space="0" w:color="auto"/>
            </w:tcBorders>
          </w:tcPr>
          <w:p w14:paraId="7A896BC2" w14:textId="1C8BE48F"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7,61</w:t>
            </w:r>
          </w:p>
        </w:tc>
      </w:tr>
      <w:tr w:rsidR="0045729A" w:rsidRPr="00700A08" w14:paraId="7FE2933B" w14:textId="77777777" w:rsidTr="0004014F">
        <w:tc>
          <w:tcPr>
            <w:tcW w:w="709" w:type="dxa"/>
          </w:tcPr>
          <w:p w14:paraId="34FA093D"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0EF52720"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19.915</w:t>
            </w:r>
          </w:p>
        </w:tc>
        <w:tc>
          <w:tcPr>
            <w:tcW w:w="2410" w:type="dxa"/>
            <w:tcBorders>
              <w:right w:val="single" w:sz="4" w:space="0" w:color="auto"/>
            </w:tcBorders>
            <w:vAlign w:val="bottom"/>
          </w:tcPr>
          <w:p w14:paraId="27F2819D" w14:textId="6CDD07CC"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196</w:t>
            </w:r>
          </w:p>
        </w:tc>
        <w:tc>
          <w:tcPr>
            <w:tcW w:w="2424" w:type="dxa"/>
            <w:tcBorders>
              <w:left w:val="single" w:sz="4" w:space="0" w:color="auto"/>
            </w:tcBorders>
          </w:tcPr>
          <w:p w14:paraId="1D63272C" w14:textId="3DCC0935"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8,82</w:t>
            </w:r>
          </w:p>
        </w:tc>
      </w:tr>
      <w:tr w:rsidR="0045729A" w:rsidRPr="00700A08" w14:paraId="68E063D1" w14:textId="77777777" w:rsidTr="0004014F">
        <w:tc>
          <w:tcPr>
            <w:tcW w:w="709" w:type="dxa"/>
          </w:tcPr>
          <w:p w14:paraId="32372CE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6083827C"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48.574</w:t>
            </w:r>
          </w:p>
        </w:tc>
        <w:tc>
          <w:tcPr>
            <w:tcW w:w="2410" w:type="dxa"/>
            <w:tcBorders>
              <w:right w:val="single" w:sz="4" w:space="0" w:color="auto"/>
            </w:tcBorders>
            <w:vAlign w:val="bottom"/>
          </w:tcPr>
          <w:p w14:paraId="0D706083" w14:textId="768119DD"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345</w:t>
            </w:r>
          </w:p>
        </w:tc>
        <w:tc>
          <w:tcPr>
            <w:tcW w:w="2424" w:type="dxa"/>
            <w:tcBorders>
              <w:left w:val="single" w:sz="4" w:space="0" w:color="auto"/>
            </w:tcBorders>
          </w:tcPr>
          <w:p w14:paraId="2B3344BA" w14:textId="578A0620"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16,93</w:t>
            </w:r>
          </w:p>
        </w:tc>
      </w:tr>
      <w:tr w:rsidR="0045729A" w:rsidRPr="00700A08" w14:paraId="3BCFF3E1" w14:textId="77777777" w:rsidTr="0004014F">
        <w:tc>
          <w:tcPr>
            <w:tcW w:w="709" w:type="dxa"/>
          </w:tcPr>
          <w:p w14:paraId="03623760"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D429176" w:rsidR="0045729A" w:rsidRPr="0045729A" w:rsidRDefault="0045729A" w:rsidP="0045729A">
            <w:pPr>
              <w:tabs>
                <w:tab w:val="left" w:pos="495"/>
                <w:tab w:val="center" w:pos="1493"/>
              </w:tabs>
              <w:jc w:val="center"/>
              <w:rPr>
                <w:rFonts w:ascii="Tahoma" w:eastAsia="Tahoma" w:hAnsi="Tahoma" w:cs="Tahoma"/>
                <w:sz w:val="28"/>
                <w:szCs w:val="28"/>
                <w:lang w:val="ro-RO"/>
              </w:rPr>
            </w:pPr>
            <w:r w:rsidRPr="0045729A">
              <w:rPr>
                <w:rFonts w:ascii="Tahoma" w:eastAsia="Tahoma" w:hAnsi="Tahoma" w:cs="Tahoma"/>
                <w:sz w:val="28"/>
                <w:szCs w:val="28"/>
                <w:lang w:val="ro-RO"/>
              </w:rPr>
              <w:t>23.308</w:t>
            </w:r>
          </w:p>
        </w:tc>
        <w:tc>
          <w:tcPr>
            <w:tcW w:w="2410" w:type="dxa"/>
            <w:tcBorders>
              <w:right w:val="single" w:sz="4" w:space="0" w:color="auto"/>
            </w:tcBorders>
            <w:vAlign w:val="bottom"/>
          </w:tcPr>
          <w:p w14:paraId="74C73130" w14:textId="51CA1DC2"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257</w:t>
            </w:r>
          </w:p>
        </w:tc>
        <w:tc>
          <w:tcPr>
            <w:tcW w:w="2424" w:type="dxa"/>
            <w:tcBorders>
              <w:left w:val="single" w:sz="4" w:space="0" w:color="auto"/>
            </w:tcBorders>
          </w:tcPr>
          <w:p w14:paraId="18B6E731" w14:textId="6519EB97" w:rsidR="0045729A" w:rsidRPr="00B80C16" w:rsidRDefault="005313FC" w:rsidP="0045729A">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8,43</w:t>
            </w:r>
          </w:p>
        </w:tc>
      </w:tr>
      <w:tr w:rsidR="0045729A" w:rsidRPr="00700A08" w14:paraId="1F86C03D" w14:textId="77777777" w:rsidTr="0004014F">
        <w:tc>
          <w:tcPr>
            <w:tcW w:w="709" w:type="dxa"/>
          </w:tcPr>
          <w:p w14:paraId="33CBD79B"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2D6693FB"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95.644</w:t>
            </w:r>
          </w:p>
        </w:tc>
        <w:tc>
          <w:tcPr>
            <w:tcW w:w="2410" w:type="dxa"/>
            <w:tcBorders>
              <w:right w:val="single" w:sz="4" w:space="0" w:color="auto"/>
            </w:tcBorders>
            <w:vAlign w:val="bottom"/>
          </w:tcPr>
          <w:p w14:paraId="617803DA" w14:textId="51E479A9"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1036</w:t>
            </w:r>
          </w:p>
        </w:tc>
        <w:tc>
          <w:tcPr>
            <w:tcW w:w="2424" w:type="dxa"/>
            <w:tcBorders>
              <w:left w:val="single" w:sz="4" w:space="0" w:color="auto"/>
            </w:tcBorders>
          </w:tcPr>
          <w:p w14:paraId="5438BBBA" w14:textId="2E6FE443"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13,98</w:t>
            </w:r>
          </w:p>
        </w:tc>
      </w:tr>
      <w:tr w:rsidR="0045729A" w:rsidRPr="00700A08" w14:paraId="37255B7D" w14:textId="77777777" w:rsidTr="0004014F">
        <w:tc>
          <w:tcPr>
            <w:tcW w:w="709" w:type="dxa"/>
          </w:tcPr>
          <w:p w14:paraId="0F89ACB2"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0614E9C1"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97.504</w:t>
            </w:r>
          </w:p>
        </w:tc>
        <w:tc>
          <w:tcPr>
            <w:tcW w:w="2410" w:type="dxa"/>
            <w:tcBorders>
              <w:right w:val="single" w:sz="4" w:space="0" w:color="auto"/>
            </w:tcBorders>
            <w:vAlign w:val="bottom"/>
          </w:tcPr>
          <w:p w14:paraId="607192C2" w14:textId="451C2E99"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966</w:t>
            </w:r>
          </w:p>
        </w:tc>
        <w:tc>
          <w:tcPr>
            <w:tcW w:w="2424" w:type="dxa"/>
            <w:tcBorders>
              <w:left w:val="single" w:sz="4" w:space="0" w:color="auto"/>
            </w:tcBorders>
          </w:tcPr>
          <w:p w14:paraId="0018168A" w14:textId="1594A11B"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24,86</w:t>
            </w:r>
          </w:p>
        </w:tc>
      </w:tr>
      <w:tr w:rsidR="0045729A" w:rsidRPr="00700A08" w14:paraId="2D17F325" w14:textId="77777777" w:rsidTr="0004014F">
        <w:tc>
          <w:tcPr>
            <w:tcW w:w="709" w:type="dxa"/>
          </w:tcPr>
          <w:p w14:paraId="2F339C7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338E6F10"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46.113</w:t>
            </w:r>
          </w:p>
        </w:tc>
        <w:tc>
          <w:tcPr>
            <w:tcW w:w="2410" w:type="dxa"/>
            <w:tcBorders>
              <w:right w:val="single" w:sz="4" w:space="0" w:color="auto"/>
            </w:tcBorders>
            <w:vAlign w:val="bottom"/>
          </w:tcPr>
          <w:p w14:paraId="0A5023DE" w14:textId="65347421"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505</w:t>
            </w:r>
          </w:p>
        </w:tc>
        <w:tc>
          <w:tcPr>
            <w:tcW w:w="2424" w:type="dxa"/>
            <w:tcBorders>
              <w:left w:val="single" w:sz="4" w:space="0" w:color="auto"/>
            </w:tcBorders>
          </w:tcPr>
          <w:p w14:paraId="3F7CAD7A" w14:textId="01F53638"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14,54</w:t>
            </w:r>
          </w:p>
        </w:tc>
      </w:tr>
      <w:tr w:rsidR="0045729A" w:rsidRPr="00700A08" w14:paraId="45DCA5BA" w14:textId="77777777" w:rsidTr="0004014F">
        <w:tc>
          <w:tcPr>
            <w:tcW w:w="709" w:type="dxa"/>
          </w:tcPr>
          <w:p w14:paraId="0AD79368"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2744DD2B"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18.811</w:t>
            </w:r>
          </w:p>
        </w:tc>
        <w:tc>
          <w:tcPr>
            <w:tcW w:w="2410" w:type="dxa"/>
            <w:tcBorders>
              <w:right w:val="single" w:sz="4" w:space="0" w:color="auto"/>
            </w:tcBorders>
            <w:vAlign w:val="bottom"/>
          </w:tcPr>
          <w:p w14:paraId="235BD5B1" w14:textId="2857F9F2"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285</w:t>
            </w:r>
          </w:p>
        </w:tc>
        <w:tc>
          <w:tcPr>
            <w:tcW w:w="2424" w:type="dxa"/>
            <w:tcBorders>
              <w:left w:val="single" w:sz="4" w:space="0" w:color="auto"/>
            </w:tcBorders>
          </w:tcPr>
          <w:p w14:paraId="15219EFA" w14:textId="372DB8AB"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7,02</w:t>
            </w:r>
          </w:p>
        </w:tc>
      </w:tr>
      <w:tr w:rsidR="0045729A" w:rsidRPr="00700A08" w14:paraId="3C458BD8" w14:textId="77777777" w:rsidTr="0004014F">
        <w:tc>
          <w:tcPr>
            <w:tcW w:w="709" w:type="dxa"/>
          </w:tcPr>
          <w:p w14:paraId="3CCEA04B"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5BBCD8B6"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53.222</w:t>
            </w:r>
          </w:p>
        </w:tc>
        <w:tc>
          <w:tcPr>
            <w:tcW w:w="2410" w:type="dxa"/>
            <w:tcBorders>
              <w:right w:val="single" w:sz="4" w:space="0" w:color="auto"/>
            </w:tcBorders>
            <w:vAlign w:val="bottom"/>
          </w:tcPr>
          <w:p w14:paraId="1EA54C48" w14:textId="521C783A"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660</w:t>
            </w:r>
          </w:p>
        </w:tc>
        <w:tc>
          <w:tcPr>
            <w:tcW w:w="2424" w:type="dxa"/>
            <w:tcBorders>
              <w:left w:val="single" w:sz="4" w:space="0" w:color="auto"/>
            </w:tcBorders>
          </w:tcPr>
          <w:p w14:paraId="466C1A9B" w14:textId="7012460C"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13,89</w:t>
            </w:r>
          </w:p>
        </w:tc>
      </w:tr>
      <w:tr w:rsidR="0045729A" w:rsidRPr="00700A08" w14:paraId="0F830DB3" w14:textId="77777777" w:rsidTr="0004014F">
        <w:tc>
          <w:tcPr>
            <w:tcW w:w="709" w:type="dxa"/>
          </w:tcPr>
          <w:p w14:paraId="5312A7A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0C667247"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42.307</w:t>
            </w:r>
          </w:p>
        </w:tc>
        <w:tc>
          <w:tcPr>
            <w:tcW w:w="2410" w:type="dxa"/>
            <w:tcBorders>
              <w:right w:val="single" w:sz="4" w:space="0" w:color="auto"/>
            </w:tcBorders>
            <w:vAlign w:val="bottom"/>
          </w:tcPr>
          <w:p w14:paraId="2D900DC4" w14:textId="293D3591"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411</w:t>
            </w:r>
          </w:p>
        </w:tc>
        <w:tc>
          <w:tcPr>
            <w:tcW w:w="2424" w:type="dxa"/>
            <w:tcBorders>
              <w:left w:val="single" w:sz="4" w:space="0" w:color="auto"/>
            </w:tcBorders>
          </w:tcPr>
          <w:p w14:paraId="0A6CEB14" w14:textId="0816279C"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10,12</w:t>
            </w:r>
          </w:p>
        </w:tc>
      </w:tr>
      <w:tr w:rsidR="0045729A" w:rsidRPr="00700A08" w14:paraId="33EC6F3E" w14:textId="77777777" w:rsidTr="0004014F">
        <w:tc>
          <w:tcPr>
            <w:tcW w:w="709" w:type="dxa"/>
          </w:tcPr>
          <w:p w14:paraId="31B13EAE"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55D048D7"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31.796</w:t>
            </w:r>
          </w:p>
        </w:tc>
        <w:tc>
          <w:tcPr>
            <w:tcW w:w="2410" w:type="dxa"/>
            <w:tcBorders>
              <w:right w:val="single" w:sz="4" w:space="0" w:color="auto"/>
            </w:tcBorders>
            <w:vAlign w:val="bottom"/>
          </w:tcPr>
          <w:p w14:paraId="074BCF0B" w14:textId="2C3CD61E"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324</w:t>
            </w:r>
          </w:p>
        </w:tc>
        <w:tc>
          <w:tcPr>
            <w:tcW w:w="2424" w:type="dxa"/>
            <w:tcBorders>
              <w:left w:val="single" w:sz="4" w:space="0" w:color="auto"/>
            </w:tcBorders>
          </w:tcPr>
          <w:p w14:paraId="02528CB3" w14:textId="54FA38DA"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9,44</w:t>
            </w:r>
          </w:p>
        </w:tc>
      </w:tr>
      <w:tr w:rsidR="0045729A" w:rsidRPr="00700A08" w14:paraId="75A05774" w14:textId="77777777" w:rsidTr="0004014F">
        <w:tc>
          <w:tcPr>
            <w:tcW w:w="709" w:type="dxa"/>
          </w:tcPr>
          <w:p w14:paraId="10746A8E"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0C086516"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82.156</w:t>
            </w:r>
          </w:p>
        </w:tc>
        <w:tc>
          <w:tcPr>
            <w:tcW w:w="2410" w:type="dxa"/>
            <w:tcBorders>
              <w:right w:val="single" w:sz="4" w:space="0" w:color="auto"/>
            </w:tcBorders>
            <w:vAlign w:val="bottom"/>
          </w:tcPr>
          <w:p w14:paraId="6DD2A22D" w14:textId="34EEF997"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1343</w:t>
            </w:r>
          </w:p>
        </w:tc>
        <w:tc>
          <w:tcPr>
            <w:tcW w:w="2424" w:type="dxa"/>
            <w:tcBorders>
              <w:left w:val="single" w:sz="4" w:space="0" w:color="auto"/>
            </w:tcBorders>
          </w:tcPr>
          <w:p w14:paraId="44A47EC6" w14:textId="1E63F158"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15,37</w:t>
            </w:r>
          </w:p>
        </w:tc>
      </w:tr>
      <w:tr w:rsidR="0045729A" w:rsidRPr="00700A08" w14:paraId="4D4A4551" w14:textId="77777777" w:rsidTr="0004014F">
        <w:tc>
          <w:tcPr>
            <w:tcW w:w="709" w:type="dxa"/>
          </w:tcPr>
          <w:p w14:paraId="2348021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4EFF4821"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29.366</w:t>
            </w:r>
          </w:p>
        </w:tc>
        <w:tc>
          <w:tcPr>
            <w:tcW w:w="2410" w:type="dxa"/>
            <w:tcBorders>
              <w:right w:val="single" w:sz="4" w:space="0" w:color="auto"/>
            </w:tcBorders>
            <w:vAlign w:val="bottom"/>
          </w:tcPr>
          <w:p w14:paraId="605E7EDF" w14:textId="4EE9F4A4"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183</w:t>
            </w:r>
          </w:p>
        </w:tc>
        <w:tc>
          <w:tcPr>
            <w:tcW w:w="2424" w:type="dxa"/>
            <w:tcBorders>
              <w:left w:val="single" w:sz="4" w:space="0" w:color="auto"/>
            </w:tcBorders>
          </w:tcPr>
          <w:p w14:paraId="24362C32" w14:textId="7B2E70E4"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10,54</w:t>
            </w:r>
          </w:p>
        </w:tc>
      </w:tr>
      <w:tr w:rsidR="0045729A" w:rsidRPr="00700A08" w14:paraId="50F7EE12" w14:textId="77777777" w:rsidTr="0004014F">
        <w:tc>
          <w:tcPr>
            <w:tcW w:w="709" w:type="dxa"/>
          </w:tcPr>
          <w:p w14:paraId="35521562"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4B6E1CE9"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24.038</w:t>
            </w:r>
          </w:p>
        </w:tc>
        <w:tc>
          <w:tcPr>
            <w:tcW w:w="2410" w:type="dxa"/>
            <w:tcBorders>
              <w:right w:val="single" w:sz="4" w:space="0" w:color="auto"/>
            </w:tcBorders>
            <w:vAlign w:val="bottom"/>
          </w:tcPr>
          <w:p w14:paraId="274A6631" w14:textId="005B08CE"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201</w:t>
            </w:r>
          </w:p>
        </w:tc>
        <w:tc>
          <w:tcPr>
            <w:tcW w:w="2424" w:type="dxa"/>
            <w:tcBorders>
              <w:left w:val="single" w:sz="4" w:space="0" w:color="auto"/>
            </w:tcBorders>
          </w:tcPr>
          <w:p w14:paraId="6C3F3C44" w14:textId="3FADD64F"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14,48</w:t>
            </w:r>
          </w:p>
        </w:tc>
      </w:tr>
      <w:tr w:rsidR="0045729A" w:rsidRPr="00700A08" w14:paraId="5AAF491D" w14:textId="77777777" w:rsidTr="0004014F">
        <w:tc>
          <w:tcPr>
            <w:tcW w:w="709" w:type="dxa"/>
          </w:tcPr>
          <w:p w14:paraId="5274FBA2"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7CAB7FF4"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61.721</w:t>
            </w:r>
          </w:p>
        </w:tc>
        <w:tc>
          <w:tcPr>
            <w:tcW w:w="2410" w:type="dxa"/>
            <w:tcBorders>
              <w:right w:val="single" w:sz="4" w:space="0" w:color="auto"/>
            </w:tcBorders>
            <w:vAlign w:val="bottom"/>
          </w:tcPr>
          <w:p w14:paraId="3570DD52" w14:textId="3F6D766A"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537</w:t>
            </w:r>
          </w:p>
        </w:tc>
        <w:tc>
          <w:tcPr>
            <w:tcW w:w="2424" w:type="dxa"/>
            <w:tcBorders>
              <w:left w:val="single" w:sz="4" w:space="0" w:color="auto"/>
            </w:tcBorders>
          </w:tcPr>
          <w:p w14:paraId="45E76F8D" w14:textId="0B037BBB"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25,02</w:t>
            </w:r>
          </w:p>
        </w:tc>
      </w:tr>
      <w:tr w:rsidR="0045729A" w:rsidRPr="00700A08" w14:paraId="09551D9E" w14:textId="77777777" w:rsidTr="0004014F">
        <w:tc>
          <w:tcPr>
            <w:tcW w:w="709" w:type="dxa"/>
          </w:tcPr>
          <w:p w14:paraId="1194D60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1870F1C9"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54.474</w:t>
            </w:r>
          </w:p>
        </w:tc>
        <w:tc>
          <w:tcPr>
            <w:tcW w:w="2410" w:type="dxa"/>
            <w:tcBorders>
              <w:right w:val="single" w:sz="4" w:space="0" w:color="auto"/>
            </w:tcBorders>
            <w:vAlign w:val="bottom"/>
          </w:tcPr>
          <w:p w14:paraId="4663F368" w14:textId="6564A775"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290</w:t>
            </w:r>
          </w:p>
        </w:tc>
        <w:tc>
          <w:tcPr>
            <w:tcW w:w="2424" w:type="dxa"/>
            <w:tcBorders>
              <w:left w:val="single" w:sz="4" w:space="0" w:color="auto"/>
            </w:tcBorders>
          </w:tcPr>
          <w:p w14:paraId="037DB9FF" w14:textId="1FAE5F0C"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7,95</w:t>
            </w:r>
          </w:p>
        </w:tc>
      </w:tr>
      <w:tr w:rsidR="0045729A" w:rsidRPr="00700A08" w14:paraId="66DC9EFD" w14:textId="77777777" w:rsidTr="0004014F">
        <w:tc>
          <w:tcPr>
            <w:tcW w:w="709" w:type="dxa"/>
          </w:tcPr>
          <w:p w14:paraId="215DEFC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3A3D113A"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29.075</w:t>
            </w:r>
          </w:p>
        </w:tc>
        <w:tc>
          <w:tcPr>
            <w:tcW w:w="2410" w:type="dxa"/>
            <w:tcBorders>
              <w:right w:val="single" w:sz="4" w:space="0" w:color="auto"/>
            </w:tcBorders>
            <w:vAlign w:val="bottom"/>
          </w:tcPr>
          <w:p w14:paraId="23E68CFF" w14:textId="617931C2"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225</w:t>
            </w:r>
          </w:p>
        </w:tc>
        <w:tc>
          <w:tcPr>
            <w:tcW w:w="2424" w:type="dxa"/>
            <w:tcBorders>
              <w:left w:val="single" w:sz="4" w:space="0" w:color="auto"/>
            </w:tcBorders>
          </w:tcPr>
          <w:p w14:paraId="5EBBD4B9" w14:textId="7F8105FB"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7,29</w:t>
            </w:r>
          </w:p>
        </w:tc>
      </w:tr>
      <w:tr w:rsidR="0045729A" w:rsidRPr="00700A08" w14:paraId="71EB18CA" w14:textId="77777777" w:rsidTr="0004014F">
        <w:tc>
          <w:tcPr>
            <w:tcW w:w="709" w:type="dxa"/>
          </w:tcPr>
          <w:p w14:paraId="38CC2B53"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21C4E56A"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127.335</w:t>
            </w:r>
          </w:p>
        </w:tc>
        <w:tc>
          <w:tcPr>
            <w:tcW w:w="2410" w:type="dxa"/>
            <w:tcBorders>
              <w:right w:val="single" w:sz="4" w:space="0" w:color="auto"/>
            </w:tcBorders>
            <w:vAlign w:val="bottom"/>
          </w:tcPr>
          <w:p w14:paraId="214AA09C" w14:textId="0176BBCB"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1698</w:t>
            </w:r>
          </w:p>
        </w:tc>
        <w:tc>
          <w:tcPr>
            <w:tcW w:w="2424" w:type="dxa"/>
            <w:tcBorders>
              <w:left w:val="single" w:sz="4" w:space="0" w:color="auto"/>
            </w:tcBorders>
          </w:tcPr>
          <w:p w14:paraId="47004F32" w14:textId="13CF57FC"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29,41</w:t>
            </w:r>
          </w:p>
        </w:tc>
      </w:tr>
      <w:tr w:rsidR="0045729A" w:rsidRPr="00700A08" w14:paraId="4C68B680" w14:textId="77777777" w:rsidTr="0004014F">
        <w:tc>
          <w:tcPr>
            <w:tcW w:w="709" w:type="dxa"/>
          </w:tcPr>
          <w:p w14:paraId="6322DF3D"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725DB50C"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18.737</w:t>
            </w:r>
          </w:p>
        </w:tc>
        <w:tc>
          <w:tcPr>
            <w:tcW w:w="2410" w:type="dxa"/>
            <w:tcBorders>
              <w:right w:val="single" w:sz="4" w:space="0" w:color="auto"/>
            </w:tcBorders>
            <w:vAlign w:val="bottom"/>
          </w:tcPr>
          <w:p w14:paraId="4B6D5131" w14:textId="430F05D4"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230</w:t>
            </w:r>
          </w:p>
        </w:tc>
        <w:tc>
          <w:tcPr>
            <w:tcW w:w="2424" w:type="dxa"/>
            <w:tcBorders>
              <w:left w:val="single" w:sz="4" w:space="0" w:color="auto"/>
            </w:tcBorders>
          </w:tcPr>
          <w:p w14:paraId="3BD0981F" w14:textId="146F244F"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13,09</w:t>
            </w:r>
          </w:p>
        </w:tc>
      </w:tr>
      <w:tr w:rsidR="0045729A" w:rsidRPr="00700A08" w14:paraId="36AE088D" w14:textId="77777777" w:rsidTr="0004014F">
        <w:tc>
          <w:tcPr>
            <w:tcW w:w="709" w:type="dxa"/>
          </w:tcPr>
          <w:p w14:paraId="682E332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24EAD710"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32.623</w:t>
            </w:r>
          </w:p>
        </w:tc>
        <w:tc>
          <w:tcPr>
            <w:tcW w:w="2410" w:type="dxa"/>
            <w:tcBorders>
              <w:right w:val="single" w:sz="4" w:space="0" w:color="auto"/>
            </w:tcBorders>
            <w:vAlign w:val="bottom"/>
          </w:tcPr>
          <w:p w14:paraId="4EB685F9" w14:textId="325F80DE"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240</w:t>
            </w:r>
          </w:p>
        </w:tc>
        <w:tc>
          <w:tcPr>
            <w:tcW w:w="2424" w:type="dxa"/>
            <w:tcBorders>
              <w:left w:val="single" w:sz="4" w:space="0" w:color="auto"/>
            </w:tcBorders>
          </w:tcPr>
          <w:p w14:paraId="4B3E78D3" w14:textId="06D0A24D"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6,78</w:t>
            </w:r>
          </w:p>
        </w:tc>
      </w:tr>
      <w:tr w:rsidR="0045729A" w:rsidRPr="00700A08" w14:paraId="7317742D" w14:textId="77777777" w:rsidTr="0004014F">
        <w:trPr>
          <w:trHeight w:val="359"/>
        </w:trPr>
        <w:tc>
          <w:tcPr>
            <w:tcW w:w="709" w:type="dxa"/>
          </w:tcPr>
          <w:p w14:paraId="4D8AD127"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74B25DAE"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34.623</w:t>
            </w:r>
          </w:p>
        </w:tc>
        <w:tc>
          <w:tcPr>
            <w:tcW w:w="2410" w:type="dxa"/>
            <w:tcBorders>
              <w:right w:val="single" w:sz="4" w:space="0" w:color="auto"/>
            </w:tcBorders>
            <w:vAlign w:val="bottom"/>
          </w:tcPr>
          <w:p w14:paraId="2D394A74" w14:textId="14DF8457"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325</w:t>
            </w:r>
          </w:p>
        </w:tc>
        <w:tc>
          <w:tcPr>
            <w:tcW w:w="2424" w:type="dxa"/>
            <w:tcBorders>
              <w:left w:val="single" w:sz="4" w:space="0" w:color="auto"/>
            </w:tcBorders>
          </w:tcPr>
          <w:p w14:paraId="09EA0D93" w14:textId="0CEF0EE9"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14,34</w:t>
            </w:r>
          </w:p>
        </w:tc>
      </w:tr>
      <w:tr w:rsidR="0045729A" w:rsidRPr="00700A08" w14:paraId="70BDD893" w14:textId="77777777" w:rsidTr="0004014F">
        <w:tc>
          <w:tcPr>
            <w:tcW w:w="709" w:type="dxa"/>
          </w:tcPr>
          <w:p w14:paraId="65D0CFE4"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74BB185C"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23.028</w:t>
            </w:r>
          </w:p>
        </w:tc>
        <w:tc>
          <w:tcPr>
            <w:tcW w:w="2410" w:type="dxa"/>
            <w:tcBorders>
              <w:right w:val="single" w:sz="4" w:space="0" w:color="auto"/>
            </w:tcBorders>
            <w:vAlign w:val="bottom"/>
          </w:tcPr>
          <w:p w14:paraId="01C9A1A7" w14:textId="5DE4C037"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177</w:t>
            </w:r>
          </w:p>
        </w:tc>
        <w:tc>
          <w:tcPr>
            <w:tcW w:w="2424" w:type="dxa"/>
            <w:tcBorders>
              <w:left w:val="single" w:sz="4" w:space="0" w:color="auto"/>
            </w:tcBorders>
          </w:tcPr>
          <w:p w14:paraId="2F4B2457" w14:textId="4A1BB731"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8,05</w:t>
            </w:r>
          </w:p>
        </w:tc>
      </w:tr>
      <w:tr w:rsidR="0045729A" w:rsidRPr="00700A08" w14:paraId="3184A664" w14:textId="77777777" w:rsidTr="0004014F">
        <w:trPr>
          <w:trHeight w:val="313"/>
        </w:trPr>
        <w:tc>
          <w:tcPr>
            <w:tcW w:w="709" w:type="dxa"/>
          </w:tcPr>
          <w:p w14:paraId="3E2A6E5F"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1DC6A3B3"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427.535</w:t>
            </w:r>
          </w:p>
        </w:tc>
        <w:tc>
          <w:tcPr>
            <w:tcW w:w="2410" w:type="dxa"/>
            <w:tcBorders>
              <w:right w:val="single" w:sz="4" w:space="0" w:color="auto"/>
            </w:tcBorders>
            <w:vAlign w:val="bottom"/>
          </w:tcPr>
          <w:p w14:paraId="292A2CE2" w14:textId="2BAEEA2E"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6825</w:t>
            </w:r>
          </w:p>
        </w:tc>
        <w:tc>
          <w:tcPr>
            <w:tcW w:w="2424" w:type="dxa"/>
            <w:tcBorders>
              <w:left w:val="single" w:sz="4" w:space="0" w:color="auto"/>
            </w:tcBorders>
          </w:tcPr>
          <w:p w14:paraId="5208AA93" w14:textId="244FB5A2" w:rsidR="0045729A" w:rsidRPr="00B80C16" w:rsidRDefault="005313FC" w:rsidP="0045729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34,29</w:t>
            </w:r>
          </w:p>
        </w:tc>
      </w:tr>
      <w:tr w:rsidR="0045729A" w:rsidRPr="00700A08" w14:paraId="2F09BFA9" w14:textId="77777777" w:rsidTr="002F0A0A">
        <w:trPr>
          <w:trHeight w:val="313"/>
        </w:trPr>
        <w:tc>
          <w:tcPr>
            <w:tcW w:w="709" w:type="dxa"/>
          </w:tcPr>
          <w:p w14:paraId="48F00DC3"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7FB1B5B9" w:rsidR="0045729A" w:rsidRPr="0045729A" w:rsidRDefault="0045729A" w:rsidP="0045729A">
            <w:pPr>
              <w:jc w:val="center"/>
              <w:rPr>
                <w:rFonts w:ascii="Tahoma" w:eastAsia="Tahoma" w:hAnsi="Tahoma" w:cs="Tahoma"/>
                <w:sz w:val="28"/>
                <w:szCs w:val="28"/>
                <w:lang w:val="ro-RO"/>
              </w:rPr>
            </w:pPr>
            <w:r w:rsidRPr="0045729A">
              <w:rPr>
                <w:rFonts w:ascii="Tahoma" w:eastAsia="Tahoma" w:hAnsi="Tahoma" w:cs="Tahoma"/>
                <w:sz w:val="28"/>
                <w:szCs w:val="28"/>
                <w:lang w:val="ro-RO"/>
              </w:rPr>
              <w:t>3.960</w:t>
            </w:r>
          </w:p>
        </w:tc>
        <w:tc>
          <w:tcPr>
            <w:tcW w:w="2410" w:type="dxa"/>
            <w:tcBorders>
              <w:right w:val="single" w:sz="4" w:space="0" w:color="auto"/>
            </w:tcBorders>
            <w:vAlign w:val="bottom"/>
          </w:tcPr>
          <w:p w14:paraId="586EDBD0" w14:textId="705AA546"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5</w:t>
            </w:r>
          </w:p>
        </w:tc>
        <w:tc>
          <w:tcPr>
            <w:tcW w:w="2424" w:type="dxa"/>
            <w:tcBorders>
              <w:left w:val="single" w:sz="4" w:space="0" w:color="auto"/>
            </w:tcBorders>
          </w:tcPr>
          <w:p w14:paraId="2FF3978D" w14:textId="77777777" w:rsidR="0045729A" w:rsidRPr="00B80C16" w:rsidRDefault="0045729A" w:rsidP="0045729A">
            <w:pPr>
              <w:tabs>
                <w:tab w:val="left" w:pos="1155"/>
                <w:tab w:val="center" w:pos="1493"/>
              </w:tabs>
              <w:jc w:val="center"/>
              <w:rPr>
                <w:rFonts w:ascii="Tahoma" w:hAnsi="Tahoma" w:cs="Tahoma"/>
                <w:color w:val="000000"/>
                <w:sz w:val="28"/>
                <w:szCs w:val="28"/>
              </w:rPr>
            </w:pPr>
          </w:p>
        </w:tc>
      </w:tr>
      <w:tr w:rsidR="0045729A" w:rsidRPr="00700A08" w14:paraId="76C9819F" w14:textId="77777777" w:rsidTr="002F0A0A">
        <w:tc>
          <w:tcPr>
            <w:tcW w:w="709" w:type="dxa"/>
          </w:tcPr>
          <w:p w14:paraId="240A7C28"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45729A" w:rsidRPr="00700A08" w:rsidRDefault="0045729A" w:rsidP="0045729A">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8CF4200" w14:textId="77777777" w:rsidR="0045729A" w:rsidRDefault="0045729A" w:rsidP="0045729A">
            <w:pPr>
              <w:tabs>
                <w:tab w:val="left" w:pos="885"/>
                <w:tab w:val="center" w:pos="1302"/>
              </w:tabs>
              <w:jc w:val="center"/>
              <w:rPr>
                <w:rFonts w:ascii="Tahoma" w:eastAsia="Tahoma" w:hAnsi="Tahoma" w:cs="Tahoma"/>
                <w:sz w:val="28"/>
                <w:szCs w:val="28"/>
                <w:lang w:val="ro-RO"/>
              </w:rPr>
            </w:pPr>
          </w:p>
          <w:p w14:paraId="5223DC88" w14:textId="77777777" w:rsidR="0045729A" w:rsidRDefault="0045729A" w:rsidP="0045729A">
            <w:pPr>
              <w:tabs>
                <w:tab w:val="left" w:pos="885"/>
                <w:tab w:val="center" w:pos="1302"/>
              </w:tabs>
              <w:jc w:val="center"/>
              <w:rPr>
                <w:rFonts w:ascii="Tahoma" w:eastAsia="Tahoma" w:hAnsi="Tahoma" w:cs="Tahoma"/>
                <w:sz w:val="28"/>
                <w:szCs w:val="28"/>
                <w:lang w:val="ro-RO"/>
              </w:rPr>
            </w:pPr>
          </w:p>
          <w:p w14:paraId="45A93D49" w14:textId="44D021C7" w:rsidR="0045729A" w:rsidRPr="0045729A" w:rsidRDefault="0045729A" w:rsidP="0045729A">
            <w:pPr>
              <w:tabs>
                <w:tab w:val="left" w:pos="885"/>
                <w:tab w:val="center" w:pos="1302"/>
              </w:tabs>
              <w:jc w:val="center"/>
              <w:rPr>
                <w:rFonts w:ascii="Tahoma" w:eastAsia="Tahoma" w:hAnsi="Tahoma" w:cs="Tahoma"/>
                <w:sz w:val="28"/>
                <w:szCs w:val="28"/>
                <w:lang w:val="ro-RO"/>
              </w:rPr>
            </w:pPr>
            <w:r w:rsidRPr="0045729A">
              <w:rPr>
                <w:rFonts w:ascii="Tahoma" w:eastAsia="Tahoma" w:hAnsi="Tahoma" w:cs="Tahoma"/>
                <w:sz w:val="28"/>
                <w:szCs w:val="28"/>
                <w:lang w:val="ro-RO"/>
              </w:rPr>
              <w:t>31.834</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608361F8" w:rsidR="0045729A" w:rsidRPr="0045729A" w:rsidRDefault="0045729A" w:rsidP="0045729A">
            <w:pPr>
              <w:tabs>
                <w:tab w:val="left" w:pos="1155"/>
                <w:tab w:val="center" w:pos="1493"/>
              </w:tabs>
              <w:jc w:val="center"/>
              <w:rPr>
                <w:rFonts w:ascii="Tahoma" w:hAnsi="Tahoma" w:cs="Tahoma"/>
                <w:color w:val="000000"/>
                <w:sz w:val="28"/>
                <w:szCs w:val="28"/>
              </w:rPr>
            </w:pPr>
            <w:r w:rsidRPr="0045729A">
              <w:rPr>
                <w:rFonts w:ascii="Tahoma" w:hAnsi="Tahoma" w:cs="Tahoma"/>
                <w:color w:val="000000"/>
                <w:sz w:val="28"/>
                <w:szCs w:val="28"/>
              </w:rPr>
              <w:t>6472</w:t>
            </w:r>
          </w:p>
        </w:tc>
        <w:tc>
          <w:tcPr>
            <w:tcW w:w="2424" w:type="dxa"/>
            <w:tcBorders>
              <w:left w:val="single" w:sz="4" w:space="0" w:color="auto"/>
            </w:tcBorders>
          </w:tcPr>
          <w:p w14:paraId="221ABCCB" w14:textId="77777777" w:rsidR="0045729A" w:rsidRPr="00B80C16" w:rsidRDefault="0045729A" w:rsidP="0045729A">
            <w:pPr>
              <w:tabs>
                <w:tab w:val="left" w:pos="1155"/>
                <w:tab w:val="center" w:pos="1493"/>
              </w:tabs>
              <w:jc w:val="center"/>
              <w:rPr>
                <w:rFonts w:ascii="Tahoma" w:hAnsi="Tahoma" w:cs="Tahoma"/>
                <w:color w:val="000000"/>
                <w:sz w:val="28"/>
                <w:szCs w:val="28"/>
              </w:rPr>
            </w:pPr>
          </w:p>
        </w:tc>
      </w:tr>
      <w:tr w:rsidR="0045729A" w:rsidRPr="003B5EE4" w14:paraId="2D0C8A01" w14:textId="77777777" w:rsidTr="002F0A0A">
        <w:tc>
          <w:tcPr>
            <w:tcW w:w="2977" w:type="dxa"/>
            <w:gridSpan w:val="2"/>
            <w:shd w:val="clear" w:color="auto" w:fill="auto"/>
          </w:tcPr>
          <w:p w14:paraId="2B7EB4B6" w14:textId="77777777" w:rsidR="0045729A" w:rsidRPr="00700A08" w:rsidRDefault="0045729A" w:rsidP="0045729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1ACCF49D" w:rsidR="0045729A" w:rsidRPr="0045729A" w:rsidRDefault="0045729A" w:rsidP="0045729A">
            <w:pPr>
              <w:tabs>
                <w:tab w:val="left" w:pos="670"/>
              </w:tabs>
              <w:jc w:val="center"/>
              <w:rPr>
                <w:rFonts w:ascii="Tahoma" w:eastAsia="Tahoma" w:hAnsi="Tahoma" w:cs="Tahoma"/>
                <w:sz w:val="28"/>
                <w:szCs w:val="28"/>
              </w:rPr>
            </w:pPr>
            <w:r w:rsidRPr="0045729A">
              <w:rPr>
                <w:rFonts w:ascii="Tahoma" w:eastAsia="Tahoma" w:hAnsi="Tahoma" w:cs="Tahoma"/>
                <w:sz w:val="28"/>
                <w:szCs w:val="28"/>
              </w:rPr>
              <w:t>2.455.048</w:t>
            </w:r>
          </w:p>
        </w:tc>
        <w:tc>
          <w:tcPr>
            <w:tcW w:w="2410" w:type="dxa"/>
            <w:tcBorders>
              <w:right w:val="single" w:sz="4" w:space="0" w:color="auto"/>
            </w:tcBorders>
          </w:tcPr>
          <w:p w14:paraId="6A006836" w14:textId="0E1BDC4B" w:rsidR="0045729A" w:rsidRPr="0045729A" w:rsidRDefault="0045729A" w:rsidP="0045729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36.269</w:t>
            </w:r>
          </w:p>
        </w:tc>
        <w:tc>
          <w:tcPr>
            <w:tcW w:w="2424" w:type="dxa"/>
            <w:tcBorders>
              <w:left w:val="single" w:sz="4" w:space="0" w:color="auto"/>
            </w:tcBorders>
            <w:vAlign w:val="bottom"/>
          </w:tcPr>
          <w:p w14:paraId="2CAABC74" w14:textId="5DDED647" w:rsidR="0045729A" w:rsidRPr="003B5EE4" w:rsidRDefault="0045729A" w:rsidP="0045729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35ABFBA8" w:rsidR="00EF4D46" w:rsidRDefault="004F49AA" w:rsidP="0027524E">
      <w:pPr>
        <w:ind w:firstLine="720"/>
        <w:jc w:val="both"/>
        <w:rPr>
          <w:rFonts w:ascii="Tahoma" w:eastAsia="Tahoma" w:hAnsi="Tahoma" w:cs="Tahoma"/>
          <w:sz w:val="28"/>
          <w:szCs w:val="28"/>
          <w:lang w:val="ro-RO"/>
        </w:rPr>
      </w:pPr>
      <w:r w:rsidRPr="004F49AA">
        <w:rPr>
          <w:rFonts w:ascii="Tahoma" w:eastAsia="Tahoma" w:hAnsi="Tahoma" w:cs="Tahoma"/>
          <w:noProof/>
          <w:sz w:val="28"/>
          <w:szCs w:val="28"/>
          <w:lang w:val="ro-RO" w:eastAsia="ro-RO"/>
        </w:rPr>
        <w:drawing>
          <wp:inline distT="0" distB="0" distL="0" distR="0" wp14:anchorId="37047900" wp14:editId="59BE155D">
            <wp:extent cx="5943600" cy="3682595"/>
            <wp:effectExtent l="0" t="0" r="0" b="0"/>
            <wp:docPr id="6" name="Imagine 6" descr="C:\Users\DIRP\Downloads\WhatsApp Image 2022-02-08 at 13.0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P\Downloads\WhatsApp Image 2022-02-08 at 13.04.2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82595"/>
                    </a:xfrm>
                    <a:prstGeom prst="rect">
                      <a:avLst/>
                    </a:prstGeom>
                    <a:noFill/>
                    <a:ln>
                      <a:noFill/>
                    </a:ln>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0ACC1F8D"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5B373A">
        <w:rPr>
          <w:rFonts w:ascii="Tahoma" w:eastAsia="Tahoma" w:hAnsi="Tahoma" w:cs="Tahoma"/>
          <w:sz w:val="28"/>
          <w:szCs w:val="28"/>
          <w:lang w:val="ro-RO"/>
        </w:rPr>
        <w:t>8</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B26B0E">
        <w:rPr>
          <w:rFonts w:ascii="Tahoma" w:eastAsia="Tahoma" w:hAnsi="Tahoma" w:cs="Tahoma"/>
          <w:sz w:val="28"/>
          <w:szCs w:val="28"/>
          <w:lang w:val="ro-RO"/>
        </w:rPr>
        <w:t>2.455.048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B26B0E">
        <w:rPr>
          <w:rFonts w:ascii="Tahoma" w:eastAsia="Tahoma" w:hAnsi="Tahoma" w:cs="Tahoma"/>
          <w:sz w:val="28"/>
          <w:szCs w:val="28"/>
          <w:lang w:val="ro-RO"/>
        </w:rPr>
        <w:t xml:space="preserve"> 75.972</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5DFFB613" w:rsidR="00D70749" w:rsidRDefault="00B26B0E"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2.017.188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4DC97FF6"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060C28">
        <w:rPr>
          <w:rFonts w:ascii="Tahoma" w:eastAsia="Tahoma" w:hAnsi="Tahoma" w:cs="Tahoma"/>
          <w:sz w:val="28"/>
          <w:szCs w:val="28"/>
          <w:lang w:val="ro-RO"/>
        </w:rPr>
        <w:t>1.990</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463EE273" w:rsidR="00D94721" w:rsidRPr="009A2F48" w:rsidRDefault="00060C28"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758226B2"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1D138176"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105A5D05"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75AF316D"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5D080DAB"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190148B1"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614E7388"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19B32251"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08384536"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61</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71C3DC8A"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01F0959E"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05A88F11"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2E85294A"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80</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458DC980"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6B7804FB"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766412A8"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91</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782CB26F"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65C652D2"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04641DEE"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0FDCEC8F"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296BED29"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57</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2C76151D"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4914BD7F"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66</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3BB68150"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69</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38B9B2C"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7DCCE144"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264550A1"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66</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4C32E709"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57D62719"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4DA6DA53"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68</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15127FBE"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01BB4A7C"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09251BD7"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6FA9C1B3"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E78E282"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5E9674E9"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143</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4D0FE6C2"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761491B1"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0E261EC0"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67767182" w:rsidR="00D94721" w:rsidRPr="009A2F48" w:rsidRDefault="00060C2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45ED6630" w:rsidR="005B373A" w:rsidRPr="009A2F48" w:rsidRDefault="00060C28"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476</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3F7610BC" w:rsidR="005B373A" w:rsidRPr="009A2F48" w:rsidRDefault="00060C28"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1.990</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607BEC13" w:rsidR="0053042D" w:rsidRPr="001F1C28"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B26B0E">
        <w:rPr>
          <w:rFonts w:ascii="Tahoma" w:eastAsia="Tahoma" w:hAnsi="Tahoma" w:cs="Tahoma"/>
          <w:sz w:val="28"/>
          <w:szCs w:val="28"/>
          <w:lang w:val="ro-RO"/>
        </w:rPr>
        <w:t>60.916</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au </w:t>
      </w:r>
      <w:r w:rsidR="0053042D" w:rsidRPr="001F1C28">
        <w:rPr>
          <w:rFonts w:ascii="Tahoma" w:eastAsia="Tahoma" w:hAnsi="Tahoma" w:cs="Tahoma"/>
          <w:sz w:val="28"/>
          <w:szCs w:val="28"/>
          <w:lang w:val="ro-RO"/>
        </w:rPr>
        <w:t>decedat.</w:t>
      </w:r>
    </w:p>
    <w:p w14:paraId="57A9074C" w14:textId="77777777" w:rsidR="0053042D" w:rsidRPr="001F1C28" w:rsidRDefault="0053042D" w:rsidP="0053042D">
      <w:pPr>
        <w:spacing w:line="240" w:lineRule="auto"/>
        <w:ind w:firstLine="720"/>
        <w:jc w:val="both"/>
        <w:rPr>
          <w:rFonts w:ascii="Tahoma" w:eastAsia="Tahoma" w:hAnsi="Tahoma" w:cs="Tahoma"/>
          <w:sz w:val="28"/>
          <w:szCs w:val="28"/>
          <w:lang w:val="ro-RO"/>
        </w:rPr>
      </w:pPr>
    </w:p>
    <w:p w14:paraId="0A89E380" w14:textId="541D167D" w:rsidR="00F23C2E" w:rsidRPr="00306507" w:rsidRDefault="0053042D" w:rsidP="003624EC">
      <w:pPr>
        <w:spacing w:line="240" w:lineRule="auto"/>
        <w:ind w:firstLine="720"/>
        <w:jc w:val="both"/>
        <w:rPr>
          <w:rFonts w:ascii="Tahoma" w:eastAsia="Tahoma" w:hAnsi="Tahoma" w:cs="Tahoma"/>
          <w:sz w:val="28"/>
          <w:szCs w:val="28"/>
          <w:lang w:val="ro-RO"/>
        </w:rPr>
      </w:pPr>
      <w:r w:rsidRPr="00306507">
        <w:rPr>
          <w:rFonts w:ascii="Tahoma" w:eastAsia="Tahoma" w:hAnsi="Tahoma" w:cs="Tahoma"/>
          <w:sz w:val="28"/>
          <w:szCs w:val="28"/>
          <w:lang w:val="ro-RO"/>
        </w:rPr>
        <w:t xml:space="preserve">În intervalul </w:t>
      </w:r>
      <w:r w:rsidR="003101A1" w:rsidRPr="00306507">
        <w:rPr>
          <w:rFonts w:ascii="Tahoma" w:eastAsia="Tahoma" w:hAnsi="Tahoma" w:cs="Tahoma"/>
          <w:sz w:val="28"/>
          <w:szCs w:val="28"/>
          <w:lang w:val="ro-RO"/>
        </w:rPr>
        <w:t>0</w:t>
      </w:r>
      <w:r w:rsidR="005B373A" w:rsidRPr="00306507">
        <w:rPr>
          <w:rFonts w:ascii="Tahoma" w:eastAsia="Tahoma" w:hAnsi="Tahoma" w:cs="Tahoma"/>
          <w:sz w:val="28"/>
          <w:szCs w:val="28"/>
          <w:lang w:val="ro-RO"/>
        </w:rPr>
        <w:t>7</w:t>
      </w:r>
      <w:r w:rsidR="00061901" w:rsidRPr="00306507">
        <w:rPr>
          <w:rFonts w:ascii="Tahoma" w:eastAsia="Tahoma" w:hAnsi="Tahoma" w:cs="Tahoma"/>
          <w:sz w:val="28"/>
          <w:szCs w:val="28"/>
          <w:lang w:val="ro-RO"/>
        </w:rPr>
        <w:t>.</w:t>
      </w:r>
      <w:r w:rsidR="00F10F0F" w:rsidRPr="00306507">
        <w:rPr>
          <w:rFonts w:ascii="Tahoma" w:eastAsia="Tahoma" w:hAnsi="Tahoma" w:cs="Tahoma"/>
          <w:sz w:val="28"/>
          <w:szCs w:val="28"/>
          <w:lang w:val="ro-RO"/>
        </w:rPr>
        <w:t>0</w:t>
      </w:r>
      <w:r w:rsidR="003101A1" w:rsidRPr="00306507">
        <w:rPr>
          <w:rFonts w:ascii="Tahoma" w:eastAsia="Tahoma" w:hAnsi="Tahoma" w:cs="Tahoma"/>
          <w:sz w:val="28"/>
          <w:szCs w:val="28"/>
          <w:lang w:val="ro-RO"/>
        </w:rPr>
        <w:t>2</w:t>
      </w:r>
      <w:r w:rsidRPr="00306507">
        <w:rPr>
          <w:rFonts w:ascii="Tahoma" w:eastAsia="Tahoma" w:hAnsi="Tahoma" w:cs="Tahoma"/>
          <w:sz w:val="28"/>
          <w:szCs w:val="28"/>
          <w:lang w:val="ro-RO"/>
        </w:rPr>
        <w:t>.202</w:t>
      </w:r>
      <w:r w:rsidR="00F10F0F" w:rsidRPr="00306507">
        <w:rPr>
          <w:rFonts w:ascii="Tahoma" w:eastAsia="Tahoma" w:hAnsi="Tahoma" w:cs="Tahoma"/>
          <w:sz w:val="28"/>
          <w:szCs w:val="28"/>
          <w:lang w:val="ro-RO"/>
        </w:rPr>
        <w:t>2</w:t>
      </w:r>
      <w:r w:rsidRPr="00306507">
        <w:rPr>
          <w:rFonts w:ascii="Tahoma" w:eastAsia="Tahoma" w:hAnsi="Tahoma" w:cs="Tahoma"/>
          <w:sz w:val="28"/>
          <w:szCs w:val="28"/>
          <w:lang w:val="ro-RO"/>
        </w:rPr>
        <w:t xml:space="preserve"> (10:00) – </w:t>
      </w:r>
      <w:r w:rsidR="00E470B7" w:rsidRPr="00306507">
        <w:rPr>
          <w:rFonts w:ascii="Tahoma" w:eastAsia="Tahoma" w:hAnsi="Tahoma" w:cs="Tahoma"/>
          <w:sz w:val="28"/>
          <w:szCs w:val="28"/>
          <w:lang w:val="ro-RO"/>
        </w:rPr>
        <w:t>0</w:t>
      </w:r>
      <w:r w:rsidR="005B373A" w:rsidRPr="00306507">
        <w:rPr>
          <w:rFonts w:ascii="Tahoma" w:eastAsia="Tahoma" w:hAnsi="Tahoma" w:cs="Tahoma"/>
          <w:sz w:val="28"/>
          <w:szCs w:val="28"/>
          <w:lang w:val="ro-RO"/>
        </w:rPr>
        <w:t>8</w:t>
      </w:r>
      <w:r w:rsidR="00691DCC" w:rsidRPr="00306507">
        <w:rPr>
          <w:rFonts w:ascii="Tahoma" w:eastAsia="Tahoma" w:hAnsi="Tahoma" w:cs="Tahoma"/>
          <w:sz w:val="28"/>
          <w:szCs w:val="28"/>
          <w:lang w:val="ro-RO"/>
        </w:rPr>
        <w:t>.</w:t>
      </w:r>
      <w:r w:rsidR="00E470B7" w:rsidRPr="00306507">
        <w:rPr>
          <w:rFonts w:ascii="Tahoma" w:eastAsia="Tahoma" w:hAnsi="Tahoma" w:cs="Tahoma"/>
          <w:sz w:val="28"/>
          <w:szCs w:val="28"/>
          <w:lang w:val="ro-RO"/>
        </w:rPr>
        <w:t>02</w:t>
      </w:r>
      <w:r w:rsidR="00F10F0F" w:rsidRPr="00306507">
        <w:rPr>
          <w:rFonts w:ascii="Tahoma" w:eastAsia="Tahoma" w:hAnsi="Tahoma" w:cs="Tahoma"/>
          <w:sz w:val="28"/>
          <w:szCs w:val="28"/>
          <w:lang w:val="ro-RO"/>
        </w:rPr>
        <w:t>.2022</w:t>
      </w:r>
      <w:r w:rsidRPr="00306507">
        <w:rPr>
          <w:rFonts w:ascii="Tahoma" w:eastAsia="Tahoma" w:hAnsi="Tahoma" w:cs="Tahoma"/>
          <w:sz w:val="28"/>
          <w:szCs w:val="28"/>
          <w:lang w:val="ro-RO"/>
        </w:rPr>
        <w:t xml:space="preserve"> (10:00) </w:t>
      </w:r>
      <w:r w:rsidR="00E607BD" w:rsidRPr="00306507">
        <w:rPr>
          <w:rFonts w:ascii="Tahoma" w:eastAsia="Tahoma" w:hAnsi="Tahoma" w:cs="Tahoma"/>
          <w:sz w:val="28"/>
          <w:szCs w:val="28"/>
          <w:lang w:val="ro-RO"/>
        </w:rPr>
        <w:t xml:space="preserve">au fost raportate de către INSP </w:t>
      </w:r>
      <w:r w:rsidR="00B26B0E" w:rsidRPr="00306507">
        <w:rPr>
          <w:rFonts w:ascii="Tahoma" w:eastAsia="Tahoma" w:hAnsi="Tahoma" w:cs="Tahoma"/>
          <w:sz w:val="28"/>
          <w:szCs w:val="28"/>
          <w:lang w:val="ro-RO"/>
        </w:rPr>
        <w:t>193</w:t>
      </w:r>
      <w:r w:rsidR="00ED362D" w:rsidRPr="00306507">
        <w:rPr>
          <w:rFonts w:ascii="Tahoma" w:eastAsia="Tahoma" w:hAnsi="Tahoma" w:cs="Tahoma"/>
          <w:sz w:val="28"/>
          <w:szCs w:val="28"/>
          <w:lang w:val="ro-RO"/>
        </w:rPr>
        <w:t xml:space="preserve"> </w:t>
      </w:r>
      <w:r w:rsidR="00B26E14" w:rsidRPr="00306507">
        <w:rPr>
          <w:rFonts w:ascii="Tahoma" w:eastAsia="Tahoma" w:hAnsi="Tahoma" w:cs="Tahoma"/>
          <w:sz w:val="28"/>
          <w:szCs w:val="28"/>
          <w:lang w:val="ro-RO"/>
        </w:rPr>
        <w:t xml:space="preserve">de </w:t>
      </w:r>
      <w:r w:rsidRPr="00306507">
        <w:rPr>
          <w:rFonts w:ascii="Tahoma" w:eastAsia="Tahoma" w:hAnsi="Tahoma" w:cs="Tahoma"/>
          <w:sz w:val="28"/>
          <w:szCs w:val="28"/>
          <w:lang w:val="ro-RO"/>
        </w:rPr>
        <w:t>decese</w:t>
      </w:r>
      <w:r w:rsidR="00115266" w:rsidRPr="00306507">
        <w:rPr>
          <w:rFonts w:ascii="Tahoma" w:eastAsia="Tahoma" w:hAnsi="Tahoma" w:cs="Tahoma"/>
          <w:sz w:val="28"/>
          <w:szCs w:val="28"/>
          <w:lang w:val="ro-RO"/>
        </w:rPr>
        <w:t xml:space="preserve"> </w:t>
      </w:r>
      <w:r w:rsidR="00FF7107" w:rsidRPr="00306507">
        <w:rPr>
          <w:rFonts w:ascii="Tahoma" w:eastAsia="Tahoma" w:hAnsi="Tahoma" w:cs="Tahoma"/>
          <w:sz w:val="28"/>
          <w:szCs w:val="28"/>
          <w:lang w:val="ro-RO"/>
        </w:rPr>
        <w:t>(</w:t>
      </w:r>
      <w:r w:rsidR="00306507" w:rsidRPr="00306507">
        <w:rPr>
          <w:rFonts w:ascii="Tahoma" w:eastAsia="Tahoma" w:hAnsi="Tahoma" w:cs="Tahoma"/>
          <w:sz w:val="28"/>
          <w:szCs w:val="28"/>
          <w:lang w:val="ro-RO"/>
        </w:rPr>
        <w:t>103</w:t>
      </w:r>
      <w:r w:rsidR="00033415" w:rsidRPr="00306507">
        <w:rPr>
          <w:rFonts w:ascii="Tahoma" w:eastAsia="Tahoma" w:hAnsi="Tahoma" w:cs="Tahoma"/>
          <w:sz w:val="28"/>
          <w:szCs w:val="28"/>
          <w:lang w:val="ro-RO"/>
        </w:rPr>
        <w:t xml:space="preserve"> </w:t>
      </w:r>
      <w:r w:rsidRPr="00306507">
        <w:rPr>
          <w:rFonts w:ascii="Tahoma" w:eastAsia="Tahoma" w:hAnsi="Tahoma" w:cs="Tahoma"/>
          <w:sz w:val="28"/>
          <w:szCs w:val="28"/>
          <w:lang w:val="ro-RO"/>
        </w:rPr>
        <w:t>bărbați și</w:t>
      </w:r>
      <w:r w:rsidR="00CF61E9" w:rsidRPr="00306507">
        <w:rPr>
          <w:rFonts w:ascii="Tahoma" w:eastAsia="Tahoma" w:hAnsi="Tahoma" w:cs="Tahoma"/>
          <w:sz w:val="28"/>
          <w:szCs w:val="28"/>
          <w:lang w:val="ro-RO"/>
        </w:rPr>
        <w:t xml:space="preserve"> </w:t>
      </w:r>
      <w:r w:rsidR="00306507" w:rsidRPr="00306507">
        <w:rPr>
          <w:rFonts w:ascii="Tahoma" w:eastAsia="Tahoma" w:hAnsi="Tahoma" w:cs="Tahoma"/>
          <w:sz w:val="28"/>
          <w:szCs w:val="28"/>
          <w:lang w:val="ro-RO"/>
        </w:rPr>
        <w:t>90</w:t>
      </w:r>
      <w:r w:rsidR="00FC6063" w:rsidRPr="00306507">
        <w:rPr>
          <w:rFonts w:ascii="Tahoma" w:eastAsia="Tahoma" w:hAnsi="Tahoma" w:cs="Tahoma"/>
          <w:sz w:val="28"/>
          <w:szCs w:val="28"/>
          <w:lang w:val="ro-RO"/>
        </w:rPr>
        <w:t xml:space="preserve"> </w:t>
      </w:r>
      <w:r w:rsidRPr="00306507">
        <w:rPr>
          <w:rFonts w:ascii="Tahoma" w:eastAsia="Tahoma" w:hAnsi="Tahoma" w:cs="Tahoma"/>
          <w:sz w:val="28"/>
          <w:szCs w:val="28"/>
          <w:lang w:val="ro-RO"/>
        </w:rPr>
        <w:t>femei)</w:t>
      </w:r>
      <w:r w:rsidR="00B26B0E" w:rsidRPr="00306507">
        <w:rPr>
          <w:rFonts w:ascii="Tahoma" w:eastAsia="Tahoma" w:hAnsi="Tahoma" w:cs="Tahoma"/>
          <w:sz w:val="28"/>
          <w:szCs w:val="28"/>
          <w:lang w:val="ro-RO"/>
        </w:rPr>
        <w:t>, dintre care 9 decese anterioare intervalului de referință,</w:t>
      </w:r>
      <w:r w:rsidR="00B26E14" w:rsidRPr="00306507">
        <w:rPr>
          <w:rFonts w:ascii="Tahoma" w:eastAsia="Tahoma" w:hAnsi="Tahoma" w:cs="Tahoma"/>
          <w:sz w:val="28"/>
          <w:szCs w:val="28"/>
          <w:lang w:val="ro-RO"/>
        </w:rPr>
        <w:t xml:space="preserve"> </w:t>
      </w:r>
      <w:r w:rsidRPr="00306507">
        <w:rPr>
          <w:rFonts w:ascii="Tahoma" w:eastAsia="Tahoma" w:hAnsi="Tahoma" w:cs="Tahoma"/>
          <w:sz w:val="28"/>
          <w:szCs w:val="28"/>
          <w:lang w:val="ro-RO"/>
        </w:rPr>
        <w:t xml:space="preserve">ale unor pacienți infectați cu noul </w:t>
      </w:r>
      <w:proofErr w:type="spellStart"/>
      <w:r w:rsidRPr="00306507">
        <w:rPr>
          <w:rFonts w:ascii="Tahoma" w:eastAsia="Tahoma" w:hAnsi="Tahoma" w:cs="Tahoma"/>
          <w:sz w:val="28"/>
          <w:szCs w:val="28"/>
          <w:lang w:val="ro-RO"/>
        </w:rPr>
        <w:t>coronavirus</w:t>
      </w:r>
      <w:proofErr w:type="spellEnd"/>
      <w:r w:rsidRPr="00306507">
        <w:rPr>
          <w:rFonts w:ascii="Tahoma" w:eastAsia="Tahoma" w:hAnsi="Tahoma" w:cs="Tahoma"/>
          <w:sz w:val="28"/>
          <w:szCs w:val="28"/>
          <w:lang w:val="ro-RO"/>
        </w:rPr>
        <w:t>, internați în spitalele din</w:t>
      </w:r>
      <w:r w:rsidR="007041D3" w:rsidRPr="00306507">
        <w:rPr>
          <w:rFonts w:ascii="Tahoma" w:eastAsia="Tahoma" w:hAnsi="Tahoma" w:cs="Tahoma"/>
          <w:sz w:val="28"/>
          <w:szCs w:val="28"/>
          <w:lang w:val="ro-RO"/>
        </w:rPr>
        <w:t xml:space="preserve"> </w:t>
      </w:r>
      <w:r w:rsidR="003B094C" w:rsidRPr="00306507">
        <w:rPr>
          <w:rFonts w:ascii="Tahoma" w:eastAsia="Tahoma" w:hAnsi="Tahoma" w:cs="Tahoma"/>
          <w:sz w:val="28"/>
          <w:szCs w:val="28"/>
          <w:lang w:val="ro-RO"/>
        </w:rPr>
        <w:t xml:space="preserve">Alba, Arad, Bacău, </w:t>
      </w:r>
      <w:r w:rsidR="00B26B0E" w:rsidRPr="00306507">
        <w:rPr>
          <w:rFonts w:ascii="Tahoma" w:eastAsia="Tahoma" w:hAnsi="Tahoma" w:cs="Tahoma"/>
          <w:sz w:val="28"/>
          <w:szCs w:val="28"/>
          <w:lang w:val="ro-RO"/>
        </w:rPr>
        <w:t>Bihor, Bistrița-Năsăud, Botoșani, Brăila</w:t>
      </w:r>
      <w:r w:rsidR="003B094C" w:rsidRPr="00306507">
        <w:rPr>
          <w:rFonts w:ascii="Tahoma" w:eastAsia="Tahoma" w:hAnsi="Tahoma" w:cs="Tahoma"/>
          <w:sz w:val="28"/>
          <w:szCs w:val="28"/>
          <w:lang w:val="ro-RO"/>
        </w:rPr>
        <w:t>,</w:t>
      </w:r>
      <w:r w:rsidR="00B26B0E" w:rsidRPr="00306507">
        <w:rPr>
          <w:rFonts w:ascii="Tahoma" w:eastAsia="Tahoma" w:hAnsi="Tahoma" w:cs="Tahoma"/>
          <w:sz w:val="28"/>
          <w:szCs w:val="28"/>
          <w:lang w:val="ro-RO"/>
        </w:rPr>
        <w:t xml:space="preserve"> Brașov,</w:t>
      </w:r>
      <w:r w:rsidR="003B094C" w:rsidRPr="00306507">
        <w:rPr>
          <w:rFonts w:ascii="Tahoma" w:eastAsia="Tahoma" w:hAnsi="Tahoma" w:cs="Tahoma"/>
          <w:sz w:val="28"/>
          <w:szCs w:val="28"/>
          <w:lang w:val="ro-RO"/>
        </w:rPr>
        <w:t xml:space="preserve"> Călărași, Caraș-Severin, Cluj, </w:t>
      </w:r>
      <w:r w:rsidR="00B26B0E" w:rsidRPr="00306507">
        <w:rPr>
          <w:rFonts w:ascii="Tahoma" w:eastAsia="Tahoma" w:hAnsi="Tahoma" w:cs="Tahoma"/>
          <w:sz w:val="28"/>
          <w:szCs w:val="28"/>
          <w:lang w:val="ro-RO"/>
        </w:rPr>
        <w:t xml:space="preserve">Constanța, Dâmbovița, </w:t>
      </w:r>
      <w:r w:rsidR="003B094C" w:rsidRPr="00306507">
        <w:rPr>
          <w:rFonts w:ascii="Tahoma" w:eastAsia="Tahoma" w:hAnsi="Tahoma" w:cs="Tahoma"/>
          <w:sz w:val="28"/>
          <w:szCs w:val="28"/>
          <w:lang w:val="ro-RO"/>
        </w:rPr>
        <w:t xml:space="preserve">Dolj, </w:t>
      </w:r>
      <w:r w:rsidR="00B26B0E" w:rsidRPr="00306507">
        <w:rPr>
          <w:rFonts w:ascii="Tahoma" w:eastAsia="Tahoma" w:hAnsi="Tahoma" w:cs="Tahoma"/>
          <w:sz w:val="28"/>
          <w:szCs w:val="28"/>
          <w:lang w:val="ro-RO"/>
        </w:rPr>
        <w:t xml:space="preserve">Galați, </w:t>
      </w:r>
      <w:r w:rsidR="003B094C" w:rsidRPr="00306507">
        <w:rPr>
          <w:rFonts w:ascii="Tahoma" w:eastAsia="Tahoma" w:hAnsi="Tahoma" w:cs="Tahoma"/>
          <w:sz w:val="28"/>
          <w:szCs w:val="28"/>
          <w:lang w:val="ro-RO"/>
        </w:rPr>
        <w:t>Gorj,</w:t>
      </w:r>
      <w:r w:rsidR="00B26B0E" w:rsidRPr="00306507">
        <w:rPr>
          <w:rFonts w:ascii="Tahoma" w:eastAsia="Tahoma" w:hAnsi="Tahoma" w:cs="Tahoma"/>
          <w:sz w:val="28"/>
          <w:szCs w:val="28"/>
          <w:lang w:val="ro-RO"/>
        </w:rPr>
        <w:t xml:space="preserve"> Harghita, </w:t>
      </w:r>
      <w:r w:rsidR="003B094C" w:rsidRPr="00306507">
        <w:rPr>
          <w:rFonts w:ascii="Tahoma" w:eastAsia="Tahoma" w:hAnsi="Tahoma" w:cs="Tahoma"/>
          <w:sz w:val="28"/>
          <w:szCs w:val="28"/>
          <w:lang w:val="ro-RO"/>
        </w:rPr>
        <w:t xml:space="preserve">Hunedoara, </w:t>
      </w:r>
      <w:r w:rsidR="00B26B0E" w:rsidRPr="00306507">
        <w:rPr>
          <w:rFonts w:ascii="Tahoma" w:eastAsia="Tahoma" w:hAnsi="Tahoma" w:cs="Tahoma"/>
          <w:sz w:val="28"/>
          <w:szCs w:val="28"/>
          <w:lang w:val="ro-RO"/>
        </w:rPr>
        <w:t xml:space="preserve">Iași, </w:t>
      </w:r>
      <w:r w:rsidR="003B094C" w:rsidRPr="00306507">
        <w:rPr>
          <w:rFonts w:ascii="Tahoma" w:eastAsia="Tahoma" w:hAnsi="Tahoma" w:cs="Tahoma"/>
          <w:sz w:val="28"/>
          <w:szCs w:val="28"/>
          <w:lang w:val="ro-RO"/>
        </w:rPr>
        <w:t xml:space="preserve">Ilfov, Maramureș, Mureș, Neamț, </w:t>
      </w:r>
      <w:r w:rsidR="00B26B0E" w:rsidRPr="00306507">
        <w:rPr>
          <w:rFonts w:ascii="Tahoma" w:eastAsia="Tahoma" w:hAnsi="Tahoma" w:cs="Tahoma"/>
          <w:sz w:val="28"/>
          <w:szCs w:val="28"/>
          <w:lang w:val="ro-RO"/>
        </w:rPr>
        <w:t xml:space="preserve">Olt, </w:t>
      </w:r>
      <w:r w:rsidR="003B094C" w:rsidRPr="00306507">
        <w:rPr>
          <w:rFonts w:ascii="Tahoma" w:eastAsia="Tahoma" w:hAnsi="Tahoma" w:cs="Tahoma"/>
          <w:sz w:val="28"/>
          <w:szCs w:val="28"/>
          <w:lang w:val="ro-RO"/>
        </w:rPr>
        <w:t>Prahova, Sălaj, Satu Mare, Sibiu, Suceava, Teleorman, Timiș,</w:t>
      </w:r>
      <w:r w:rsidR="00B26B0E" w:rsidRPr="00306507">
        <w:rPr>
          <w:rFonts w:ascii="Tahoma" w:eastAsia="Tahoma" w:hAnsi="Tahoma" w:cs="Tahoma"/>
          <w:sz w:val="28"/>
          <w:szCs w:val="28"/>
          <w:lang w:val="ro-RO"/>
        </w:rPr>
        <w:t xml:space="preserve"> Tulcea,</w:t>
      </w:r>
      <w:r w:rsidR="003B094C" w:rsidRPr="00306507">
        <w:rPr>
          <w:rFonts w:ascii="Tahoma" w:eastAsia="Tahoma" w:hAnsi="Tahoma" w:cs="Tahoma"/>
          <w:sz w:val="28"/>
          <w:szCs w:val="28"/>
          <w:lang w:val="ro-RO"/>
        </w:rPr>
        <w:t xml:space="preserve"> Vaslui</w:t>
      </w:r>
      <w:r w:rsidR="00B26B0E" w:rsidRPr="00306507">
        <w:rPr>
          <w:rFonts w:ascii="Tahoma" w:eastAsia="Tahoma" w:hAnsi="Tahoma" w:cs="Tahoma"/>
          <w:sz w:val="28"/>
          <w:szCs w:val="28"/>
          <w:lang w:val="ro-RO"/>
        </w:rPr>
        <w:t>, Vrancea și Municipiul București</w:t>
      </w:r>
      <w:r w:rsidR="003B094C" w:rsidRPr="00306507">
        <w:rPr>
          <w:rFonts w:ascii="Tahoma" w:eastAsia="Tahoma" w:hAnsi="Tahoma" w:cs="Tahoma"/>
          <w:sz w:val="28"/>
          <w:szCs w:val="28"/>
          <w:lang w:val="ro-RO"/>
        </w:rPr>
        <w:t>.</w:t>
      </w:r>
    </w:p>
    <w:p w14:paraId="66E966C3" w14:textId="77777777" w:rsidR="001D3104" w:rsidRPr="00306507" w:rsidRDefault="001D3104" w:rsidP="0053042D">
      <w:pPr>
        <w:spacing w:line="240" w:lineRule="auto"/>
        <w:ind w:firstLine="720"/>
        <w:jc w:val="both"/>
        <w:rPr>
          <w:rFonts w:ascii="Tahoma" w:eastAsia="Tahoma" w:hAnsi="Tahoma" w:cs="Tahoma"/>
          <w:color w:val="FF0000"/>
          <w:sz w:val="28"/>
          <w:szCs w:val="28"/>
          <w:lang w:val="ro-RO"/>
        </w:rPr>
      </w:pPr>
    </w:p>
    <w:p w14:paraId="231828B3" w14:textId="16E90559" w:rsidR="0053042D" w:rsidRPr="00306507" w:rsidRDefault="00B739C4" w:rsidP="0053042D">
      <w:pPr>
        <w:spacing w:line="240" w:lineRule="auto"/>
        <w:ind w:firstLine="720"/>
        <w:jc w:val="both"/>
        <w:rPr>
          <w:rFonts w:ascii="Tahoma" w:eastAsia="Tahoma" w:hAnsi="Tahoma" w:cs="Tahoma"/>
          <w:sz w:val="28"/>
          <w:szCs w:val="28"/>
          <w:lang w:val="ro-RO"/>
        </w:rPr>
      </w:pPr>
      <w:r w:rsidRPr="00306507">
        <w:rPr>
          <w:rFonts w:ascii="Tahoma" w:eastAsia="Tahoma" w:hAnsi="Tahoma" w:cs="Tahoma"/>
          <w:sz w:val="28"/>
          <w:szCs w:val="28"/>
          <w:lang w:val="ro-RO"/>
        </w:rPr>
        <w:t xml:space="preserve">Dintre </w:t>
      </w:r>
      <w:r w:rsidR="003F3DCB" w:rsidRPr="00306507">
        <w:rPr>
          <w:rFonts w:ascii="Tahoma" w:eastAsia="Tahoma" w:hAnsi="Tahoma" w:cs="Tahoma"/>
          <w:sz w:val="28"/>
          <w:szCs w:val="28"/>
          <w:lang w:val="ro-RO"/>
        </w:rPr>
        <w:t xml:space="preserve">cele </w:t>
      </w:r>
      <w:r w:rsidR="00306507" w:rsidRPr="00306507">
        <w:rPr>
          <w:rFonts w:ascii="Tahoma" w:eastAsia="Tahoma" w:hAnsi="Tahoma" w:cs="Tahoma"/>
          <w:sz w:val="28"/>
          <w:szCs w:val="28"/>
          <w:lang w:val="ro-RO"/>
        </w:rPr>
        <w:t>193</w:t>
      </w:r>
      <w:r w:rsidR="00B26E14" w:rsidRPr="00306507">
        <w:rPr>
          <w:rFonts w:ascii="Tahoma" w:eastAsia="Tahoma" w:hAnsi="Tahoma" w:cs="Tahoma"/>
          <w:sz w:val="28"/>
          <w:szCs w:val="28"/>
          <w:lang w:val="ro-RO"/>
        </w:rPr>
        <w:t xml:space="preserve"> de</w:t>
      </w:r>
      <w:r w:rsidR="00B177E2" w:rsidRPr="00306507">
        <w:rPr>
          <w:rFonts w:ascii="Tahoma" w:eastAsia="Tahoma" w:hAnsi="Tahoma" w:cs="Tahoma"/>
          <w:sz w:val="28"/>
          <w:szCs w:val="28"/>
          <w:lang w:val="ro-RO"/>
        </w:rPr>
        <w:t xml:space="preserve"> </w:t>
      </w:r>
      <w:r w:rsidR="004D3A61" w:rsidRPr="00306507">
        <w:rPr>
          <w:rFonts w:ascii="Tahoma" w:eastAsia="Tahoma" w:hAnsi="Tahoma" w:cs="Tahoma"/>
          <w:sz w:val="28"/>
          <w:szCs w:val="28"/>
          <w:lang w:val="ro-RO"/>
        </w:rPr>
        <w:t xml:space="preserve">decese, </w:t>
      </w:r>
      <w:r w:rsidR="00306507" w:rsidRPr="00306507">
        <w:rPr>
          <w:rFonts w:ascii="Tahoma" w:eastAsia="Tahoma" w:hAnsi="Tahoma" w:cs="Tahoma"/>
          <w:sz w:val="28"/>
          <w:szCs w:val="28"/>
          <w:lang w:val="ro-RO"/>
        </w:rPr>
        <w:t>1</w:t>
      </w:r>
      <w:r w:rsidR="007041D3" w:rsidRPr="00306507">
        <w:rPr>
          <w:rFonts w:ascii="Tahoma" w:eastAsia="Tahoma" w:hAnsi="Tahoma" w:cs="Tahoma"/>
          <w:sz w:val="28"/>
          <w:szCs w:val="28"/>
          <w:lang w:val="ro-RO"/>
        </w:rPr>
        <w:t xml:space="preserve"> a fost înregistrat la categoria de vârstă </w:t>
      </w:r>
      <w:r w:rsidR="00306507" w:rsidRPr="00306507">
        <w:rPr>
          <w:rFonts w:ascii="Tahoma" w:eastAsia="Tahoma" w:hAnsi="Tahoma" w:cs="Tahoma"/>
          <w:sz w:val="28"/>
          <w:szCs w:val="28"/>
          <w:lang w:val="ro-RO"/>
        </w:rPr>
        <w:t>20-2</w:t>
      </w:r>
      <w:r w:rsidR="003C249A" w:rsidRPr="00306507">
        <w:rPr>
          <w:rFonts w:ascii="Tahoma" w:eastAsia="Tahoma" w:hAnsi="Tahoma" w:cs="Tahoma"/>
          <w:sz w:val="28"/>
          <w:szCs w:val="28"/>
          <w:lang w:val="ro-RO"/>
        </w:rPr>
        <w:t xml:space="preserve">9 de ani, </w:t>
      </w:r>
      <w:r w:rsidR="00306507" w:rsidRPr="00306507">
        <w:rPr>
          <w:rFonts w:ascii="Tahoma" w:eastAsia="Tahoma" w:hAnsi="Tahoma" w:cs="Tahoma"/>
          <w:sz w:val="28"/>
          <w:szCs w:val="28"/>
          <w:lang w:val="ro-RO"/>
        </w:rPr>
        <w:t>2 la categoria 30-39 de ani, 2 la categoria 40-49 de ani, 9</w:t>
      </w:r>
      <w:r w:rsidR="003C249A" w:rsidRPr="00306507">
        <w:rPr>
          <w:rFonts w:ascii="Tahoma" w:eastAsia="Tahoma" w:hAnsi="Tahoma" w:cs="Tahoma"/>
          <w:sz w:val="28"/>
          <w:szCs w:val="28"/>
          <w:lang w:val="ro-RO"/>
        </w:rPr>
        <w:t xml:space="preserve"> la categoria</w:t>
      </w:r>
      <w:r w:rsidR="0003493D" w:rsidRPr="00306507">
        <w:rPr>
          <w:rFonts w:ascii="Tahoma" w:eastAsia="Tahoma" w:hAnsi="Tahoma" w:cs="Tahoma"/>
          <w:sz w:val="28"/>
          <w:szCs w:val="28"/>
          <w:lang w:val="ro-RO"/>
        </w:rPr>
        <w:t xml:space="preserve"> </w:t>
      </w:r>
      <w:r w:rsidR="001C0164" w:rsidRPr="00306507">
        <w:rPr>
          <w:rFonts w:ascii="Tahoma" w:eastAsia="Tahoma" w:hAnsi="Tahoma" w:cs="Tahoma"/>
          <w:sz w:val="28"/>
          <w:szCs w:val="28"/>
          <w:lang w:val="ro-RO"/>
        </w:rPr>
        <w:t xml:space="preserve">50-59 </w:t>
      </w:r>
      <w:r w:rsidR="003C249A" w:rsidRPr="00306507">
        <w:rPr>
          <w:rFonts w:ascii="Tahoma" w:eastAsia="Tahoma" w:hAnsi="Tahoma" w:cs="Tahoma"/>
          <w:sz w:val="28"/>
          <w:szCs w:val="28"/>
          <w:lang w:val="ro-RO"/>
        </w:rPr>
        <w:t xml:space="preserve">de </w:t>
      </w:r>
      <w:r w:rsidR="001C0164" w:rsidRPr="00306507">
        <w:rPr>
          <w:rFonts w:ascii="Tahoma" w:eastAsia="Tahoma" w:hAnsi="Tahoma" w:cs="Tahoma"/>
          <w:sz w:val="28"/>
          <w:szCs w:val="28"/>
          <w:lang w:val="ro-RO"/>
        </w:rPr>
        <w:t xml:space="preserve">ani, </w:t>
      </w:r>
      <w:r w:rsidR="00306507" w:rsidRPr="00306507">
        <w:rPr>
          <w:rFonts w:ascii="Tahoma" w:eastAsia="Tahoma" w:hAnsi="Tahoma" w:cs="Tahoma"/>
          <w:sz w:val="28"/>
          <w:szCs w:val="28"/>
          <w:lang w:val="ro-RO"/>
        </w:rPr>
        <w:t xml:space="preserve">41 </w:t>
      </w:r>
      <w:r w:rsidR="009954F1" w:rsidRPr="00306507">
        <w:rPr>
          <w:rFonts w:ascii="Tahoma" w:eastAsia="Tahoma" w:hAnsi="Tahoma" w:cs="Tahoma"/>
          <w:sz w:val="28"/>
          <w:szCs w:val="28"/>
          <w:lang w:val="ro-RO"/>
        </w:rPr>
        <w:t>la categoria de vârstă 60</w:t>
      </w:r>
      <w:r w:rsidR="007706A6" w:rsidRPr="00306507">
        <w:rPr>
          <w:rFonts w:ascii="Tahoma" w:eastAsia="Tahoma" w:hAnsi="Tahoma" w:cs="Tahoma"/>
          <w:sz w:val="28"/>
          <w:szCs w:val="28"/>
          <w:lang w:val="ro-RO"/>
        </w:rPr>
        <w:t xml:space="preserve">-69 </w:t>
      </w:r>
      <w:r w:rsidR="003C249A" w:rsidRPr="00306507">
        <w:rPr>
          <w:rFonts w:ascii="Tahoma" w:eastAsia="Tahoma" w:hAnsi="Tahoma" w:cs="Tahoma"/>
          <w:sz w:val="28"/>
          <w:szCs w:val="28"/>
          <w:lang w:val="ro-RO"/>
        </w:rPr>
        <w:t xml:space="preserve">de </w:t>
      </w:r>
      <w:r w:rsidR="007706A6" w:rsidRPr="00306507">
        <w:rPr>
          <w:rFonts w:ascii="Tahoma" w:eastAsia="Tahoma" w:hAnsi="Tahoma" w:cs="Tahoma"/>
          <w:sz w:val="28"/>
          <w:szCs w:val="28"/>
          <w:lang w:val="ro-RO"/>
        </w:rPr>
        <w:t>ani</w:t>
      </w:r>
      <w:r w:rsidR="005D3A5B" w:rsidRPr="00306507">
        <w:rPr>
          <w:rFonts w:ascii="Tahoma" w:eastAsia="Tahoma" w:hAnsi="Tahoma" w:cs="Tahoma"/>
          <w:sz w:val="28"/>
          <w:szCs w:val="28"/>
          <w:lang w:val="ro-RO"/>
        </w:rPr>
        <w:t xml:space="preserve">, </w:t>
      </w:r>
      <w:r w:rsidR="00306507" w:rsidRPr="00306507">
        <w:rPr>
          <w:rFonts w:ascii="Tahoma" w:eastAsia="Tahoma" w:hAnsi="Tahoma" w:cs="Tahoma"/>
          <w:sz w:val="28"/>
          <w:szCs w:val="28"/>
          <w:lang w:val="ro-RO"/>
        </w:rPr>
        <w:t>78</w:t>
      </w:r>
      <w:r w:rsidR="0053042D" w:rsidRPr="00306507">
        <w:rPr>
          <w:rFonts w:ascii="Tahoma" w:eastAsia="Tahoma" w:hAnsi="Tahoma" w:cs="Tahoma"/>
          <w:sz w:val="28"/>
          <w:szCs w:val="28"/>
          <w:lang w:val="ro-RO"/>
        </w:rPr>
        <w:t xml:space="preserve"> la</w:t>
      </w:r>
      <w:r w:rsidR="00E33759" w:rsidRPr="00306507">
        <w:rPr>
          <w:rFonts w:ascii="Tahoma" w:eastAsia="Tahoma" w:hAnsi="Tahoma" w:cs="Tahoma"/>
          <w:sz w:val="28"/>
          <w:szCs w:val="28"/>
          <w:lang w:val="ro-RO"/>
        </w:rPr>
        <w:t xml:space="preserve"> c</w:t>
      </w:r>
      <w:r w:rsidR="00AD0A29" w:rsidRPr="00306507">
        <w:rPr>
          <w:rFonts w:ascii="Tahoma" w:eastAsia="Tahoma" w:hAnsi="Tahoma" w:cs="Tahoma"/>
          <w:sz w:val="28"/>
          <w:szCs w:val="28"/>
          <w:lang w:val="ro-RO"/>
        </w:rPr>
        <w:t>ategori</w:t>
      </w:r>
      <w:r w:rsidR="008974A8" w:rsidRPr="00306507">
        <w:rPr>
          <w:rFonts w:ascii="Tahoma" w:eastAsia="Tahoma" w:hAnsi="Tahoma" w:cs="Tahoma"/>
          <w:sz w:val="28"/>
          <w:szCs w:val="28"/>
          <w:lang w:val="ro-RO"/>
        </w:rPr>
        <w:t>a d</w:t>
      </w:r>
      <w:r w:rsidR="00714D0E" w:rsidRPr="00306507">
        <w:rPr>
          <w:rFonts w:ascii="Tahoma" w:eastAsia="Tahoma" w:hAnsi="Tahoma" w:cs="Tahoma"/>
          <w:sz w:val="28"/>
          <w:szCs w:val="28"/>
          <w:lang w:val="ro-RO"/>
        </w:rPr>
        <w:t xml:space="preserve">e vârstă </w:t>
      </w:r>
      <w:r w:rsidR="00700A08" w:rsidRPr="00306507">
        <w:rPr>
          <w:rFonts w:ascii="Tahoma" w:eastAsia="Tahoma" w:hAnsi="Tahoma" w:cs="Tahoma"/>
          <w:sz w:val="28"/>
          <w:szCs w:val="28"/>
          <w:lang w:val="ro-RO"/>
        </w:rPr>
        <w:t>7</w:t>
      </w:r>
      <w:r w:rsidR="00714D0E" w:rsidRPr="00306507">
        <w:rPr>
          <w:rFonts w:ascii="Tahoma" w:eastAsia="Tahoma" w:hAnsi="Tahoma" w:cs="Tahoma"/>
          <w:sz w:val="28"/>
          <w:szCs w:val="28"/>
          <w:lang w:val="ro-RO"/>
        </w:rPr>
        <w:t>0-</w:t>
      </w:r>
      <w:r w:rsidR="00700A08" w:rsidRPr="00306507">
        <w:rPr>
          <w:rFonts w:ascii="Tahoma" w:eastAsia="Tahoma" w:hAnsi="Tahoma" w:cs="Tahoma"/>
          <w:sz w:val="28"/>
          <w:szCs w:val="28"/>
          <w:lang w:val="ro-RO"/>
        </w:rPr>
        <w:t>7</w:t>
      </w:r>
      <w:r w:rsidR="00714D0E" w:rsidRPr="00306507">
        <w:rPr>
          <w:rFonts w:ascii="Tahoma" w:eastAsia="Tahoma" w:hAnsi="Tahoma" w:cs="Tahoma"/>
          <w:sz w:val="28"/>
          <w:szCs w:val="28"/>
          <w:lang w:val="ro-RO"/>
        </w:rPr>
        <w:t xml:space="preserve">9 </w:t>
      </w:r>
      <w:r w:rsidR="003C249A" w:rsidRPr="00306507">
        <w:rPr>
          <w:rFonts w:ascii="Tahoma" w:eastAsia="Tahoma" w:hAnsi="Tahoma" w:cs="Tahoma"/>
          <w:sz w:val="28"/>
          <w:szCs w:val="28"/>
          <w:lang w:val="ro-RO"/>
        </w:rPr>
        <w:t xml:space="preserve">de </w:t>
      </w:r>
      <w:r w:rsidR="00714D0E" w:rsidRPr="00306507">
        <w:rPr>
          <w:rFonts w:ascii="Tahoma" w:eastAsia="Tahoma" w:hAnsi="Tahoma" w:cs="Tahoma"/>
          <w:sz w:val="28"/>
          <w:szCs w:val="28"/>
          <w:lang w:val="ro-RO"/>
        </w:rPr>
        <w:t>ani</w:t>
      </w:r>
      <w:r w:rsidR="00700A08" w:rsidRPr="00306507">
        <w:rPr>
          <w:rFonts w:ascii="Tahoma" w:eastAsia="Tahoma" w:hAnsi="Tahoma" w:cs="Tahoma"/>
          <w:sz w:val="28"/>
          <w:szCs w:val="28"/>
          <w:lang w:val="ro-RO"/>
        </w:rPr>
        <w:t xml:space="preserve"> </w:t>
      </w:r>
      <w:r w:rsidR="001D469C" w:rsidRPr="00306507">
        <w:rPr>
          <w:rFonts w:ascii="Tahoma" w:eastAsia="Tahoma" w:hAnsi="Tahoma" w:cs="Tahoma"/>
          <w:sz w:val="28"/>
          <w:szCs w:val="28"/>
          <w:lang w:val="ro-RO"/>
        </w:rPr>
        <w:t xml:space="preserve">și </w:t>
      </w:r>
      <w:r w:rsidR="00306507" w:rsidRPr="00306507">
        <w:rPr>
          <w:rFonts w:ascii="Tahoma" w:eastAsia="Tahoma" w:hAnsi="Tahoma" w:cs="Tahoma"/>
          <w:sz w:val="28"/>
          <w:szCs w:val="28"/>
          <w:lang w:val="ro-RO"/>
        </w:rPr>
        <w:t>60</w:t>
      </w:r>
      <w:r w:rsidR="0053042D" w:rsidRPr="00306507">
        <w:rPr>
          <w:rFonts w:ascii="Tahoma" w:eastAsia="Tahoma" w:hAnsi="Tahoma" w:cs="Tahoma"/>
          <w:sz w:val="28"/>
          <w:szCs w:val="28"/>
          <w:lang w:val="ro-RO"/>
        </w:rPr>
        <w:t xml:space="preserve"> la categoria de vârstă peste 80 </w:t>
      </w:r>
      <w:r w:rsidR="003C249A" w:rsidRPr="00306507">
        <w:rPr>
          <w:rFonts w:ascii="Tahoma" w:eastAsia="Tahoma" w:hAnsi="Tahoma" w:cs="Tahoma"/>
          <w:sz w:val="28"/>
          <w:szCs w:val="28"/>
          <w:lang w:val="ro-RO"/>
        </w:rPr>
        <w:t xml:space="preserve">de </w:t>
      </w:r>
      <w:r w:rsidR="0053042D" w:rsidRPr="00306507">
        <w:rPr>
          <w:rFonts w:ascii="Tahoma" w:eastAsia="Tahoma" w:hAnsi="Tahoma" w:cs="Tahoma"/>
          <w:sz w:val="28"/>
          <w:szCs w:val="28"/>
          <w:lang w:val="ro-RO"/>
        </w:rPr>
        <w:t>ani.</w:t>
      </w:r>
    </w:p>
    <w:p w14:paraId="70DE170B" w14:textId="77777777" w:rsidR="0053042D" w:rsidRPr="00306507" w:rsidRDefault="0053042D" w:rsidP="0053042D">
      <w:pPr>
        <w:spacing w:line="240" w:lineRule="auto"/>
        <w:ind w:firstLine="720"/>
        <w:jc w:val="both"/>
        <w:rPr>
          <w:rFonts w:ascii="Tahoma" w:eastAsia="Tahoma" w:hAnsi="Tahoma" w:cs="Tahoma"/>
          <w:sz w:val="28"/>
          <w:szCs w:val="28"/>
          <w:lang w:val="ro-RO"/>
        </w:rPr>
      </w:pPr>
    </w:p>
    <w:p w14:paraId="577D54B2" w14:textId="152F1FC0" w:rsidR="00126421" w:rsidRPr="00306507" w:rsidRDefault="00306507" w:rsidP="0053042D">
      <w:pPr>
        <w:spacing w:line="240" w:lineRule="auto"/>
        <w:ind w:firstLine="720"/>
        <w:jc w:val="both"/>
        <w:rPr>
          <w:rFonts w:ascii="Tahoma" w:eastAsia="Tahoma" w:hAnsi="Tahoma" w:cs="Tahoma"/>
          <w:sz w:val="28"/>
          <w:szCs w:val="28"/>
          <w:lang w:val="ro-RO"/>
        </w:rPr>
      </w:pPr>
      <w:r w:rsidRPr="00306507">
        <w:rPr>
          <w:rFonts w:ascii="Tahoma" w:eastAsia="Tahoma" w:hAnsi="Tahoma" w:cs="Tahoma"/>
          <w:sz w:val="28"/>
          <w:szCs w:val="28"/>
          <w:lang w:val="ro-RO"/>
        </w:rPr>
        <w:t>188</w:t>
      </w:r>
      <w:r w:rsidR="001C0164" w:rsidRPr="00306507">
        <w:rPr>
          <w:rFonts w:ascii="Tahoma" w:eastAsia="Tahoma" w:hAnsi="Tahoma" w:cs="Tahoma"/>
          <w:sz w:val="28"/>
          <w:szCs w:val="28"/>
          <w:lang w:val="ro-RO"/>
        </w:rPr>
        <w:t xml:space="preserve"> dintre</w:t>
      </w:r>
      <w:r w:rsidR="00C93CF3" w:rsidRPr="00306507">
        <w:rPr>
          <w:rFonts w:ascii="Tahoma" w:eastAsia="Tahoma" w:hAnsi="Tahoma" w:cs="Tahoma"/>
          <w:sz w:val="28"/>
          <w:szCs w:val="28"/>
          <w:lang w:val="ro-RO"/>
        </w:rPr>
        <w:t xml:space="preserve"> decesele înregistrate sunt ale unor pacienți ca</w:t>
      </w:r>
      <w:r w:rsidR="00BF02B7" w:rsidRPr="00306507">
        <w:rPr>
          <w:rFonts w:ascii="Tahoma" w:eastAsia="Tahoma" w:hAnsi="Tahoma" w:cs="Tahoma"/>
          <w:sz w:val="28"/>
          <w:szCs w:val="28"/>
          <w:lang w:val="ro-RO"/>
        </w:rPr>
        <w:t xml:space="preserve">re au prezentat </w:t>
      </w:r>
      <w:proofErr w:type="spellStart"/>
      <w:r w:rsidR="00BF02B7" w:rsidRPr="00306507">
        <w:rPr>
          <w:rFonts w:ascii="Tahoma" w:eastAsia="Tahoma" w:hAnsi="Tahoma" w:cs="Tahoma"/>
          <w:sz w:val="28"/>
          <w:szCs w:val="28"/>
          <w:lang w:val="ro-RO"/>
        </w:rPr>
        <w:t>comorbidități</w:t>
      </w:r>
      <w:proofErr w:type="spellEnd"/>
      <w:r w:rsidR="001C0164" w:rsidRPr="00306507">
        <w:rPr>
          <w:rFonts w:ascii="Tahoma" w:eastAsia="Tahoma" w:hAnsi="Tahoma" w:cs="Tahoma"/>
          <w:sz w:val="28"/>
          <w:szCs w:val="28"/>
          <w:lang w:val="ro-RO"/>
        </w:rPr>
        <w:t>,</w:t>
      </w:r>
      <w:r w:rsidRPr="00306507">
        <w:rPr>
          <w:rFonts w:ascii="Tahoma" w:eastAsia="Tahoma" w:hAnsi="Tahoma" w:cs="Tahoma"/>
          <w:sz w:val="28"/>
          <w:szCs w:val="28"/>
          <w:lang w:val="ro-RO"/>
        </w:rPr>
        <w:t xml:space="preserve"> 2 pacienți decedați</w:t>
      </w:r>
      <w:r w:rsidR="008262EB" w:rsidRPr="00306507">
        <w:rPr>
          <w:rFonts w:ascii="Tahoma" w:eastAsia="Tahoma" w:hAnsi="Tahoma" w:cs="Tahoma"/>
          <w:sz w:val="28"/>
          <w:szCs w:val="28"/>
          <w:lang w:val="ro-RO"/>
        </w:rPr>
        <w:t xml:space="preserve"> nu a prezentat </w:t>
      </w:r>
      <w:proofErr w:type="spellStart"/>
      <w:r w:rsidR="008262EB" w:rsidRPr="00306507">
        <w:rPr>
          <w:rFonts w:ascii="Tahoma" w:eastAsia="Tahoma" w:hAnsi="Tahoma" w:cs="Tahoma"/>
          <w:sz w:val="28"/>
          <w:szCs w:val="28"/>
          <w:lang w:val="ro-RO"/>
        </w:rPr>
        <w:t>comorbidități</w:t>
      </w:r>
      <w:proofErr w:type="spellEnd"/>
      <w:r w:rsidR="008262EB" w:rsidRPr="00306507">
        <w:rPr>
          <w:rFonts w:ascii="Tahoma" w:eastAsia="Tahoma" w:hAnsi="Tahoma" w:cs="Tahoma"/>
          <w:sz w:val="28"/>
          <w:szCs w:val="28"/>
          <w:lang w:val="ro-RO"/>
        </w:rPr>
        <w:t>,</w:t>
      </w:r>
      <w:r w:rsidR="001C0164" w:rsidRPr="00306507">
        <w:rPr>
          <w:rFonts w:ascii="Tahoma" w:eastAsia="Tahoma" w:hAnsi="Tahoma" w:cs="Tahoma"/>
          <w:sz w:val="28"/>
          <w:szCs w:val="28"/>
          <w:lang w:val="ro-RO"/>
        </w:rPr>
        <w:t xml:space="preserve"> iar pentru</w:t>
      </w:r>
      <w:r w:rsidRPr="00306507">
        <w:rPr>
          <w:rFonts w:ascii="Tahoma" w:eastAsia="Tahoma" w:hAnsi="Tahoma" w:cs="Tahoma"/>
          <w:sz w:val="28"/>
          <w:szCs w:val="28"/>
          <w:lang w:val="ro-RO"/>
        </w:rPr>
        <w:t xml:space="preserve"> 3</w:t>
      </w:r>
      <w:r w:rsidR="00B26E14" w:rsidRPr="00306507">
        <w:rPr>
          <w:rFonts w:ascii="Tahoma" w:eastAsia="Tahoma" w:hAnsi="Tahoma" w:cs="Tahoma"/>
          <w:sz w:val="28"/>
          <w:szCs w:val="28"/>
          <w:lang w:val="ro-RO"/>
        </w:rPr>
        <w:t xml:space="preserve"> pacienți decedați</w:t>
      </w:r>
      <w:r w:rsidR="001C0164" w:rsidRPr="00306507">
        <w:rPr>
          <w:rFonts w:ascii="Tahoma" w:eastAsia="Tahoma" w:hAnsi="Tahoma" w:cs="Tahoma"/>
          <w:sz w:val="28"/>
          <w:szCs w:val="28"/>
          <w:lang w:val="ro-RO"/>
        </w:rPr>
        <w:t xml:space="preserve"> nu au fost raportate </w:t>
      </w:r>
      <w:proofErr w:type="spellStart"/>
      <w:r w:rsidR="001C0164" w:rsidRPr="00306507">
        <w:rPr>
          <w:rFonts w:ascii="Tahoma" w:eastAsia="Tahoma" w:hAnsi="Tahoma" w:cs="Tahoma"/>
          <w:sz w:val="28"/>
          <w:szCs w:val="28"/>
          <w:lang w:val="ro-RO"/>
        </w:rPr>
        <w:t>comorbidități</w:t>
      </w:r>
      <w:proofErr w:type="spellEnd"/>
      <w:r w:rsidR="001C0164" w:rsidRPr="00306507">
        <w:rPr>
          <w:rFonts w:ascii="Tahoma" w:eastAsia="Tahoma" w:hAnsi="Tahoma" w:cs="Tahoma"/>
          <w:sz w:val="28"/>
          <w:szCs w:val="28"/>
          <w:lang w:val="ro-RO"/>
        </w:rPr>
        <w:t xml:space="preserve"> până în prezent</w:t>
      </w:r>
      <w:r w:rsidR="006D01AF" w:rsidRPr="00306507">
        <w:rPr>
          <w:rFonts w:ascii="Tahoma" w:eastAsia="Tahoma" w:hAnsi="Tahoma" w:cs="Tahoma"/>
          <w:sz w:val="28"/>
          <w:szCs w:val="28"/>
          <w:lang w:val="ro-RO"/>
        </w:rPr>
        <w:t>.</w:t>
      </w:r>
    </w:p>
    <w:p w14:paraId="14085FC8" w14:textId="77777777" w:rsidR="00693A69" w:rsidRPr="00306507" w:rsidRDefault="00693A69" w:rsidP="0053042D">
      <w:pPr>
        <w:spacing w:line="240" w:lineRule="auto"/>
        <w:ind w:firstLine="720"/>
        <w:jc w:val="both"/>
        <w:rPr>
          <w:rFonts w:ascii="Tahoma" w:eastAsia="Tahoma" w:hAnsi="Tahoma" w:cs="Tahoma"/>
          <w:sz w:val="28"/>
          <w:szCs w:val="28"/>
          <w:lang w:val="ro-RO"/>
        </w:rPr>
      </w:pPr>
    </w:p>
    <w:p w14:paraId="5DB60911" w14:textId="519F4B2D" w:rsidR="005D6F2F" w:rsidRPr="00306507" w:rsidRDefault="00CF61E9" w:rsidP="0053042D">
      <w:pPr>
        <w:spacing w:line="240" w:lineRule="auto"/>
        <w:ind w:firstLine="720"/>
        <w:jc w:val="both"/>
        <w:rPr>
          <w:rFonts w:ascii="Tahoma" w:eastAsia="Tahoma" w:hAnsi="Tahoma" w:cs="Tahoma"/>
          <w:sz w:val="28"/>
          <w:szCs w:val="28"/>
          <w:lang w:val="ro-RO"/>
        </w:rPr>
      </w:pPr>
      <w:r w:rsidRPr="00306507">
        <w:rPr>
          <w:rFonts w:ascii="Tahoma" w:eastAsia="Tahoma" w:hAnsi="Tahoma" w:cs="Tahoma"/>
          <w:sz w:val="28"/>
          <w:szCs w:val="28"/>
          <w:lang w:val="ro-RO"/>
        </w:rPr>
        <w:t>Din totalul de</w:t>
      </w:r>
      <w:r w:rsidR="00C01E45" w:rsidRPr="00306507">
        <w:rPr>
          <w:rFonts w:ascii="Tahoma" w:eastAsia="Tahoma" w:hAnsi="Tahoma" w:cs="Tahoma"/>
          <w:sz w:val="28"/>
          <w:szCs w:val="28"/>
          <w:lang w:val="ro-RO"/>
        </w:rPr>
        <w:t xml:space="preserve"> </w:t>
      </w:r>
      <w:r w:rsidR="00306507" w:rsidRPr="00306507">
        <w:rPr>
          <w:rFonts w:ascii="Tahoma" w:eastAsia="Tahoma" w:hAnsi="Tahoma" w:cs="Tahoma"/>
          <w:sz w:val="28"/>
          <w:szCs w:val="28"/>
          <w:lang w:val="ro-RO"/>
        </w:rPr>
        <w:t>193</w:t>
      </w:r>
      <w:r w:rsidR="00B26E14" w:rsidRPr="00306507">
        <w:rPr>
          <w:rFonts w:ascii="Tahoma" w:eastAsia="Tahoma" w:hAnsi="Tahoma" w:cs="Tahoma"/>
          <w:sz w:val="28"/>
          <w:szCs w:val="28"/>
          <w:lang w:val="ro-RO"/>
        </w:rPr>
        <w:t xml:space="preserve"> de</w:t>
      </w:r>
      <w:r w:rsidR="00507FC9" w:rsidRPr="00306507">
        <w:rPr>
          <w:rFonts w:ascii="Tahoma" w:eastAsia="Tahoma" w:hAnsi="Tahoma" w:cs="Tahoma"/>
          <w:sz w:val="28"/>
          <w:szCs w:val="28"/>
          <w:lang w:val="ro-RO"/>
        </w:rPr>
        <w:t xml:space="preserve"> pacienți decedați, </w:t>
      </w:r>
      <w:r w:rsidR="00306507" w:rsidRPr="00306507">
        <w:rPr>
          <w:rFonts w:ascii="Tahoma" w:eastAsia="Tahoma" w:hAnsi="Tahoma" w:cs="Tahoma"/>
          <w:sz w:val="28"/>
          <w:szCs w:val="28"/>
          <w:lang w:val="ro-RO"/>
        </w:rPr>
        <w:t>154</w:t>
      </w:r>
      <w:r w:rsidR="00AE0929" w:rsidRPr="00306507">
        <w:rPr>
          <w:rFonts w:ascii="Tahoma" w:eastAsia="Tahoma" w:hAnsi="Tahoma" w:cs="Tahoma"/>
          <w:sz w:val="28"/>
          <w:szCs w:val="28"/>
          <w:lang w:val="ro-RO"/>
        </w:rPr>
        <w:t xml:space="preserve"> a</w:t>
      </w:r>
      <w:r w:rsidR="00774C87" w:rsidRPr="00306507">
        <w:rPr>
          <w:rFonts w:ascii="Tahoma" w:eastAsia="Tahoma" w:hAnsi="Tahoma" w:cs="Tahoma"/>
          <w:sz w:val="28"/>
          <w:szCs w:val="28"/>
          <w:lang w:val="ro-RO"/>
        </w:rPr>
        <w:t>u</w:t>
      </w:r>
      <w:r w:rsidR="00AE0929" w:rsidRPr="00306507">
        <w:rPr>
          <w:rFonts w:ascii="Tahoma" w:eastAsia="Tahoma" w:hAnsi="Tahoma" w:cs="Tahoma"/>
          <w:sz w:val="28"/>
          <w:szCs w:val="28"/>
          <w:lang w:val="ro-RO"/>
        </w:rPr>
        <w:t xml:space="preserve"> </w:t>
      </w:r>
      <w:r w:rsidR="0003493D" w:rsidRPr="00306507">
        <w:rPr>
          <w:rFonts w:ascii="Tahoma" w:eastAsia="Tahoma" w:hAnsi="Tahoma" w:cs="Tahoma"/>
          <w:sz w:val="28"/>
          <w:szCs w:val="28"/>
          <w:lang w:val="ro-RO"/>
        </w:rPr>
        <w:t xml:space="preserve">fost nevaccinați și </w:t>
      </w:r>
      <w:r w:rsidR="00306507" w:rsidRPr="00306507">
        <w:rPr>
          <w:rFonts w:ascii="Tahoma" w:eastAsia="Tahoma" w:hAnsi="Tahoma" w:cs="Tahoma"/>
          <w:sz w:val="28"/>
          <w:szCs w:val="28"/>
          <w:lang w:val="ro-RO"/>
        </w:rPr>
        <w:t>39</w:t>
      </w:r>
      <w:r w:rsidR="006A7D70" w:rsidRPr="00306507">
        <w:rPr>
          <w:rFonts w:ascii="Tahoma" w:eastAsia="Tahoma" w:hAnsi="Tahoma" w:cs="Tahoma"/>
          <w:sz w:val="28"/>
          <w:szCs w:val="28"/>
          <w:lang w:val="ro-RO"/>
        </w:rPr>
        <w:t xml:space="preserve"> </w:t>
      </w:r>
      <w:r w:rsidR="0016584E" w:rsidRPr="00306507">
        <w:rPr>
          <w:rFonts w:ascii="Tahoma" w:eastAsia="Tahoma" w:hAnsi="Tahoma" w:cs="Tahoma"/>
          <w:sz w:val="28"/>
          <w:szCs w:val="28"/>
          <w:lang w:val="ro-RO"/>
        </w:rPr>
        <w:t xml:space="preserve"> vaccinați</w:t>
      </w:r>
      <w:r w:rsidR="0003493D" w:rsidRPr="00306507">
        <w:rPr>
          <w:rFonts w:ascii="Tahoma" w:eastAsia="Tahoma" w:hAnsi="Tahoma" w:cs="Tahoma"/>
          <w:sz w:val="28"/>
          <w:szCs w:val="28"/>
          <w:lang w:val="ro-RO"/>
        </w:rPr>
        <w:t xml:space="preserve">. </w:t>
      </w:r>
      <w:r w:rsidR="0016584E" w:rsidRPr="00306507">
        <w:rPr>
          <w:rFonts w:ascii="Tahoma" w:eastAsia="Tahoma" w:hAnsi="Tahoma" w:cs="Tahoma"/>
          <w:sz w:val="28"/>
          <w:szCs w:val="28"/>
          <w:lang w:val="ro-RO"/>
        </w:rPr>
        <w:t>Pacienții vaccinați</w:t>
      </w:r>
      <w:r w:rsidR="00EA7573" w:rsidRPr="00306507">
        <w:rPr>
          <w:rFonts w:ascii="Tahoma" w:eastAsia="Tahoma" w:hAnsi="Tahoma" w:cs="Tahoma"/>
          <w:sz w:val="28"/>
          <w:szCs w:val="28"/>
          <w:lang w:val="ro-RO"/>
        </w:rPr>
        <w:t xml:space="preserve"> avea</w:t>
      </w:r>
      <w:r w:rsidR="0016584E" w:rsidRPr="00306507">
        <w:rPr>
          <w:rFonts w:ascii="Tahoma" w:eastAsia="Tahoma" w:hAnsi="Tahoma" w:cs="Tahoma"/>
          <w:sz w:val="28"/>
          <w:szCs w:val="28"/>
          <w:lang w:val="ro-RO"/>
        </w:rPr>
        <w:t>u</w:t>
      </w:r>
      <w:r w:rsidR="00EA7573" w:rsidRPr="00306507">
        <w:rPr>
          <w:rFonts w:ascii="Tahoma" w:eastAsia="Tahoma" w:hAnsi="Tahoma" w:cs="Tahoma"/>
          <w:sz w:val="28"/>
          <w:szCs w:val="28"/>
          <w:lang w:val="ro-RO"/>
        </w:rPr>
        <w:t xml:space="preserve"> vârsta cuprinsă</w:t>
      </w:r>
      <w:r w:rsidR="00DC1FAE" w:rsidRPr="00306507">
        <w:rPr>
          <w:rFonts w:ascii="Tahoma" w:eastAsia="Tahoma" w:hAnsi="Tahoma" w:cs="Tahoma"/>
          <w:sz w:val="28"/>
          <w:szCs w:val="28"/>
          <w:lang w:val="ro-RO"/>
        </w:rPr>
        <w:t xml:space="preserve"> între </w:t>
      </w:r>
      <w:r w:rsidR="00C01E45" w:rsidRPr="00306507">
        <w:rPr>
          <w:rFonts w:ascii="Tahoma" w:eastAsia="Tahoma" w:hAnsi="Tahoma" w:cs="Tahoma"/>
          <w:sz w:val="28"/>
          <w:szCs w:val="28"/>
          <w:lang w:val="ro-RO"/>
        </w:rPr>
        <w:t xml:space="preserve">grupele de vârstă </w:t>
      </w:r>
      <w:r w:rsidR="00306507" w:rsidRPr="00306507">
        <w:rPr>
          <w:rFonts w:ascii="Tahoma" w:eastAsia="Tahoma" w:hAnsi="Tahoma" w:cs="Tahoma"/>
          <w:sz w:val="28"/>
          <w:szCs w:val="28"/>
          <w:lang w:val="ro-RO"/>
        </w:rPr>
        <w:t>50-5</w:t>
      </w:r>
      <w:r w:rsidR="006B018F" w:rsidRPr="00306507">
        <w:rPr>
          <w:rFonts w:ascii="Tahoma" w:eastAsia="Tahoma" w:hAnsi="Tahoma" w:cs="Tahoma"/>
          <w:sz w:val="28"/>
          <w:szCs w:val="28"/>
          <w:lang w:val="ro-RO"/>
        </w:rPr>
        <w:t>9</w:t>
      </w:r>
      <w:r w:rsidR="00DC1FAE" w:rsidRPr="00306507">
        <w:rPr>
          <w:rFonts w:ascii="Tahoma" w:eastAsia="Tahoma" w:hAnsi="Tahoma" w:cs="Tahoma"/>
          <w:sz w:val="28"/>
          <w:szCs w:val="28"/>
          <w:lang w:val="ro-RO"/>
        </w:rPr>
        <w:t xml:space="preserve"> ani</w:t>
      </w:r>
      <w:r w:rsidR="007706A6" w:rsidRPr="00306507">
        <w:rPr>
          <w:rFonts w:ascii="Tahoma" w:eastAsia="Tahoma" w:hAnsi="Tahoma" w:cs="Tahoma"/>
          <w:sz w:val="28"/>
          <w:szCs w:val="28"/>
          <w:lang w:val="ro-RO"/>
        </w:rPr>
        <w:t xml:space="preserve"> și peste 80</w:t>
      </w:r>
      <w:r w:rsidR="0016584E" w:rsidRPr="00306507">
        <w:rPr>
          <w:rFonts w:ascii="Tahoma" w:eastAsia="Tahoma" w:hAnsi="Tahoma" w:cs="Tahoma"/>
          <w:sz w:val="28"/>
          <w:szCs w:val="28"/>
          <w:lang w:val="ro-RO"/>
        </w:rPr>
        <w:t xml:space="preserve"> ani</w:t>
      </w:r>
      <w:r w:rsidR="00F32A18" w:rsidRPr="00306507">
        <w:rPr>
          <w:rFonts w:ascii="Tahoma" w:eastAsia="Tahoma" w:hAnsi="Tahoma" w:cs="Tahoma"/>
          <w:sz w:val="28"/>
          <w:szCs w:val="28"/>
          <w:lang w:val="ro-RO"/>
        </w:rPr>
        <w:t xml:space="preserve">. </w:t>
      </w:r>
      <w:r w:rsidR="00306507" w:rsidRPr="00306507">
        <w:rPr>
          <w:rFonts w:ascii="Tahoma" w:eastAsia="Tahoma" w:hAnsi="Tahoma" w:cs="Tahoma"/>
          <w:sz w:val="28"/>
          <w:szCs w:val="28"/>
          <w:lang w:val="ro-RO"/>
        </w:rPr>
        <w:t>38 dintre</w:t>
      </w:r>
      <w:r w:rsidR="007C3332" w:rsidRPr="00306507">
        <w:rPr>
          <w:rFonts w:ascii="Tahoma" w:eastAsia="Tahoma" w:hAnsi="Tahoma" w:cs="Tahoma"/>
          <w:sz w:val="28"/>
          <w:szCs w:val="28"/>
          <w:lang w:val="ro-RO"/>
        </w:rPr>
        <w:t xml:space="preserve"> </w:t>
      </w:r>
      <w:r w:rsidR="00350C6E" w:rsidRPr="00306507">
        <w:rPr>
          <w:rFonts w:ascii="Tahoma" w:eastAsia="Tahoma" w:hAnsi="Tahoma" w:cs="Tahoma"/>
          <w:sz w:val="28"/>
          <w:szCs w:val="28"/>
          <w:lang w:val="ro-RO"/>
        </w:rPr>
        <w:t>pacienți</w:t>
      </w:r>
      <w:r w:rsidR="00E65CE5" w:rsidRPr="00306507">
        <w:rPr>
          <w:rFonts w:ascii="Tahoma" w:eastAsia="Tahoma" w:hAnsi="Tahoma" w:cs="Tahoma"/>
          <w:sz w:val="28"/>
          <w:szCs w:val="28"/>
          <w:lang w:val="ro-RO"/>
        </w:rPr>
        <w:t>i</w:t>
      </w:r>
      <w:r w:rsidR="00350C6E" w:rsidRPr="00306507">
        <w:rPr>
          <w:rFonts w:ascii="Tahoma" w:eastAsia="Tahoma" w:hAnsi="Tahoma" w:cs="Tahoma"/>
          <w:sz w:val="28"/>
          <w:szCs w:val="28"/>
          <w:lang w:val="ro-RO"/>
        </w:rPr>
        <w:t xml:space="preserve"> vaccinați care au decedat </w:t>
      </w:r>
      <w:r w:rsidR="00EA7573" w:rsidRPr="00306507">
        <w:rPr>
          <w:rFonts w:ascii="Tahoma" w:eastAsia="Tahoma" w:hAnsi="Tahoma" w:cs="Tahoma"/>
          <w:sz w:val="28"/>
          <w:szCs w:val="28"/>
          <w:lang w:val="ro-RO"/>
        </w:rPr>
        <w:t>prezenta</w:t>
      </w:r>
      <w:r w:rsidR="0016584E" w:rsidRPr="00306507">
        <w:rPr>
          <w:rFonts w:ascii="Tahoma" w:eastAsia="Tahoma" w:hAnsi="Tahoma" w:cs="Tahoma"/>
          <w:sz w:val="28"/>
          <w:szCs w:val="28"/>
          <w:lang w:val="ro-RO"/>
        </w:rPr>
        <w:t>u</w:t>
      </w:r>
      <w:r w:rsidR="00306507" w:rsidRPr="00306507">
        <w:rPr>
          <w:rFonts w:ascii="Tahoma" w:eastAsia="Tahoma" w:hAnsi="Tahoma" w:cs="Tahoma"/>
          <w:sz w:val="28"/>
          <w:szCs w:val="28"/>
          <w:lang w:val="ro-RO"/>
        </w:rPr>
        <w:t xml:space="preserve"> </w:t>
      </w:r>
      <w:proofErr w:type="spellStart"/>
      <w:r w:rsidR="00AE0929" w:rsidRPr="00306507">
        <w:rPr>
          <w:rFonts w:ascii="Tahoma" w:eastAsia="Tahoma" w:hAnsi="Tahoma" w:cs="Tahoma"/>
          <w:sz w:val="28"/>
          <w:szCs w:val="28"/>
          <w:lang w:val="ro-RO"/>
        </w:rPr>
        <w:t>comorbidități</w:t>
      </w:r>
      <w:proofErr w:type="spellEnd"/>
      <w:r w:rsidR="00306507" w:rsidRPr="00306507">
        <w:rPr>
          <w:rFonts w:ascii="Tahoma" w:eastAsia="Tahoma" w:hAnsi="Tahoma" w:cs="Tahoma"/>
          <w:sz w:val="28"/>
          <w:szCs w:val="28"/>
          <w:lang w:val="ro-RO"/>
        </w:rPr>
        <w:t xml:space="preserve">, iar pentru un pacient nu au fost raportate </w:t>
      </w:r>
      <w:proofErr w:type="spellStart"/>
      <w:r w:rsidR="00306507" w:rsidRPr="00306507">
        <w:rPr>
          <w:rFonts w:ascii="Tahoma" w:eastAsia="Tahoma" w:hAnsi="Tahoma" w:cs="Tahoma"/>
          <w:sz w:val="28"/>
          <w:szCs w:val="28"/>
          <w:lang w:val="ro-RO"/>
        </w:rPr>
        <w:t>comorbidități</w:t>
      </w:r>
      <w:proofErr w:type="spellEnd"/>
      <w:r w:rsidR="008B79B3" w:rsidRPr="00306507">
        <w:rPr>
          <w:rFonts w:ascii="Tahoma" w:eastAsia="Tahoma" w:hAnsi="Tahoma" w:cs="Tahoma"/>
          <w:sz w:val="28"/>
          <w:szCs w:val="28"/>
          <w:lang w:val="ro-RO"/>
        </w:rPr>
        <w:t>.</w:t>
      </w:r>
      <w:r w:rsidR="007706A6" w:rsidRPr="00306507">
        <w:rPr>
          <w:rFonts w:ascii="Tahoma" w:eastAsia="Tahoma" w:hAnsi="Tahoma" w:cs="Tahoma"/>
          <w:sz w:val="28"/>
          <w:szCs w:val="28"/>
          <w:lang w:val="ro-RO"/>
        </w:rPr>
        <w:br/>
      </w:r>
    </w:p>
    <w:p w14:paraId="7E27033B" w14:textId="2329E2A3" w:rsidR="00A0262D" w:rsidRPr="007041D3" w:rsidRDefault="00306507" w:rsidP="002124E6">
      <w:pPr>
        <w:spacing w:line="240" w:lineRule="auto"/>
        <w:ind w:firstLine="720"/>
        <w:jc w:val="both"/>
        <w:rPr>
          <w:rFonts w:ascii="Tahoma" w:eastAsia="Tahoma" w:hAnsi="Tahoma" w:cs="Tahoma"/>
          <w:sz w:val="28"/>
          <w:szCs w:val="28"/>
          <w:lang w:val="ro-RO"/>
        </w:rPr>
      </w:pPr>
      <w:r w:rsidRPr="00306507">
        <w:rPr>
          <w:rFonts w:ascii="Tahoma" w:eastAsia="Tahoma" w:hAnsi="Tahoma" w:cs="Tahoma"/>
          <w:sz w:val="28"/>
          <w:szCs w:val="28"/>
          <w:lang w:val="ro-RO"/>
        </w:rPr>
        <w:t>Au</w:t>
      </w:r>
      <w:r w:rsidR="006A7D70" w:rsidRPr="00306507">
        <w:rPr>
          <w:rFonts w:ascii="Tahoma" w:eastAsia="Tahoma" w:hAnsi="Tahoma" w:cs="Tahoma"/>
          <w:sz w:val="28"/>
          <w:szCs w:val="28"/>
          <w:lang w:val="ro-RO"/>
        </w:rPr>
        <w:t xml:space="preserve"> fost raportate</w:t>
      </w:r>
      <w:r w:rsidRPr="00306507">
        <w:rPr>
          <w:rFonts w:ascii="Tahoma" w:eastAsia="Tahoma" w:hAnsi="Tahoma" w:cs="Tahoma"/>
          <w:sz w:val="28"/>
          <w:szCs w:val="28"/>
          <w:lang w:val="ro-RO"/>
        </w:rPr>
        <w:t xml:space="preserve"> 9</w:t>
      </w:r>
      <w:r w:rsidR="006A7D70" w:rsidRPr="00306507">
        <w:rPr>
          <w:rFonts w:ascii="Tahoma" w:eastAsia="Tahoma" w:hAnsi="Tahoma" w:cs="Tahoma"/>
          <w:sz w:val="28"/>
          <w:szCs w:val="28"/>
          <w:lang w:val="ro-RO"/>
        </w:rPr>
        <w:t xml:space="preserve"> </w:t>
      </w:r>
      <w:r w:rsidR="00436987" w:rsidRPr="00306507">
        <w:rPr>
          <w:rFonts w:ascii="Tahoma" w:eastAsia="Tahoma" w:hAnsi="Tahoma" w:cs="Tahoma"/>
          <w:sz w:val="28"/>
          <w:szCs w:val="28"/>
          <w:lang w:val="ro-RO"/>
        </w:rPr>
        <w:t>deces</w:t>
      </w:r>
      <w:r w:rsidR="006B018F" w:rsidRPr="00306507">
        <w:rPr>
          <w:rFonts w:ascii="Tahoma" w:eastAsia="Tahoma" w:hAnsi="Tahoma" w:cs="Tahoma"/>
          <w:sz w:val="28"/>
          <w:szCs w:val="28"/>
          <w:lang w:val="ro-RO"/>
        </w:rPr>
        <w:t>e</w:t>
      </w:r>
      <w:r w:rsidR="00E33759" w:rsidRPr="00306507">
        <w:rPr>
          <w:rFonts w:ascii="Tahoma" w:eastAsia="Tahoma" w:hAnsi="Tahoma" w:cs="Tahoma"/>
          <w:sz w:val="28"/>
          <w:szCs w:val="28"/>
          <w:lang w:val="ro-RO"/>
        </w:rPr>
        <w:t xml:space="preserve"> anterio</w:t>
      </w:r>
      <w:r w:rsidR="006B018F" w:rsidRPr="00306507">
        <w:rPr>
          <w:rFonts w:ascii="Tahoma" w:eastAsia="Tahoma" w:hAnsi="Tahoma" w:cs="Tahoma"/>
          <w:sz w:val="28"/>
          <w:szCs w:val="28"/>
          <w:lang w:val="ro-RO"/>
        </w:rPr>
        <w:t>a</w:t>
      </w:r>
      <w:r w:rsidR="00B26E14" w:rsidRPr="00306507">
        <w:rPr>
          <w:rFonts w:ascii="Tahoma" w:eastAsia="Tahoma" w:hAnsi="Tahoma" w:cs="Tahoma"/>
          <w:sz w:val="28"/>
          <w:szCs w:val="28"/>
          <w:lang w:val="ro-RO"/>
        </w:rPr>
        <w:t>r</w:t>
      </w:r>
      <w:r w:rsidR="006B018F" w:rsidRPr="00306507">
        <w:rPr>
          <w:rFonts w:ascii="Tahoma" w:eastAsia="Tahoma" w:hAnsi="Tahoma" w:cs="Tahoma"/>
          <w:sz w:val="28"/>
          <w:szCs w:val="28"/>
          <w:lang w:val="ro-RO"/>
        </w:rPr>
        <w:t>e</w:t>
      </w:r>
      <w:r w:rsidR="00AD0767" w:rsidRPr="00306507">
        <w:rPr>
          <w:rFonts w:ascii="Tahoma" w:eastAsia="Tahoma" w:hAnsi="Tahoma" w:cs="Tahoma"/>
          <w:sz w:val="28"/>
          <w:szCs w:val="28"/>
          <w:lang w:val="ro-RO"/>
        </w:rPr>
        <w:t xml:space="preserve"> </w:t>
      </w:r>
      <w:r w:rsidR="00A6659A" w:rsidRPr="00306507">
        <w:rPr>
          <w:rFonts w:ascii="Tahoma" w:eastAsia="Tahoma" w:hAnsi="Tahoma" w:cs="Tahoma"/>
          <w:sz w:val="28"/>
          <w:szCs w:val="28"/>
          <w:lang w:val="ro-RO"/>
        </w:rPr>
        <w:t>intervalului de referință</w:t>
      </w:r>
      <w:r w:rsidRPr="00306507">
        <w:rPr>
          <w:rFonts w:ascii="Tahoma" w:eastAsia="Tahoma" w:hAnsi="Tahoma" w:cs="Tahoma"/>
          <w:sz w:val="28"/>
          <w:szCs w:val="28"/>
          <w:lang w:val="ro-RO"/>
        </w:rPr>
        <w:t>, survenite în județele Bihor, Brașov, Constanța, Mureș și Tulcea, în luna ianuarie 2022</w:t>
      </w:r>
      <w:r w:rsidR="006B018F" w:rsidRPr="00306507">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88F2AF4"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B26B0E">
        <w:rPr>
          <w:rFonts w:ascii="Tahoma" w:eastAsia="Tahoma" w:hAnsi="Tahoma" w:cs="Tahoma"/>
          <w:sz w:val="28"/>
          <w:szCs w:val="28"/>
          <w:lang w:val="ro-RO"/>
        </w:rPr>
        <w:t>11.565</w:t>
      </w:r>
      <w:r w:rsidR="00BF55CC">
        <w:rPr>
          <w:rFonts w:ascii="Tahoma" w:eastAsia="Tahoma" w:hAnsi="Tahoma" w:cs="Tahoma"/>
          <w:sz w:val="28"/>
          <w:szCs w:val="28"/>
          <w:lang w:val="ro-RO"/>
        </w:rPr>
        <w:t xml:space="preserve">, cu </w:t>
      </w:r>
      <w:r w:rsidR="00B26B0E">
        <w:rPr>
          <w:rFonts w:ascii="Tahoma" w:eastAsia="Tahoma" w:hAnsi="Tahoma" w:cs="Tahoma"/>
          <w:sz w:val="28"/>
          <w:szCs w:val="28"/>
          <w:lang w:val="ro-RO"/>
        </w:rPr>
        <w:t>319</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B26B0E">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B26B0E">
        <w:rPr>
          <w:rFonts w:ascii="Tahoma" w:eastAsia="Tahoma" w:hAnsi="Tahoma" w:cs="Tahoma"/>
          <w:sz w:val="28"/>
          <w:szCs w:val="28"/>
          <w:lang w:val="ro-RO"/>
        </w:rPr>
        <w:t>1.123</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B26B0E">
        <w:rPr>
          <w:rFonts w:ascii="Tahoma" w:eastAsia="Tahoma" w:hAnsi="Tahoma" w:cs="Tahoma"/>
          <w:sz w:val="28"/>
          <w:szCs w:val="28"/>
          <w:lang w:val="ro-RO"/>
        </w:rPr>
        <w:t>21</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B26B0E">
        <w:rPr>
          <w:rFonts w:ascii="Tahoma" w:eastAsia="Tahoma" w:hAnsi="Tahoma" w:cs="Tahoma"/>
          <w:sz w:val="28"/>
          <w:szCs w:val="28"/>
          <w:lang w:val="ro-RO"/>
        </w:rPr>
        <w:t>1.123</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B26B0E">
        <w:rPr>
          <w:rFonts w:ascii="Tahoma" w:eastAsia="Tahoma" w:hAnsi="Tahoma" w:cs="Tahoma"/>
          <w:sz w:val="28"/>
          <w:szCs w:val="28"/>
          <w:lang w:val="ro-RO"/>
        </w:rPr>
        <w:t xml:space="preserve"> 967</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6FD6C23E"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D0733F">
        <w:rPr>
          <w:rFonts w:ascii="Tahoma" w:eastAsia="Tahoma" w:hAnsi="Tahoma" w:cs="Tahoma"/>
          <w:sz w:val="28"/>
          <w:szCs w:val="28"/>
          <w:lang w:val="ro-RO"/>
        </w:rPr>
        <w:t>843</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BC4B1E">
        <w:rPr>
          <w:rFonts w:ascii="Tahoma" w:eastAsia="Tahoma" w:hAnsi="Tahoma" w:cs="Tahoma"/>
          <w:sz w:val="28"/>
          <w:szCs w:val="28"/>
          <w:lang w:val="ro-RO"/>
        </w:rPr>
        <w:t xml:space="preserve">i, </w:t>
      </w:r>
      <w:r w:rsidR="00D0733F">
        <w:rPr>
          <w:rFonts w:ascii="Tahoma" w:eastAsia="Tahoma" w:hAnsi="Tahoma" w:cs="Tahoma"/>
          <w:sz w:val="28"/>
          <w:szCs w:val="28"/>
          <w:lang w:val="ro-RO"/>
        </w:rPr>
        <w:t>821</w:t>
      </w:r>
      <w:r w:rsidR="000D2BE3">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D0733F">
        <w:rPr>
          <w:rFonts w:ascii="Tahoma" w:eastAsia="Tahoma" w:hAnsi="Tahoma" w:cs="Tahoma"/>
          <w:sz w:val="28"/>
          <w:szCs w:val="28"/>
          <w:lang w:val="ro-RO"/>
        </w:rPr>
        <w:t>64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9E28EB" w:rsidRPr="00B27968">
        <w:rPr>
          <w:rFonts w:ascii="Tahoma" w:eastAsia="Tahoma" w:hAnsi="Tahoma" w:cs="Tahoma"/>
          <w:sz w:val="28"/>
          <w:szCs w:val="28"/>
          <w:lang w:val="ro-RO"/>
        </w:rPr>
        <w:t xml:space="preserve">i </w:t>
      </w:r>
      <w:r w:rsidR="00D0733F">
        <w:rPr>
          <w:rFonts w:ascii="Tahoma" w:eastAsia="Tahoma" w:hAnsi="Tahoma" w:cs="Tahoma"/>
          <w:sz w:val="28"/>
          <w:szCs w:val="28"/>
          <w:lang w:val="ro-RO"/>
        </w:rPr>
        <w:t>22</w:t>
      </w:r>
      <w:r w:rsidR="00EF2BE4">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D0733F">
        <w:rPr>
          <w:rFonts w:ascii="Tahoma" w:eastAsia="Tahoma" w:hAnsi="Tahoma" w:cs="Tahoma"/>
          <w:sz w:val="28"/>
          <w:szCs w:val="28"/>
          <w:lang w:val="ro-RO"/>
        </w:rPr>
        <w:t>4</w:t>
      </w:r>
      <w:r w:rsidR="009E28EB">
        <w:rPr>
          <w:rFonts w:ascii="Tahoma" w:eastAsia="Tahoma" w:hAnsi="Tahoma" w:cs="Tahoma"/>
          <w:sz w:val="28"/>
          <w:szCs w:val="28"/>
          <w:lang w:val="ro-RO"/>
        </w:rPr>
        <w:t xml:space="preserve"> mai </w:t>
      </w:r>
      <w:r w:rsidR="00D0733F">
        <w:rPr>
          <w:rFonts w:ascii="Tahoma" w:eastAsia="Tahoma" w:hAnsi="Tahoma" w:cs="Tahoma"/>
          <w:sz w:val="28"/>
          <w:szCs w:val="28"/>
          <w:lang w:val="ro-RO"/>
        </w:rPr>
        <w:t>puțin</w:t>
      </w:r>
      <w:r w:rsidR="00B27968">
        <w:rPr>
          <w:rFonts w:ascii="Tahoma" w:eastAsia="Tahoma" w:hAnsi="Tahoma" w:cs="Tahoma"/>
          <w:sz w:val="28"/>
          <w:szCs w:val="28"/>
          <w:lang w:val="ro-RO"/>
        </w:rPr>
        <w:t xml:space="preserve"> </w:t>
      </w:r>
      <w:r w:rsidR="007702CA">
        <w:rPr>
          <w:rFonts w:ascii="Tahoma" w:eastAsia="Tahoma" w:hAnsi="Tahoma" w:cs="Tahoma"/>
          <w:sz w:val="28"/>
          <w:szCs w:val="28"/>
          <w:lang w:val="ro-RO"/>
        </w:rPr>
        <w:t>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76924F4D"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306507">
        <w:rPr>
          <w:rFonts w:ascii="Tahoma" w:eastAsia="Tahoma" w:hAnsi="Tahoma" w:cs="Tahoma"/>
          <w:sz w:val="28"/>
          <w:szCs w:val="28"/>
          <w:lang w:val="ro-RO"/>
        </w:rPr>
        <w:t>12.033.606</w:t>
      </w:r>
      <w:r w:rsidR="004234DC" w:rsidRPr="004234DC">
        <w:rPr>
          <w:rFonts w:ascii="Tahoma" w:eastAsia="Tahoma" w:hAnsi="Tahoma" w:cs="Tahoma"/>
          <w:sz w:val="28"/>
          <w:szCs w:val="28"/>
          <w:lang w:val="ro-RO"/>
        </w:rPr>
        <w:t xml:space="preserve"> </w:t>
      </w:r>
      <w:r w:rsidR="00383BF5">
        <w:rPr>
          <w:rFonts w:ascii="Tahoma" w:eastAsia="Tahoma" w:hAnsi="Tahoma" w:cs="Tahoma"/>
          <w:sz w:val="28"/>
          <w:szCs w:val="28"/>
          <w:lang w:val="ro-RO"/>
        </w:rPr>
        <w:t xml:space="preserve"> </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306507">
        <w:rPr>
          <w:rFonts w:ascii="Tahoma" w:eastAsia="Tahoma" w:hAnsi="Tahoma" w:cs="Tahoma"/>
          <w:sz w:val="28"/>
          <w:szCs w:val="28"/>
          <w:lang w:val="ro-RO"/>
        </w:rPr>
        <w:t xml:space="preserve">7.813.718 </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306507">
        <w:rPr>
          <w:rFonts w:ascii="Tahoma" w:eastAsia="Tahoma" w:hAnsi="Tahoma" w:cs="Tahoma"/>
          <w:sz w:val="28"/>
          <w:szCs w:val="28"/>
          <w:lang w:val="ro-RO"/>
        </w:rPr>
        <w:t>33.285 de</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306507">
        <w:rPr>
          <w:rFonts w:ascii="Tahoma" w:eastAsia="Tahoma" w:hAnsi="Tahoma" w:cs="Tahoma"/>
          <w:sz w:val="28"/>
          <w:szCs w:val="28"/>
          <w:lang w:val="ro-RO"/>
        </w:rPr>
        <w:t>19.684</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306507">
        <w:rPr>
          <w:rFonts w:ascii="Tahoma" w:eastAsia="Tahoma" w:hAnsi="Tahoma" w:cs="Tahoma"/>
          <w:sz w:val="28"/>
          <w:szCs w:val="28"/>
          <w:lang w:val="ro-RO"/>
        </w:rPr>
        <w:t>13.601</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306507">
        <w:rPr>
          <w:rFonts w:ascii="Tahoma" w:eastAsia="Tahoma" w:hAnsi="Tahoma" w:cs="Tahoma"/>
          <w:sz w:val="28"/>
          <w:szCs w:val="28"/>
          <w:lang w:val="ro-RO"/>
        </w:rPr>
        <w:t>80.395</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09F86C33"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5313FC">
        <w:rPr>
          <w:rFonts w:ascii="Tahoma" w:eastAsia="Tahoma" w:hAnsi="Tahoma" w:cs="Tahoma"/>
          <w:sz w:val="28"/>
          <w:szCs w:val="28"/>
          <w:lang w:val="ro-RO"/>
        </w:rPr>
        <w:t>243.118</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5313FC">
        <w:rPr>
          <w:rFonts w:ascii="Tahoma" w:eastAsia="Tahoma" w:hAnsi="Tahoma" w:cs="Tahoma"/>
          <w:sz w:val="28"/>
          <w:szCs w:val="28"/>
          <w:lang w:val="ro-RO"/>
        </w:rPr>
        <w:t>11.880</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5313FC">
        <w:rPr>
          <w:rFonts w:ascii="Tahoma" w:eastAsia="Tahoma" w:hAnsi="Tahoma" w:cs="Tahoma"/>
          <w:sz w:val="28"/>
          <w:szCs w:val="28"/>
          <w:lang w:val="ro-RO"/>
        </w:rPr>
        <w:t xml:space="preserve">86.915 </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5313FC">
        <w:rPr>
          <w:rFonts w:ascii="Tahoma" w:eastAsia="Tahoma" w:hAnsi="Tahoma" w:cs="Tahoma"/>
          <w:sz w:val="28"/>
          <w:szCs w:val="28"/>
          <w:lang w:val="ro-RO"/>
        </w:rPr>
        <w:t>5</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7FB3E933"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5313FC">
        <w:rPr>
          <w:rFonts w:ascii="Tahoma" w:eastAsia="Tahoma" w:hAnsi="Tahoma" w:cs="Tahoma"/>
          <w:sz w:val="28"/>
          <w:szCs w:val="28"/>
          <w:lang w:val="ro-RO"/>
        </w:rPr>
        <w:t>7.397</w:t>
      </w:r>
      <w:r w:rsidR="00D06580">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5B373A">
        <w:rPr>
          <w:rFonts w:ascii="Tahoma" w:eastAsia="Tahoma" w:hAnsi="Tahoma" w:cs="Tahoma"/>
          <w:sz w:val="28"/>
          <w:szCs w:val="28"/>
          <w:lang w:val="ro-RO"/>
        </w:rPr>
        <w:t xml:space="preserve"> și </w:t>
      </w:r>
      <w:r w:rsidR="005313FC">
        <w:rPr>
          <w:rFonts w:ascii="Tahoma" w:eastAsia="Tahoma" w:hAnsi="Tahoma" w:cs="Tahoma"/>
          <w:sz w:val="28"/>
          <w:szCs w:val="28"/>
          <w:lang w:val="ro-RO"/>
        </w:rPr>
        <w:t>790</w:t>
      </w:r>
      <w:r w:rsidR="005B373A">
        <w:rPr>
          <w:rFonts w:ascii="Tahoma" w:eastAsia="Tahoma" w:hAnsi="Tahoma" w:cs="Tahoma"/>
          <w:sz w:val="28"/>
          <w:szCs w:val="28"/>
          <w:lang w:val="ro-RO"/>
        </w:rPr>
        <w:t xml:space="preserve"> </w:t>
      </w:r>
      <w:r w:rsidR="005B373A"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75FBCF26"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5B373A">
        <w:rPr>
          <w:rFonts w:ascii="Tahoma" w:eastAsia="Tahoma" w:hAnsi="Tahoma" w:cs="Tahoma"/>
          <w:sz w:val="28"/>
          <w:szCs w:val="28"/>
          <w:lang w:val="ro-RO"/>
        </w:rPr>
        <w:t>7</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5B373A">
        <w:rPr>
          <w:rFonts w:ascii="Tahoma" w:eastAsia="Tahoma" w:hAnsi="Tahoma" w:cs="Tahoma"/>
          <w:sz w:val="28"/>
          <w:szCs w:val="28"/>
          <w:lang w:val="ro-RO"/>
        </w:rPr>
        <w:t>1.733</w:t>
      </w:r>
      <w:r w:rsidR="00E83697">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5B373A">
        <w:rPr>
          <w:rFonts w:ascii="Tahoma" w:eastAsia="Tahoma" w:hAnsi="Tahoma" w:cs="Tahoma"/>
          <w:sz w:val="28"/>
          <w:szCs w:val="28"/>
          <w:lang w:val="ro-RO"/>
        </w:rPr>
        <w:t>474.200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3D32D73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B361D9">
        <w:rPr>
          <w:rFonts w:ascii="Tahoma" w:eastAsia="Tahoma" w:hAnsi="Tahoma" w:cs="Tahoma"/>
          <w:sz w:val="28"/>
          <w:szCs w:val="28"/>
          <w:lang w:val="ro-RO"/>
        </w:rPr>
        <w:t>23.</w:t>
      </w:r>
      <w:r w:rsidR="00870279" w:rsidRPr="00B361D9">
        <w:rPr>
          <w:rFonts w:ascii="Tahoma" w:eastAsia="Tahoma" w:hAnsi="Tahoma" w:cs="Tahoma"/>
          <w:sz w:val="28"/>
          <w:szCs w:val="28"/>
          <w:lang w:val="ro-RO"/>
        </w:rPr>
        <w:t>887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w:t>
      </w:r>
      <w:proofErr w:type="spellStart"/>
      <w:r w:rsidRPr="00244545">
        <w:rPr>
          <w:rFonts w:ascii="Tahoma" w:hAnsi="Tahoma" w:cs="Tahoma"/>
          <w:sz w:val="28"/>
          <w:szCs w:val="28"/>
          <w:lang w:val="ro-RO"/>
        </w:rPr>
        <w:t>Franţa</w:t>
      </w:r>
      <w:proofErr w:type="spellEnd"/>
      <w:r w:rsidRPr="00244545">
        <w:rPr>
          <w:rFonts w:ascii="Tahoma" w:hAnsi="Tahoma" w:cs="Tahoma"/>
          <w:sz w:val="28"/>
          <w:szCs w:val="28"/>
          <w:lang w:val="ro-RO"/>
        </w:rPr>
        <w:t xml:space="preserve">,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244545">
              <w:rPr>
                <w:rFonts w:ascii="Tahoma" w:hAnsi="Tahoma" w:cs="Tahoma"/>
                <w:sz w:val="28"/>
                <w:szCs w:val="28"/>
                <w:lang w:val="ro-RO"/>
              </w:rPr>
              <w:t>Franţa</w:t>
            </w:r>
            <w:proofErr w:type="spellEnd"/>
            <w:r w:rsidRPr="00244545">
              <w:rPr>
                <w:rFonts w:ascii="Tahoma" w:hAnsi="Tahoma" w:cs="Tahoma"/>
                <w:sz w:val="28"/>
                <w:szCs w:val="28"/>
                <w:lang w:val="ro-RO"/>
              </w:rPr>
              <w:t xml:space="preserve">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1"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B26B0E" w:rsidRDefault="00B26B0E"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57A7B29" w14:textId="77777777" w:rsidR="00B26B0E" w:rsidRDefault="00B26B0E"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836C7D">
        <w:rPr>
          <w:rFonts w:ascii="Tahoma" w:hAnsi="Tahoma" w:cs="Tahoma"/>
          <w:position w:val="8"/>
          <w:sz w:val="28"/>
          <w:szCs w:val="28"/>
          <w:lang w:val="ro-RO"/>
        </w:rPr>
        <w:t>Johns</w:t>
      </w:r>
      <w:proofErr w:type="spellEnd"/>
      <w:r w:rsidRPr="00836C7D">
        <w:rPr>
          <w:rFonts w:ascii="Tahoma" w:hAnsi="Tahoma" w:cs="Tahoma"/>
          <w:position w:val="8"/>
          <w:sz w:val="28"/>
          <w:szCs w:val="28"/>
          <w:lang w:val="ro-RO"/>
        </w:rPr>
        <w:t xml:space="preserve">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D758" w14:textId="77777777" w:rsidR="00FA52E0" w:rsidRDefault="00FA52E0">
      <w:pPr>
        <w:spacing w:line="240" w:lineRule="auto"/>
      </w:pPr>
      <w:r>
        <w:separator/>
      </w:r>
    </w:p>
  </w:endnote>
  <w:endnote w:type="continuationSeparator" w:id="0">
    <w:p w14:paraId="168395EC" w14:textId="77777777" w:rsidR="00FA52E0" w:rsidRDefault="00FA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B26B0E" w:rsidRDefault="00B26B0E">
    <w:pPr>
      <w:pStyle w:val="Subsol"/>
    </w:pPr>
  </w:p>
  <w:p w14:paraId="16BD8872" w14:textId="77777777" w:rsidR="00B26B0E" w:rsidRDefault="00B26B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8EA6" w14:textId="77777777" w:rsidR="00FA52E0" w:rsidRDefault="00FA52E0">
      <w:pPr>
        <w:spacing w:line="240" w:lineRule="auto"/>
      </w:pPr>
      <w:r>
        <w:separator/>
      </w:r>
    </w:p>
  </w:footnote>
  <w:footnote w:type="continuationSeparator" w:id="0">
    <w:p w14:paraId="31B2FE21" w14:textId="77777777" w:rsidR="00FA52E0" w:rsidRDefault="00FA52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5751"/>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8BA"/>
    <w:rsid w:val="005A1D82"/>
    <w:rsid w:val="005A2ABD"/>
    <w:rsid w:val="005A2E8D"/>
    <w:rsid w:val="005A316F"/>
    <w:rsid w:val="005A484A"/>
    <w:rsid w:val="005A6449"/>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12"/>
    <w:rsid w:val="00751849"/>
    <w:rsid w:val="00751AE9"/>
    <w:rsid w:val="007520CF"/>
    <w:rsid w:val="0075227D"/>
    <w:rsid w:val="00752629"/>
    <w:rsid w:val="00753270"/>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279"/>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3CB"/>
    <w:rsid w:val="00A67B33"/>
    <w:rsid w:val="00A71646"/>
    <w:rsid w:val="00A74A1F"/>
    <w:rsid w:val="00A752A8"/>
    <w:rsid w:val="00A758DF"/>
    <w:rsid w:val="00A762F9"/>
    <w:rsid w:val="00A7682F"/>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61D3"/>
    <w:rsid w:val="00B361D9"/>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7BA"/>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1FCD"/>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BF393753-2198-45F3-A7DC-CC5CE34F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D44F-138C-4C3B-8E76-E86C584806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1801</Words>
  <Characters>10450</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2022-02-08T11:36:00Z</dcterms:created>
  <dcterms:modified xsi:type="dcterms:W3CDTF">2022-02-08T11:36:00Z</dcterms:modified>
</cp:coreProperties>
</file>