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4A7E6396" w:rsidR="0053042D" w:rsidRPr="003B5EE4" w:rsidRDefault="002237CE" w:rsidP="0053042D">
      <w:pPr>
        <w:jc w:val="center"/>
        <w:rPr>
          <w:rFonts w:ascii="Tahoma" w:eastAsia="Tahoma" w:hAnsi="Tahoma" w:cs="Tahoma"/>
          <w:b/>
          <w:sz w:val="28"/>
          <w:szCs w:val="28"/>
          <w:lang w:val="ro-RO"/>
        </w:rPr>
      </w:pPr>
      <w:r>
        <w:rPr>
          <w:rFonts w:ascii="Tahoma" w:eastAsia="Tahoma" w:hAnsi="Tahoma" w:cs="Tahoma"/>
          <w:b/>
          <w:sz w:val="28"/>
          <w:szCs w:val="28"/>
          <w:lang w:val="ro-RO"/>
        </w:rPr>
        <w:t>5</w:t>
      </w:r>
      <w:r w:rsidR="005B373A">
        <w:rPr>
          <w:rFonts w:ascii="Tahoma" w:eastAsia="Tahoma" w:hAnsi="Tahoma" w:cs="Tahoma"/>
          <w:b/>
          <w:sz w:val="28"/>
          <w:szCs w:val="28"/>
          <w:lang w:val="ro-RO"/>
        </w:rPr>
        <w:t xml:space="preserve"> </w:t>
      </w:r>
      <w:r w:rsidR="00014661">
        <w:rPr>
          <w:rFonts w:ascii="Tahoma" w:eastAsia="Tahoma" w:hAnsi="Tahoma" w:cs="Tahoma"/>
          <w:b/>
          <w:sz w:val="28"/>
          <w:szCs w:val="28"/>
          <w:lang w:val="ro-RO"/>
        </w:rPr>
        <w:t>mart</w:t>
      </w:r>
      <w:r w:rsidR="009850DE">
        <w:rPr>
          <w:rFonts w:ascii="Tahoma" w:eastAsia="Tahoma" w:hAnsi="Tahoma" w:cs="Tahoma"/>
          <w:b/>
          <w:sz w:val="28"/>
          <w:szCs w:val="28"/>
          <w:lang w:val="ro-RO"/>
        </w:rPr>
        <w:t>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691C4294"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181745">
        <w:rPr>
          <w:rFonts w:ascii="Tahoma" w:eastAsia="Tahoma" w:hAnsi="Tahoma" w:cs="Tahoma"/>
          <w:sz w:val="28"/>
          <w:szCs w:val="28"/>
          <w:lang w:val="ro-RO"/>
        </w:rPr>
        <w:t xml:space="preserve"> </w:t>
      </w:r>
      <w:r w:rsidR="00F37278">
        <w:rPr>
          <w:rFonts w:ascii="Tahoma" w:eastAsia="Tahoma" w:hAnsi="Tahoma" w:cs="Tahoma"/>
          <w:sz w:val="28"/>
          <w:szCs w:val="28"/>
          <w:lang w:val="ro-RO"/>
        </w:rPr>
        <w:t xml:space="preserve">4.837 de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F37278">
        <w:rPr>
          <w:rFonts w:ascii="Tahoma" w:eastAsia="Tahoma" w:hAnsi="Tahoma" w:cs="Tahoma"/>
          <w:sz w:val="28"/>
          <w:szCs w:val="28"/>
          <w:lang w:val="ro-RO"/>
        </w:rPr>
        <w:t>765</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4D6F3F">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F37278">
        <w:rPr>
          <w:rFonts w:ascii="Tahoma" w:eastAsia="Tahoma" w:hAnsi="Tahoma" w:cs="Tahoma"/>
          <w:sz w:val="28"/>
          <w:szCs w:val="28"/>
          <w:lang w:val="ro-RO"/>
        </w:rPr>
        <w:t>626</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6C601C29" w:rsidR="00A671E2" w:rsidRDefault="00F12A0F" w:rsidP="00A914C9">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4F12EFD6" wp14:editId="65887E8F">
            <wp:extent cx="4305300" cy="3751657"/>
            <wp:effectExtent l="0" t="0" r="0" b="1270"/>
            <wp:docPr id="5" name="Picture 5" descr="C:\Users\Adi\Downloads\WhatsApp Image 2022-03-05 at 12.10.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2-03-05 at 12.10.4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0" cy="3751657"/>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1C546E" w:rsidRPr="00700A08" w14:paraId="18B0C25B" w14:textId="77777777" w:rsidTr="0004014F">
        <w:tc>
          <w:tcPr>
            <w:tcW w:w="709" w:type="dxa"/>
          </w:tcPr>
          <w:p w14:paraId="478A615F"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3C5D6716" w:rsidR="001C546E" w:rsidRPr="001C546E" w:rsidRDefault="001C546E" w:rsidP="009A577C">
            <w:pPr>
              <w:tabs>
                <w:tab w:val="left" w:pos="1155"/>
                <w:tab w:val="center" w:pos="1493"/>
              </w:tabs>
              <w:jc w:val="center"/>
              <w:rPr>
                <w:rFonts w:ascii="Tahoma" w:eastAsia="Tahoma" w:hAnsi="Tahoma" w:cs="Tahoma"/>
                <w:sz w:val="28"/>
                <w:szCs w:val="28"/>
                <w:lang w:val="ro-RO"/>
              </w:rPr>
            </w:pPr>
            <w:r w:rsidRPr="001C546E">
              <w:rPr>
                <w:rFonts w:ascii="Tahoma" w:eastAsia="Tahoma" w:hAnsi="Tahoma" w:cs="Tahoma"/>
                <w:sz w:val="28"/>
                <w:szCs w:val="28"/>
                <w:lang w:val="ro-RO"/>
              </w:rPr>
              <w:t>51.917</w:t>
            </w:r>
          </w:p>
        </w:tc>
        <w:tc>
          <w:tcPr>
            <w:tcW w:w="2410" w:type="dxa"/>
            <w:tcBorders>
              <w:right w:val="single" w:sz="4" w:space="0" w:color="auto"/>
            </w:tcBorders>
            <w:vAlign w:val="bottom"/>
          </w:tcPr>
          <w:p w14:paraId="7B296D06" w14:textId="0DBCC814"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90</w:t>
            </w:r>
          </w:p>
        </w:tc>
        <w:tc>
          <w:tcPr>
            <w:tcW w:w="2424" w:type="dxa"/>
            <w:tcBorders>
              <w:left w:val="single" w:sz="4" w:space="0" w:color="auto"/>
            </w:tcBorders>
          </w:tcPr>
          <w:p w14:paraId="7F486DFF" w14:textId="606E9E19"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6,23</w:t>
            </w:r>
          </w:p>
        </w:tc>
      </w:tr>
      <w:tr w:rsidR="001C546E" w:rsidRPr="00700A08" w14:paraId="38C1751C" w14:textId="77777777" w:rsidTr="0004014F">
        <w:tc>
          <w:tcPr>
            <w:tcW w:w="709" w:type="dxa"/>
          </w:tcPr>
          <w:p w14:paraId="501CD421"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50C44CA8"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66.061</w:t>
            </w:r>
          </w:p>
        </w:tc>
        <w:tc>
          <w:tcPr>
            <w:tcW w:w="2410" w:type="dxa"/>
            <w:tcBorders>
              <w:right w:val="single" w:sz="4" w:space="0" w:color="auto"/>
            </w:tcBorders>
            <w:shd w:val="clear" w:color="auto" w:fill="auto"/>
            <w:vAlign w:val="bottom"/>
          </w:tcPr>
          <w:p w14:paraId="54E26015" w14:textId="1E546515"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100</w:t>
            </w:r>
          </w:p>
        </w:tc>
        <w:tc>
          <w:tcPr>
            <w:tcW w:w="2424" w:type="dxa"/>
            <w:tcBorders>
              <w:left w:val="single" w:sz="4" w:space="0" w:color="auto"/>
            </w:tcBorders>
            <w:shd w:val="clear" w:color="auto" w:fill="auto"/>
          </w:tcPr>
          <w:p w14:paraId="0B8CEF35" w14:textId="0EB40B10"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6,43</w:t>
            </w:r>
          </w:p>
        </w:tc>
      </w:tr>
      <w:tr w:rsidR="001C546E" w:rsidRPr="00700A08" w14:paraId="52E90482" w14:textId="77777777" w:rsidTr="0004014F">
        <w:tc>
          <w:tcPr>
            <w:tcW w:w="709" w:type="dxa"/>
          </w:tcPr>
          <w:p w14:paraId="70B67721"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6D371622"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72.538</w:t>
            </w:r>
          </w:p>
        </w:tc>
        <w:tc>
          <w:tcPr>
            <w:tcW w:w="2410" w:type="dxa"/>
            <w:tcBorders>
              <w:right w:val="single" w:sz="4" w:space="0" w:color="auto"/>
            </w:tcBorders>
            <w:vAlign w:val="bottom"/>
          </w:tcPr>
          <w:p w14:paraId="425B9931" w14:textId="26B6AADA"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78</w:t>
            </w:r>
          </w:p>
        </w:tc>
        <w:tc>
          <w:tcPr>
            <w:tcW w:w="2424" w:type="dxa"/>
            <w:tcBorders>
              <w:left w:val="single" w:sz="4" w:space="0" w:color="auto"/>
            </w:tcBorders>
          </w:tcPr>
          <w:p w14:paraId="4F10CF2E" w14:textId="2C192075"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4,68</w:t>
            </w:r>
          </w:p>
        </w:tc>
      </w:tr>
      <w:tr w:rsidR="001C546E" w:rsidRPr="00700A08" w14:paraId="06981619" w14:textId="77777777" w:rsidTr="0004014F">
        <w:tc>
          <w:tcPr>
            <w:tcW w:w="709" w:type="dxa"/>
          </w:tcPr>
          <w:p w14:paraId="505EBF2D"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1F261264"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59.377</w:t>
            </w:r>
          </w:p>
        </w:tc>
        <w:tc>
          <w:tcPr>
            <w:tcW w:w="2410" w:type="dxa"/>
            <w:tcBorders>
              <w:right w:val="single" w:sz="4" w:space="0" w:color="auto"/>
            </w:tcBorders>
            <w:vAlign w:val="bottom"/>
          </w:tcPr>
          <w:p w14:paraId="46C6162B" w14:textId="48C526F7"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44</w:t>
            </w:r>
          </w:p>
        </w:tc>
        <w:tc>
          <w:tcPr>
            <w:tcW w:w="2424" w:type="dxa"/>
            <w:tcBorders>
              <w:left w:val="single" w:sz="4" w:space="0" w:color="auto"/>
            </w:tcBorders>
          </w:tcPr>
          <w:p w14:paraId="384D3FDF" w14:textId="5AFEF275"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2,02</w:t>
            </w:r>
          </w:p>
        </w:tc>
      </w:tr>
      <w:tr w:rsidR="001C546E" w:rsidRPr="00700A08" w14:paraId="6B1C2800" w14:textId="77777777" w:rsidTr="0004014F">
        <w:tc>
          <w:tcPr>
            <w:tcW w:w="709" w:type="dxa"/>
          </w:tcPr>
          <w:p w14:paraId="13946685"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0830E5D3"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78.913</w:t>
            </w:r>
          </w:p>
        </w:tc>
        <w:tc>
          <w:tcPr>
            <w:tcW w:w="2410" w:type="dxa"/>
            <w:tcBorders>
              <w:right w:val="single" w:sz="4" w:space="0" w:color="auto"/>
            </w:tcBorders>
            <w:vAlign w:val="bottom"/>
          </w:tcPr>
          <w:p w14:paraId="6FEE2B38" w14:textId="4E74AD4B"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62</w:t>
            </w:r>
          </w:p>
        </w:tc>
        <w:tc>
          <w:tcPr>
            <w:tcW w:w="2424" w:type="dxa"/>
            <w:tcBorders>
              <w:left w:val="single" w:sz="4" w:space="0" w:color="auto"/>
            </w:tcBorders>
          </w:tcPr>
          <w:p w14:paraId="1EFD0100" w14:textId="01A85710"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3,82</w:t>
            </w:r>
          </w:p>
        </w:tc>
      </w:tr>
      <w:tr w:rsidR="001C546E" w:rsidRPr="00700A08" w14:paraId="2DC974A9" w14:textId="77777777" w:rsidTr="0004014F">
        <w:tc>
          <w:tcPr>
            <w:tcW w:w="709" w:type="dxa"/>
          </w:tcPr>
          <w:p w14:paraId="32378163"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5B84F8EB"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28.992</w:t>
            </w:r>
          </w:p>
        </w:tc>
        <w:tc>
          <w:tcPr>
            <w:tcW w:w="2410" w:type="dxa"/>
            <w:tcBorders>
              <w:right w:val="single" w:sz="4" w:space="0" w:color="auto"/>
            </w:tcBorders>
            <w:vAlign w:val="bottom"/>
          </w:tcPr>
          <w:p w14:paraId="3A67022A" w14:textId="6D28EEBC"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35</w:t>
            </w:r>
          </w:p>
        </w:tc>
        <w:tc>
          <w:tcPr>
            <w:tcW w:w="2424" w:type="dxa"/>
            <w:tcBorders>
              <w:left w:val="single" w:sz="4" w:space="0" w:color="auto"/>
            </w:tcBorders>
          </w:tcPr>
          <w:p w14:paraId="1CCADE93" w14:textId="3220AB26"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2,45</w:t>
            </w:r>
          </w:p>
        </w:tc>
      </w:tr>
      <w:tr w:rsidR="001C546E" w:rsidRPr="00700A08" w14:paraId="517F76FF" w14:textId="77777777" w:rsidTr="0004014F">
        <w:tc>
          <w:tcPr>
            <w:tcW w:w="709" w:type="dxa"/>
          </w:tcPr>
          <w:p w14:paraId="248D4745"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0CC0D7A7"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34.875</w:t>
            </w:r>
          </w:p>
        </w:tc>
        <w:tc>
          <w:tcPr>
            <w:tcW w:w="2410" w:type="dxa"/>
            <w:tcBorders>
              <w:right w:val="single" w:sz="4" w:space="0" w:color="auto"/>
            </w:tcBorders>
            <w:vAlign w:val="bottom"/>
          </w:tcPr>
          <w:p w14:paraId="023506CF" w14:textId="565B8FFE"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38</w:t>
            </w:r>
          </w:p>
        </w:tc>
        <w:tc>
          <w:tcPr>
            <w:tcW w:w="2424" w:type="dxa"/>
            <w:tcBorders>
              <w:left w:val="single" w:sz="4" w:space="0" w:color="auto"/>
            </w:tcBorders>
          </w:tcPr>
          <w:p w14:paraId="4752E09B" w14:textId="2A529C56"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1,96</w:t>
            </w:r>
          </w:p>
        </w:tc>
      </w:tr>
      <w:tr w:rsidR="001C546E" w:rsidRPr="00700A08" w14:paraId="6719021A" w14:textId="77777777" w:rsidTr="0004014F">
        <w:tc>
          <w:tcPr>
            <w:tcW w:w="709" w:type="dxa"/>
          </w:tcPr>
          <w:p w14:paraId="2204F991"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5B92A7C7"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103.694</w:t>
            </w:r>
          </w:p>
        </w:tc>
        <w:tc>
          <w:tcPr>
            <w:tcW w:w="2410" w:type="dxa"/>
            <w:tcBorders>
              <w:right w:val="single" w:sz="4" w:space="0" w:color="auto"/>
            </w:tcBorders>
            <w:vAlign w:val="bottom"/>
          </w:tcPr>
          <w:p w14:paraId="094191FF" w14:textId="11AFDA1E"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135</w:t>
            </w:r>
          </w:p>
        </w:tc>
        <w:tc>
          <w:tcPr>
            <w:tcW w:w="2424" w:type="dxa"/>
            <w:tcBorders>
              <w:left w:val="single" w:sz="4" w:space="0" w:color="auto"/>
            </w:tcBorders>
          </w:tcPr>
          <w:p w14:paraId="338A98E9" w14:textId="3E4451D1"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6,30</w:t>
            </w:r>
          </w:p>
        </w:tc>
      </w:tr>
      <w:tr w:rsidR="001C546E" w:rsidRPr="00700A08" w14:paraId="15E8BBF1" w14:textId="77777777" w:rsidTr="0004014F">
        <w:tc>
          <w:tcPr>
            <w:tcW w:w="709" w:type="dxa"/>
          </w:tcPr>
          <w:p w14:paraId="45728905"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35F5177A"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30.392</w:t>
            </w:r>
          </w:p>
        </w:tc>
        <w:tc>
          <w:tcPr>
            <w:tcW w:w="2410" w:type="dxa"/>
            <w:tcBorders>
              <w:right w:val="single" w:sz="4" w:space="0" w:color="auto"/>
            </w:tcBorders>
            <w:vAlign w:val="bottom"/>
          </w:tcPr>
          <w:p w14:paraId="37EF6C9C" w14:textId="224F7862"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33</w:t>
            </w:r>
          </w:p>
        </w:tc>
        <w:tc>
          <w:tcPr>
            <w:tcW w:w="2424" w:type="dxa"/>
            <w:tcBorders>
              <w:left w:val="single" w:sz="4" w:space="0" w:color="auto"/>
            </w:tcBorders>
          </w:tcPr>
          <w:p w14:paraId="77265DC8" w14:textId="5E039474"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3,92</w:t>
            </w:r>
          </w:p>
        </w:tc>
      </w:tr>
      <w:tr w:rsidR="001C546E" w:rsidRPr="00700A08" w14:paraId="78F56A86" w14:textId="77777777" w:rsidTr="0004014F">
        <w:tc>
          <w:tcPr>
            <w:tcW w:w="709" w:type="dxa"/>
          </w:tcPr>
          <w:p w14:paraId="1C7ED0D0"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176A6A59"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39.098</w:t>
            </w:r>
          </w:p>
        </w:tc>
        <w:tc>
          <w:tcPr>
            <w:tcW w:w="2410" w:type="dxa"/>
            <w:tcBorders>
              <w:right w:val="single" w:sz="4" w:space="0" w:color="auto"/>
            </w:tcBorders>
            <w:vAlign w:val="bottom"/>
          </w:tcPr>
          <w:p w14:paraId="6737A128" w14:textId="5DCA0604"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74</w:t>
            </w:r>
          </w:p>
        </w:tc>
        <w:tc>
          <w:tcPr>
            <w:tcW w:w="2424" w:type="dxa"/>
            <w:tcBorders>
              <w:left w:val="single" w:sz="4" w:space="0" w:color="auto"/>
            </w:tcBorders>
          </w:tcPr>
          <w:p w14:paraId="5C2E5811" w14:textId="4A632059"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4,74</w:t>
            </w:r>
          </w:p>
        </w:tc>
      </w:tr>
      <w:tr w:rsidR="001C546E" w:rsidRPr="00700A08" w14:paraId="34B6F814" w14:textId="77777777" w:rsidTr="0004014F">
        <w:tc>
          <w:tcPr>
            <w:tcW w:w="709" w:type="dxa"/>
          </w:tcPr>
          <w:p w14:paraId="7A049B86"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47E3CF66"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28.838</w:t>
            </w:r>
          </w:p>
        </w:tc>
        <w:tc>
          <w:tcPr>
            <w:tcW w:w="2410" w:type="dxa"/>
            <w:tcBorders>
              <w:right w:val="single" w:sz="4" w:space="0" w:color="auto"/>
            </w:tcBorders>
            <w:vAlign w:val="bottom"/>
          </w:tcPr>
          <w:p w14:paraId="7D2F7458" w14:textId="2A55AD0F"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67</w:t>
            </w:r>
          </w:p>
        </w:tc>
        <w:tc>
          <w:tcPr>
            <w:tcW w:w="2424" w:type="dxa"/>
            <w:tcBorders>
              <w:left w:val="single" w:sz="4" w:space="0" w:color="auto"/>
            </w:tcBorders>
          </w:tcPr>
          <w:p w14:paraId="208F4E2E" w14:textId="57DCD9FC"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5,16</w:t>
            </w:r>
          </w:p>
        </w:tc>
      </w:tr>
      <w:tr w:rsidR="001C546E" w:rsidRPr="00700A08" w14:paraId="68DA5F52" w14:textId="77777777" w:rsidTr="0004014F">
        <w:tc>
          <w:tcPr>
            <w:tcW w:w="709" w:type="dxa"/>
          </w:tcPr>
          <w:p w14:paraId="6A57E809"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0B536C47"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24.845</w:t>
            </w:r>
          </w:p>
        </w:tc>
        <w:tc>
          <w:tcPr>
            <w:tcW w:w="2410" w:type="dxa"/>
            <w:tcBorders>
              <w:right w:val="single" w:sz="4" w:space="0" w:color="auto"/>
            </w:tcBorders>
            <w:vAlign w:val="bottom"/>
          </w:tcPr>
          <w:p w14:paraId="0C712099" w14:textId="33DCD79D"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30</w:t>
            </w:r>
          </w:p>
        </w:tc>
        <w:tc>
          <w:tcPr>
            <w:tcW w:w="2424" w:type="dxa"/>
            <w:tcBorders>
              <w:left w:val="single" w:sz="4" w:space="0" w:color="auto"/>
            </w:tcBorders>
          </w:tcPr>
          <w:p w14:paraId="6AFC3717" w14:textId="4EA388B7"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3,31</w:t>
            </w:r>
          </w:p>
        </w:tc>
      </w:tr>
      <w:tr w:rsidR="001C546E" w:rsidRPr="00700A08" w14:paraId="307690C5" w14:textId="77777777" w:rsidTr="0004014F">
        <w:tc>
          <w:tcPr>
            <w:tcW w:w="709" w:type="dxa"/>
          </w:tcPr>
          <w:p w14:paraId="1C87B145"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0EDEBC0E"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149.984</w:t>
            </w:r>
          </w:p>
        </w:tc>
        <w:tc>
          <w:tcPr>
            <w:tcW w:w="2410" w:type="dxa"/>
            <w:tcBorders>
              <w:right w:val="single" w:sz="4" w:space="0" w:color="auto"/>
            </w:tcBorders>
            <w:vAlign w:val="bottom"/>
          </w:tcPr>
          <w:p w14:paraId="1608C18A" w14:textId="3A488098"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446</w:t>
            </w:r>
          </w:p>
        </w:tc>
        <w:tc>
          <w:tcPr>
            <w:tcW w:w="2424" w:type="dxa"/>
            <w:tcBorders>
              <w:left w:val="single" w:sz="4" w:space="0" w:color="auto"/>
            </w:tcBorders>
          </w:tcPr>
          <w:p w14:paraId="68F59589" w14:textId="72C0AB18"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10,83</w:t>
            </w:r>
          </w:p>
        </w:tc>
      </w:tr>
      <w:tr w:rsidR="001C546E" w:rsidRPr="00700A08" w14:paraId="3AE266AC" w14:textId="77777777" w:rsidTr="0004014F">
        <w:tc>
          <w:tcPr>
            <w:tcW w:w="709" w:type="dxa"/>
          </w:tcPr>
          <w:p w14:paraId="4F9CB3E7"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11F3BC71"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111.244</w:t>
            </w:r>
          </w:p>
        </w:tc>
        <w:tc>
          <w:tcPr>
            <w:tcW w:w="2410" w:type="dxa"/>
            <w:tcBorders>
              <w:right w:val="single" w:sz="4" w:space="0" w:color="auto"/>
            </w:tcBorders>
            <w:vAlign w:val="bottom"/>
          </w:tcPr>
          <w:p w14:paraId="05E0B4CD" w14:textId="0A7A29E7"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174</w:t>
            </w:r>
          </w:p>
        </w:tc>
        <w:tc>
          <w:tcPr>
            <w:tcW w:w="2424" w:type="dxa"/>
            <w:tcBorders>
              <w:left w:val="single" w:sz="4" w:space="0" w:color="auto"/>
            </w:tcBorders>
          </w:tcPr>
          <w:p w14:paraId="1884D4BF" w14:textId="6470B705"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6,61</w:t>
            </w:r>
          </w:p>
        </w:tc>
      </w:tr>
      <w:tr w:rsidR="001C546E" w:rsidRPr="00700A08" w14:paraId="0172342A" w14:textId="77777777" w:rsidTr="0004014F">
        <w:tc>
          <w:tcPr>
            <w:tcW w:w="709" w:type="dxa"/>
          </w:tcPr>
          <w:p w14:paraId="1A89B2AC"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7795FAF0"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18.888</w:t>
            </w:r>
          </w:p>
        </w:tc>
        <w:tc>
          <w:tcPr>
            <w:tcW w:w="2410" w:type="dxa"/>
            <w:tcBorders>
              <w:right w:val="single" w:sz="4" w:space="0" w:color="auto"/>
            </w:tcBorders>
            <w:vAlign w:val="bottom"/>
          </w:tcPr>
          <w:p w14:paraId="3CC1A6FB" w14:textId="0BA63EDD"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28</w:t>
            </w:r>
          </w:p>
        </w:tc>
        <w:tc>
          <w:tcPr>
            <w:tcW w:w="2424" w:type="dxa"/>
            <w:tcBorders>
              <w:left w:val="single" w:sz="4" w:space="0" w:color="auto"/>
            </w:tcBorders>
          </w:tcPr>
          <w:p w14:paraId="6C2FD102" w14:textId="532A2C08"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2,79</w:t>
            </w:r>
          </w:p>
        </w:tc>
      </w:tr>
      <w:tr w:rsidR="001C546E" w:rsidRPr="00700A08" w14:paraId="273C1DAF" w14:textId="77777777" w:rsidTr="0004014F">
        <w:tc>
          <w:tcPr>
            <w:tcW w:w="709" w:type="dxa"/>
          </w:tcPr>
          <w:p w14:paraId="1547DB3E"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0FEBE3D5"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50.363</w:t>
            </w:r>
          </w:p>
        </w:tc>
        <w:tc>
          <w:tcPr>
            <w:tcW w:w="2410" w:type="dxa"/>
            <w:tcBorders>
              <w:right w:val="single" w:sz="4" w:space="0" w:color="auto"/>
            </w:tcBorders>
            <w:vAlign w:val="bottom"/>
          </w:tcPr>
          <w:p w14:paraId="52957125" w14:textId="03C663C1"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55</w:t>
            </w:r>
          </w:p>
        </w:tc>
        <w:tc>
          <w:tcPr>
            <w:tcW w:w="2424" w:type="dxa"/>
            <w:tcBorders>
              <w:left w:val="single" w:sz="4" w:space="0" w:color="auto"/>
            </w:tcBorders>
          </w:tcPr>
          <w:p w14:paraId="4A227700" w14:textId="13E81A5B"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3,17</w:t>
            </w:r>
          </w:p>
        </w:tc>
      </w:tr>
      <w:tr w:rsidR="001C546E" w:rsidRPr="00700A08" w14:paraId="34E35378" w14:textId="77777777" w:rsidTr="0004014F">
        <w:tc>
          <w:tcPr>
            <w:tcW w:w="709" w:type="dxa"/>
          </w:tcPr>
          <w:p w14:paraId="484B7E84"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5C358BB1"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69.078</w:t>
            </w:r>
          </w:p>
        </w:tc>
        <w:tc>
          <w:tcPr>
            <w:tcW w:w="2410" w:type="dxa"/>
            <w:tcBorders>
              <w:right w:val="single" w:sz="4" w:space="0" w:color="auto"/>
            </w:tcBorders>
            <w:vAlign w:val="bottom"/>
          </w:tcPr>
          <w:p w14:paraId="114718C5" w14:textId="6CED90D1"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163</w:t>
            </w:r>
          </w:p>
        </w:tc>
        <w:tc>
          <w:tcPr>
            <w:tcW w:w="2424" w:type="dxa"/>
            <w:tcBorders>
              <w:left w:val="single" w:sz="4" w:space="0" w:color="auto"/>
            </w:tcBorders>
          </w:tcPr>
          <w:p w14:paraId="6F8DFB01" w14:textId="4A47DAAB"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5,58</w:t>
            </w:r>
          </w:p>
        </w:tc>
      </w:tr>
      <w:tr w:rsidR="001C546E" w:rsidRPr="00700A08" w14:paraId="5E0271FC" w14:textId="77777777" w:rsidTr="0004014F">
        <w:tc>
          <w:tcPr>
            <w:tcW w:w="709" w:type="dxa"/>
          </w:tcPr>
          <w:p w14:paraId="1005F10C"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19816407"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61.195</w:t>
            </w:r>
          </w:p>
        </w:tc>
        <w:tc>
          <w:tcPr>
            <w:tcW w:w="2410" w:type="dxa"/>
            <w:tcBorders>
              <w:right w:val="single" w:sz="4" w:space="0" w:color="auto"/>
            </w:tcBorders>
            <w:vAlign w:val="bottom"/>
          </w:tcPr>
          <w:p w14:paraId="21AF42F3" w14:textId="70D99A7C"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167</w:t>
            </w:r>
          </w:p>
        </w:tc>
        <w:tc>
          <w:tcPr>
            <w:tcW w:w="2424" w:type="dxa"/>
            <w:tcBorders>
              <w:left w:val="single" w:sz="4" w:space="0" w:color="auto"/>
            </w:tcBorders>
          </w:tcPr>
          <w:p w14:paraId="5BA82E3B" w14:textId="419CA225"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3,62</w:t>
            </w:r>
          </w:p>
        </w:tc>
      </w:tr>
      <w:tr w:rsidR="001C546E" w:rsidRPr="00700A08" w14:paraId="6C33BE0F" w14:textId="77777777" w:rsidTr="0004014F">
        <w:tc>
          <w:tcPr>
            <w:tcW w:w="709" w:type="dxa"/>
          </w:tcPr>
          <w:p w14:paraId="1EDBC79C"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72CD0F3B"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27.465</w:t>
            </w:r>
          </w:p>
        </w:tc>
        <w:tc>
          <w:tcPr>
            <w:tcW w:w="2410" w:type="dxa"/>
            <w:tcBorders>
              <w:right w:val="single" w:sz="4" w:space="0" w:color="auto"/>
            </w:tcBorders>
            <w:vAlign w:val="bottom"/>
          </w:tcPr>
          <w:p w14:paraId="277016B0" w14:textId="67086AED"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56</w:t>
            </w:r>
          </w:p>
        </w:tc>
        <w:tc>
          <w:tcPr>
            <w:tcW w:w="2424" w:type="dxa"/>
            <w:tcBorders>
              <w:left w:val="single" w:sz="4" w:space="0" w:color="auto"/>
            </w:tcBorders>
          </w:tcPr>
          <w:p w14:paraId="1223384E" w14:textId="31053EFB"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4,68</w:t>
            </w:r>
          </w:p>
        </w:tc>
      </w:tr>
      <w:tr w:rsidR="001C546E" w:rsidRPr="00700A08" w14:paraId="04F7E432" w14:textId="77777777" w:rsidTr="0004014F">
        <w:tc>
          <w:tcPr>
            <w:tcW w:w="709" w:type="dxa"/>
          </w:tcPr>
          <w:p w14:paraId="180F285B"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539BEAF4"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21.292</w:t>
            </w:r>
          </w:p>
        </w:tc>
        <w:tc>
          <w:tcPr>
            <w:tcW w:w="2410" w:type="dxa"/>
            <w:tcBorders>
              <w:right w:val="single" w:sz="4" w:space="0" w:color="auto"/>
            </w:tcBorders>
            <w:vAlign w:val="bottom"/>
          </w:tcPr>
          <w:p w14:paraId="6FFA9094" w14:textId="48FAE4E2"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23</w:t>
            </w:r>
          </w:p>
        </w:tc>
        <w:tc>
          <w:tcPr>
            <w:tcW w:w="2424" w:type="dxa"/>
            <w:tcBorders>
              <w:left w:val="single" w:sz="4" w:space="0" w:color="auto"/>
            </w:tcBorders>
          </w:tcPr>
          <w:p w14:paraId="7A896BC2" w14:textId="314DFF59"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2,20</w:t>
            </w:r>
          </w:p>
        </w:tc>
      </w:tr>
      <w:tr w:rsidR="001C546E" w:rsidRPr="00700A08" w14:paraId="7FE2933B" w14:textId="77777777" w:rsidTr="0004014F">
        <w:tc>
          <w:tcPr>
            <w:tcW w:w="709" w:type="dxa"/>
          </w:tcPr>
          <w:p w14:paraId="34FA093D"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27A0D206"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21.047</w:t>
            </w:r>
          </w:p>
        </w:tc>
        <w:tc>
          <w:tcPr>
            <w:tcW w:w="2410" w:type="dxa"/>
            <w:tcBorders>
              <w:right w:val="single" w:sz="4" w:space="0" w:color="auto"/>
            </w:tcBorders>
            <w:vAlign w:val="bottom"/>
          </w:tcPr>
          <w:p w14:paraId="27F2819D" w14:textId="5C2B8353"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17</w:t>
            </w:r>
          </w:p>
        </w:tc>
        <w:tc>
          <w:tcPr>
            <w:tcW w:w="2424" w:type="dxa"/>
            <w:tcBorders>
              <w:left w:val="single" w:sz="4" w:space="0" w:color="auto"/>
            </w:tcBorders>
          </w:tcPr>
          <w:p w14:paraId="1D63272C" w14:textId="1849BCD8"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1,24</w:t>
            </w:r>
          </w:p>
        </w:tc>
      </w:tr>
      <w:tr w:rsidR="001C546E" w:rsidRPr="00700A08" w14:paraId="68E063D1" w14:textId="77777777" w:rsidTr="0004014F">
        <w:tc>
          <w:tcPr>
            <w:tcW w:w="709" w:type="dxa"/>
          </w:tcPr>
          <w:p w14:paraId="32372CE1"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38AC91B4"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55.032</w:t>
            </w:r>
          </w:p>
        </w:tc>
        <w:tc>
          <w:tcPr>
            <w:tcW w:w="2410" w:type="dxa"/>
            <w:tcBorders>
              <w:right w:val="single" w:sz="4" w:space="0" w:color="auto"/>
            </w:tcBorders>
            <w:vAlign w:val="bottom"/>
          </w:tcPr>
          <w:p w14:paraId="0D706083" w14:textId="0C59DD19"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34</w:t>
            </w:r>
          </w:p>
        </w:tc>
        <w:tc>
          <w:tcPr>
            <w:tcW w:w="2424" w:type="dxa"/>
            <w:tcBorders>
              <w:left w:val="single" w:sz="4" w:space="0" w:color="auto"/>
            </w:tcBorders>
          </w:tcPr>
          <w:p w14:paraId="2B3344BA" w14:textId="5FDE7732"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5,77</w:t>
            </w:r>
          </w:p>
        </w:tc>
      </w:tr>
      <w:tr w:rsidR="001C546E" w:rsidRPr="00700A08" w14:paraId="3BCFF3E1" w14:textId="77777777" w:rsidTr="0004014F">
        <w:tc>
          <w:tcPr>
            <w:tcW w:w="709" w:type="dxa"/>
          </w:tcPr>
          <w:p w14:paraId="03623760"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642CC059" w:rsidR="001C546E" w:rsidRPr="001C546E" w:rsidRDefault="001C546E" w:rsidP="009A577C">
            <w:pPr>
              <w:tabs>
                <w:tab w:val="left" w:pos="495"/>
                <w:tab w:val="center" w:pos="1493"/>
              </w:tabs>
              <w:jc w:val="center"/>
              <w:rPr>
                <w:rFonts w:ascii="Tahoma" w:eastAsia="Tahoma" w:hAnsi="Tahoma" w:cs="Tahoma"/>
                <w:sz w:val="28"/>
                <w:szCs w:val="28"/>
                <w:lang w:val="ro-RO"/>
              </w:rPr>
            </w:pPr>
            <w:r w:rsidRPr="001C546E">
              <w:rPr>
                <w:rFonts w:ascii="Tahoma" w:eastAsia="Tahoma" w:hAnsi="Tahoma" w:cs="Tahoma"/>
                <w:sz w:val="28"/>
                <w:szCs w:val="28"/>
                <w:lang w:val="ro-RO"/>
              </w:rPr>
              <w:t>26.433</w:t>
            </w:r>
          </w:p>
        </w:tc>
        <w:tc>
          <w:tcPr>
            <w:tcW w:w="2410" w:type="dxa"/>
            <w:tcBorders>
              <w:right w:val="single" w:sz="4" w:space="0" w:color="auto"/>
            </w:tcBorders>
            <w:vAlign w:val="bottom"/>
          </w:tcPr>
          <w:p w14:paraId="74C73130" w14:textId="6E83C8AB"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19</w:t>
            </w:r>
          </w:p>
        </w:tc>
        <w:tc>
          <w:tcPr>
            <w:tcW w:w="2424" w:type="dxa"/>
            <w:tcBorders>
              <w:left w:val="single" w:sz="4" w:space="0" w:color="auto"/>
            </w:tcBorders>
          </w:tcPr>
          <w:p w14:paraId="18B6E731" w14:textId="748F9300" w:rsidR="001C546E" w:rsidRPr="00B80C16" w:rsidRDefault="007412C3" w:rsidP="009A577C">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4,02</w:t>
            </w:r>
          </w:p>
        </w:tc>
      </w:tr>
      <w:tr w:rsidR="001C546E" w:rsidRPr="00700A08" w14:paraId="1F86C03D" w14:textId="77777777" w:rsidTr="0004014F">
        <w:tc>
          <w:tcPr>
            <w:tcW w:w="709" w:type="dxa"/>
          </w:tcPr>
          <w:p w14:paraId="33CBD79B"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5898BA51"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106.138</w:t>
            </w:r>
          </w:p>
        </w:tc>
        <w:tc>
          <w:tcPr>
            <w:tcW w:w="2410" w:type="dxa"/>
            <w:tcBorders>
              <w:right w:val="single" w:sz="4" w:space="0" w:color="auto"/>
            </w:tcBorders>
            <w:vAlign w:val="bottom"/>
          </w:tcPr>
          <w:p w14:paraId="617803DA" w14:textId="50B637FD"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146</w:t>
            </w:r>
          </w:p>
        </w:tc>
        <w:tc>
          <w:tcPr>
            <w:tcW w:w="2424" w:type="dxa"/>
            <w:tcBorders>
              <w:left w:val="single" w:sz="4" w:space="0" w:color="auto"/>
            </w:tcBorders>
          </w:tcPr>
          <w:p w14:paraId="5438BBBA" w14:textId="43075F09"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4,08</w:t>
            </w:r>
          </w:p>
        </w:tc>
      </w:tr>
      <w:tr w:rsidR="001C546E" w:rsidRPr="00700A08" w14:paraId="37255B7D" w14:textId="77777777" w:rsidTr="0004014F">
        <w:tc>
          <w:tcPr>
            <w:tcW w:w="709" w:type="dxa"/>
          </w:tcPr>
          <w:p w14:paraId="0F89ACB2"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11714F08"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114.061</w:t>
            </w:r>
          </w:p>
        </w:tc>
        <w:tc>
          <w:tcPr>
            <w:tcW w:w="2410" w:type="dxa"/>
            <w:tcBorders>
              <w:right w:val="single" w:sz="4" w:space="0" w:color="auto"/>
            </w:tcBorders>
            <w:vAlign w:val="bottom"/>
          </w:tcPr>
          <w:p w14:paraId="607192C2" w14:textId="798EC617"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134</w:t>
            </w:r>
          </w:p>
        </w:tc>
        <w:tc>
          <w:tcPr>
            <w:tcW w:w="2424" w:type="dxa"/>
            <w:tcBorders>
              <w:left w:val="single" w:sz="4" w:space="0" w:color="auto"/>
            </w:tcBorders>
          </w:tcPr>
          <w:p w14:paraId="0018168A" w14:textId="0CD5B5AA"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11,44</w:t>
            </w:r>
          </w:p>
        </w:tc>
      </w:tr>
      <w:tr w:rsidR="001C546E" w:rsidRPr="00700A08" w14:paraId="2D17F325" w14:textId="77777777" w:rsidTr="0004014F">
        <w:tc>
          <w:tcPr>
            <w:tcW w:w="709" w:type="dxa"/>
          </w:tcPr>
          <w:p w14:paraId="2F339C76"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16C3F1EF"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48.841</w:t>
            </w:r>
          </w:p>
        </w:tc>
        <w:tc>
          <w:tcPr>
            <w:tcW w:w="2410" w:type="dxa"/>
            <w:tcBorders>
              <w:right w:val="single" w:sz="4" w:space="0" w:color="auto"/>
            </w:tcBorders>
            <w:vAlign w:val="bottom"/>
          </w:tcPr>
          <w:p w14:paraId="0A5023DE" w14:textId="755250BF"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49</w:t>
            </w:r>
          </w:p>
        </w:tc>
        <w:tc>
          <w:tcPr>
            <w:tcW w:w="2424" w:type="dxa"/>
            <w:tcBorders>
              <w:left w:val="single" w:sz="4" w:space="0" w:color="auto"/>
            </w:tcBorders>
          </w:tcPr>
          <w:p w14:paraId="3F7CAD7A" w14:textId="7DA6E29E"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1,96</w:t>
            </w:r>
          </w:p>
        </w:tc>
      </w:tr>
      <w:tr w:rsidR="001C546E" w:rsidRPr="00700A08" w14:paraId="45DCA5BA" w14:textId="77777777" w:rsidTr="0004014F">
        <w:tc>
          <w:tcPr>
            <w:tcW w:w="709" w:type="dxa"/>
          </w:tcPr>
          <w:p w14:paraId="0AD79368"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594208CA"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21.059</w:t>
            </w:r>
          </w:p>
        </w:tc>
        <w:tc>
          <w:tcPr>
            <w:tcW w:w="2410" w:type="dxa"/>
            <w:tcBorders>
              <w:right w:val="single" w:sz="4" w:space="0" w:color="auto"/>
            </w:tcBorders>
            <w:vAlign w:val="bottom"/>
          </w:tcPr>
          <w:p w14:paraId="235BD5B1" w14:textId="71F09AE8"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43</w:t>
            </w:r>
          </w:p>
        </w:tc>
        <w:tc>
          <w:tcPr>
            <w:tcW w:w="2424" w:type="dxa"/>
            <w:tcBorders>
              <w:left w:val="single" w:sz="4" w:space="0" w:color="auto"/>
            </w:tcBorders>
          </w:tcPr>
          <w:p w14:paraId="15219EFA" w14:textId="0650B985"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3,45</w:t>
            </w:r>
          </w:p>
        </w:tc>
      </w:tr>
      <w:tr w:rsidR="001C546E" w:rsidRPr="00700A08" w14:paraId="3C458BD8" w14:textId="77777777" w:rsidTr="0004014F">
        <w:tc>
          <w:tcPr>
            <w:tcW w:w="709" w:type="dxa"/>
          </w:tcPr>
          <w:p w14:paraId="3CCEA04B"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60D16384"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60.657</w:t>
            </w:r>
          </w:p>
        </w:tc>
        <w:tc>
          <w:tcPr>
            <w:tcW w:w="2410" w:type="dxa"/>
            <w:tcBorders>
              <w:right w:val="single" w:sz="4" w:space="0" w:color="auto"/>
            </w:tcBorders>
            <w:vAlign w:val="bottom"/>
          </w:tcPr>
          <w:p w14:paraId="1EA54C48" w14:textId="3673A94C"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99</w:t>
            </w:r>
          </w:p>
        </w:tc>
        <w:tc>
          <w:tcPr>
            <w:tcW w:w="2424" w:type="dxa"/>
            <w:tcBorders>
              <w:left w:val="single" w:sz="4" w:space="0" w:color="auto"/>
            </w:tcBorders>
          </w:tcPr>
          <w:p w14:paraId="466C1A9B" w14:textId="61E9C901"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5,10</w:t>
            </w:r>
          </w:p>
        </w:tc>
      </w:tr>
      <w:tr w:rsidR="001C546E" w:rsidRPr="00700A08" w14:paraId="0F830DB3" w14:textId="77777777" w:rsidTr="0004014F">
        <w:tc>
          <w:tcPr>
            <w:tcW w:w="709" w:type="dxa"/>
          </w:tcPr>
          <w:p w14:paraId="5312A7A6"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6C25FB3A"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44.636</w:t>
            </w:r>
          </w:p>
        </w:tc>
        <w:tc>
          <w:tcPr>
            <w:tcW w:w="2410" w:type="dxa"/>
            <w:tcBorders>
              <w:right w:val="single" w:sz="4" w:space="0" w:color="auto"/>
            </w:tcBorders>
            <w:vAlign w:val="bottom"/>
          </w:tcPr>
          <w:p w14:paraId="2D900DC4" w14:textId="0E329B8F"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34</w:t>
            </w:r>
          </w:p>
        </w:tc>
        <w:tc>
          <w:tcPr>
            <w:tcW w:w="2424" w:type="dxa"/>
            <w:tcBorders>
              <w:left w:val="single" w:sz="4" w:space="0" w:color="auto"/>
            </w:tcBorders>
          </w:tcPr>
          <w:p w14:paraId="0A6CEB14" w14:textId="60D11336"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1,42</w:t>
            </w:r>
          </w:p>
        </w:tc>
      </w:tr>
      <w:tr w:rsidR="001C546E" w:rsidRPr="00700A08" w14:paraId="33EC6F3E" w14:textId="77777777" w:rsidTr="0004014F">
        <w:tc>
          <w:tcPr>
            <w:tcW w:w="709" w:type="dxa"/>
          </w:tcPr>
          <w:p w14:paraId="31B13EAE"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61E4D434"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37.369</w:t>
            </w:r>
          </w:p>
        </w:tc>
        <w:tc>
          <w:tcPr>
            <w:tcW w:w="2410" w:type="dxa"/>
            <w:tcBorders>
              <w:right w:val="single" w:sz="4" w:space="0" w:color="auto"/>
            </w:tcBorders>
            <w:vAlign w:val="bottom"/>
          </w:tcPr>
          <w:p w14:paraId="074BCF0B" w14:textId="46867359"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75</w:t>
            </w:r>
          </w:p>
        </w:tc>
        <w:tc>
          <w:tcPr>
            <w:tcW w:w="2424" w:type="dxa"/>
            <w:tcBorders>
              <w:left w:val="single" w:sz="4" w:space="0" w:color="auto"/>
            </w:tcBorders>
          </w:tcPr>
          <w:p w14:paraId="02528CB3" w14:textId="4FDAF561"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4,70</w:t>
            </w:r>
          </w:p>
        </w:tc>
      </w:tr>
      <w:tr w:rsidR="001C546E" w:rsidRPr="00700A08" w14:paraId="75A05774" w14:textId="77777777" w:rsidTr="0004014F">
        <w:tc>
          <w:tcPr>
            <w:tcW w:w="709" w:type="dxa"/>
          </w:tcPr>
          <w:p w14:paraId="10746A8E"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5183D473"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94.595</w:t>
            </w:r>
          </w:p>
        </w:tc>
        <w:tc>
          <w:tcPr>
            <w:tcW w:w="2410" w:type="dxa"/>
            <w:tcBorders>
              <w:right w:val="single" w:sz="4" w:space="0" w:color="auto"/>
            </w:tcBorders>
            <w:vAlign w:val="bottom"/>
          </w:tcPr>
          <w:p w14:paraId="6DD2A22D" w14:textId="2F03F23A"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207</w:t>
            </w:r>
          </w:p>
        </w:tc>
        <w:tc>
          <w:tcPr>
            <w:tcW w:w="2424" w:type="dxa"/>
            <w:tcBorders>
              <w:left w:val="single" w:sz="4" w:space="0" w:color="auto"/>
            </w:tcBorders>
          </w:tcPr>
          <w:p w14:paraId="44A47EC6" w14:textId="1E046042"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6,37</w:t>
            </w:r>
          </w:p>
        </w:tc>
      </w:tr>
      <w:tr w:rsidR="001C546E" w:rsidRPr="00700A08" w14:paraId="4D4A4551" w14:textId="77777777" w:rsidTr="0004014F">
        <w:tc>
          <w:tcPr>
            <w:tcW w:w="709" w:type="dxa"/>
          </w:tcPr>
          <w:p w14:paraId="23480211"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36A4C540"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31.612</w:t>
            </w:r>
          </w:p>
        </w:tc>
        <w:tc>
          <w:tcPr>
            <w:tcW w:w="2410" w:type="dxa"/>
            <w:tcBorders>
              <w:right w:val="single" w:sz="4" w:space="0" w:color="auto"/>
            </w:tcBorders>
            <w:vAlign w:val="bottom"/>
          </w:tcPr>
          <w:p w14:paraId="605E7EDF" w14:textId="45706D31"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41</w:t>
            </w:r>
          </w:p>
        </w:tc>
        <w:tc>
          <w:tcPr>
            <w:tcW w:w="2424" w:type="dxa"/>
            <w:tcBorders>
              <w:left w:val="single" w:sz="4" w:space="0" w:color="auto"/>
            </w:tcBorders>
          </w:tcPr>
          <w:p w14:paraId="24362C32" w14:textId="28ED8B89"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1,67</w:t>
            </w:r>
          </w:p>
        </w:tc>
      </w:tr>
      <w:tr w:rsidR="001C546E" w:rsidRPr="00700A08" w14:paraId="50F7EE12" w14:textId="77777777" w:rsidTr="0004014F">
        <w:tc>
          <w:tcPr>
            <w:tcW w:w="709" w:type="dxa"/>
          </w:tcPr>
          <w:p w14:paraId="35521562"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760D6879"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25.832</w:t>
            </w:r>
          </w:p>
        </w:tc>
        <w:tc>
          <w:tcPr>
            <w:tcW w:w="2410" w:type="dxa"/>
            <w:tcBorders>
              <w:right w:val="single" w:sz="4" w:space="0" w:color="auto"/>
            </w:tcBorders>
            <w:vAlign w:val="bottom"/>
          </w:tcPr>
          <w:p w14:paraId="274A6631" w14:textId="0519CDA4"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21</w:t>
            </w:r>
          </w:p>
        </w:tc>
        <w:tc>
          <w:tcPr>
            <w:tcW w:w="2424" w:type="dxa"/>
            <w:tcBorders>
              <w:left w:val="single" w:sz="4" w:space="0" w:color="auto"/>
            </w:tcBorders>
          </w:tcPr>
          <w:p w14:paraId="6C3F3C44" w14:textId="3C0ECC27"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2,90</w:t>
            </w:r>
          </w:p>
        </w:tc>
      </w:tr>
      <w:tr w:rsidR="001C546E" w:rsidRPr="00700A08" w14:paraId="5AAF491D" w14:textId="77777777" w:rsidTr="0004014F">
        <w:tc>
          <w:tcPr>
            <w:tcW w:w="709" w:type="dxa"/>
          </w:tcPr>
          <w:p w14:paraId="5274FBA2"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2DA2A4CF"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74.128</w:t>
            </w:r>
          </w:p>
        </w:tc>
        <w:tc>
          <w:tcPr>
            <w:tcW w:w="2410" w:type="dxa"/>
            <w:tcBorders>
              <w:right w:val="single" w:sz="4" w:space="0" w:color="auto"/>
            </w:tcBorders>
            <w:vAlign w:val="bottom"/>
          </w:tcPr>
          <w:p w14:paraId="3570DD52" w14:textId="49F2C214"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151</w:t>
            </w:r>
          </w:p>
        </w:tc>
        <w:tc>
          <w:tcPr>
            <w:tcW w:w="2424" w:type="dxa"/>
            <w:tcBorders>
              <w:left w:val="single" w:sz="4" w:space="0" w:color="auto"/>
            </w:tcBorders>
          </w:tcPr>
          <w:p w14:paraId="45E76F8D" w14:textId="1EBAD5A7"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9,01</w:t>
            </w:r>
          </w:p>
        </w:tc>
      </w:tr>
      <w:tr w:rsidR="001C546E" w:rsidRPr="00700A08" w14:paraId="09551D9E" w14:textId="77777777" w:rsidTr="0004014F">
        <w:tc>
          <w:tcPr>
            <w:tcW w:w="709" w:type="dxa"/>
          </w:tcPr>
          <w:p w14:paraId="1194D606"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431997DE"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56.864</w:t>
            </w:r>
          </w:p>
        </w:tc>
        <w:tc>
          <w:tcPr>
            <w:tcW w:w="2410" w:type="dxa"/>
            <w:tcBorders>
              <w:right w:val="single" w:sz="4" w:space="0" w:color="auto"/>
            </w:tcBorders>
            <w:vAlign w:val="bottom"/>
          </w:tcPr>
          <w:p w14:paraId="4663F368" w14:textId="010C4745"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40</w:t>
            </w:r>
          </w:p>
        </w:tc>
        <w:tc>
          <w:tcPr>
            <w:tcW w:w="2424" w:type="dxa"/>
            <w:tcBorders>
              <w:left w:val="single" w:sz="4" w:space="0" w:color="auto"/>
            </w:tcBorders>
          </w:tcPr>
          <w:p w14:paraId="037DB9FF" w14:textId="00A32736"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1,12</w:t>
            </w:r>
          </w:p>
        </w:tc>
      </w:tr>
      <w:tr w:rsidR="001C546E" w:rsidRPr="00700A08" w14:paraId="66DC9EFD" w14:textId="77777777" w:rsidTr="0004014F">
        <w:tc>
          <w:tcPr>
            <w:tcW w:w="709" w:type="dxa"/>
          </w:tcPr>
          <w:p w14:paraId="215DEFCC"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12B50E2B"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32.765</w:t>
            </w:r>
          </w:p>
        </w:tc>
        <w:tc>
          <w:tcPr>
            <w:tcW w:w="2410" w:type="dxa"/>
            <w:tcBorders>
              <w:right w:val="single" w:sz="4" w:space="0" w:color="auto"/>
            </w:tcBorders>
            <w:vAlign w:val="bottom"/>
          </w:tcPr>
          <w:p w14:paraId="23E68CFF" w14:textId="4F16D8EA"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79</w:t>
            </w:r>
          </w:p>
        </w:tc>
        <w:tc>
          <w:tcPr>
            <w:tcW w:w="2424" w:type="dxa"/>
            <w:tcBorders>
              <w:left w:val="single" w:sz="4" w:space="0" w:color="auto"/>
            </w:tcBorders>
          </w:tcPr>
          <w:p w14:paraId="5EBBD4B9" w14:textId="0E23F74C"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4,53</w:t>
            </w:r>
          </w:p>
        </w:tc>
      </w:tr>
      <w:tr w:rsidR="001C546E" w:rsidRPr="00700A08" w14:paraId="71EB18CA" w14:textId="77777777" w:rsidTr="0004014F">
        <w:tc>
          <w:tcPr>
            <w:tcW w:w="709" w:type="dxa"/>
          </w:tcPr>
          <w:p w14:paraId="38CC2B53"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4D95FF34"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142.960</w:t>
            </w:r>
          </w:p>
        </w:tc>
        <w:tc>
          <w:tcPr>
            <w:tcW w:w="2410" w:type="dxa"/>
            <w:tcBorders>
              <w:right w:val="single" w:sz="4" w:space="0" w:color="auto"/>
            </w:tcBorders>
            <w:vAlign w:val="bottom"/>
          </w:tcPr>
          <w:p w14:paraId="214AA09C" w14:textId="3A8C615A"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223</w:t>
            </w:r>
          </w:p>
        </w:tc>
        <w:tc>
          <w:tcPr>
            <w:tcW w:w="2424" w:type="dxa"/>
            <w:tcBorders>
              <w:left w:val="single" w:sz="4" w:space="0" w:color="auto"/>
            </w:tcBorders>
          </w:tcPr>
          <w:p w14:paraId="47004F32" w14:textId="14D2C653"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8,49</w:t>
            </w:r>
          </w:p>
        </w:tc>
      </w:tr>
      <w:tr w:rsidR="001C546E" w:rsidRPr="00700A08" w14:paraId="4C68B680" w14:textId="77777777" w:rsidTr="0004014F">
        <w:tc>
          <w:tcPr>
            <w:tcW w:w="709" w:type="dxa"/>
          </w:tcPr>
          <w:p w14:paraId="6322DF3D"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4CAAB6C2"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20.119</w:t>
            </w:r>
          </w:p>
        </w:tc>
        <w:tc>
          <w:tcPr>
            <w:tcW w:w="2410" w:type="dxa"/>
            <w:tcBorders>
              <w:right w:val="single" w:sz="4" w:space="0" w:color="auto"/>
            </w:tcBorders>
            <w:vAlign w:val="bottom"/>
          </w:tcPr>
          <w:p w14:paraId="4B6D5131" w14:textId="367F7E8E"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9</w:t>
            </w:r>
          </w:p>
        </w:tc>
        <w:tc>
          <w:tcPr>
            <w:tcW w:w="2424" w:type="dxa"/>
            <w:tcBorders>
              <w:left w:val="single" w:sz="4" w:space="0" w:color="auto"/>
            </w:tcBorders>
          </w:tcPr>
          <w:p w14:paraId="3BD0981F" w14:textId="750F2777"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1,79</w:t>
            </w:r>
          </w:p>
        </w:tc>
      </w:tr>
      <w:tr w:rsidR="001C546E" w:rsidRPr="00700A08" w14:paraId="36AE088D" w14:textId="77777777" w:rsidTr="0004014F">
        <w:tc>
          <w:tcPr>
            <w:tcW w:w="709" w:type="dxa"/>
          </w:tcPr>
          <w:p w14:paraId="682E3326"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3B65111D"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35.402</w:t>
            </w:r>
          </w:p>
        </w:tc>
        <w:tc>
          <w:tcPr>
            <w:tcW w:w="2410" w:type="dxa"/>
            <w:tcBorders>
              <w:right w:val="single" w:sz="4" w:space="0" w:color="auto"/>
            </w:tcBorders>
            <w:vAlign w:val="bottom"/>
          </w:tcPr>
          <w:p w14:paraId="4EB685F9" w14:textId="5426E4A7"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51</w:t>
            </w:r>
          </w:p>
        </w:tc>
        <w:tc>
          <w:tcPr>
            <w:tcW w:w="2424" w:type="dxa"/>
            <w:tcBorders>
              <w:left w:val="single" w:sz="4" w:space="0" w:color="auto"/>
            </w:tcBorders>
          </w:tcPr>
          <w:p w14:paraId="4B3E78D3" w14:textId="616A0976"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2,19</w:t>
            </w:r>
          </w:p>
        </w:tc>
      </w:tr>
      <w:tr w:rsidR="001C546E" w:rsidRPr="00700A08" w14:paraId="7317742D" w14:textId="77777777" w:rsidTr="0004014F">
        <w:trPr>
          <w:trHeight w:val="359"/>
        </w:trPr>
        <w:tc>
          <w:tcPr>
            <w:tcW w:w="709" w:type="dxa"/>
          </w:tcPr>
          <w:p w14:paraId="4D8AD127"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7704EAF8"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39.658</w:t>
            </w:r>
          </w:p>
        </w:tc>
        <w:tc>
          <w:tcPr>
            <w:tcW w:w="2410" w:type="dxa"/>
            <w:tcBorders>
              <w:right w:val="single" w:sz="4" w:space="0" w:color="auto"/>
            </w:tcBorders>
            <w:vAlign w:val="bottom"/>
          </w:tcPr>
          <w:p w14:paraId="2D394A74" w14:textId="731EB70D"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48</w:t>
            </w:r>
          </w:p>
        </w:tc>
        <w:tc>
          <w:tcPr>
            <w:tcW w:w="2424" w:type="dxa"/>
            <w:tcBorders>
              <w:left w:val="single" w:sz="4" w:space="0" w:color="auto"/>
            </w:tcBorders>
          </w:tcPr>
          <w:p w14:paraId="09EA0D93" w14:textId="3BF9D473"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4,47</w:t>
            </w:r>
          </w:p>
        </w:tc>
      </w:tr>
      <w:tr w:rsidR="001C546E" w:rsidRPr="00700A08" w14:paraId="70BDD893" w14:textId="77777777" w:rsidTr="0004014F">
        <w:tc>
          <w:tcPr>
            <w:tcW w:w="709" w:type="dxa"/>
          </w:tcPr>
          <w:p w14:paraId="65D0CFE4"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44D7B9EE"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25.464</w:t>
            </w:r>
          </w:p>
        </w:tc>
        <w:tc>
          <w:tcPr>
            <w:tcW w:w="2410" w:type="dxa"/>
            <w:tcBorders>
              <w:right w:val="single" w:sz="4" w:space="0" w:color="auto"/>
            </w:tcBorders>
            <w:vAlign w:val="bottom"/>
          </w:tcPr>
          <w:p w14:paraId="01C9A1A7" w14:textId="7C616C7F"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44</w:t>
            </w:r>
          </w:p>
        </w:tc>
        <w:tc>
          <w:tcPr>
            <w:tcW w:w="2424" w:type="dxa"/>
            <w:tcBorders>
              <w:left w:val="single" w:sz="4" w:space="0" w:color="auto"/>
            </w:tcBorders>
          </w:tcPr>
          <w:p w14:paraId="2F4B2457" w14:textId="7A581EC8"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2,30</w:t>
            </w:r>
          </w:p>
        </w:tc>
      </w:tr>
      <w:tr w:rsidR="001C546E" w:rsidRPr="00700A08" w14:paraId="3184A664" w14:textId="77777777" w:rsidTr="0004014F">
        <w:trPr>
          <w:trHeight w:val="313"/>
        </w:trPr>
        <w:tc>
          <w:tcPr>
            <w:tcW w:w="709" w:type="dxa"/>
          </w:tcPr>
          <w:p w14:paraId="3E2A6E5F"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1B1AE8DB"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515.142</w:t>
            </w:r>
          </w:p>
        </w:tc>
        <w:tc>
          <w:tcPr>
            <w:tcW w:w="2410" w:type="dxa"/>
            <w:tcBorders>
              <w:right w:val="single" w:sz="4" w:space="0" w:color="auto"/>
            </w:tcBorders>
            <w:vAlign w:val="bottom"/>
          </w:tcPr>
          <w:p w14:paraId="292A2CE2" w14:textId="408C513A"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1614</w:t>
            </w:r>
          </w:p>
        </w:tc>
        <w:tc>
          <w:tcPr>
            <w:tcW w:w="2424" w:type="dxa"/>
            <w:tcBorders>
              <w:left w:val="single" w:sz="4" w:space="0" w:color="auto"/>
            </w:tcBorders>
          </w:tcPr>
          <w:p w14:paraId="5208AA93" w14:textId="21A1EB26" w:rsidR="001C546E" w:rsidRPr="00B80C16" w:rsidRDefault="007412C3" w:rsidP="009A577C">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16,77</w:t>
            </w:r>
          </w:p>
        </w:tc>
      </w:tr>
      <w:tr w:rsidR="001C546E" w:rsidRPr="00700A08" w14:paraId="2F09BFA9" w14:textId="77777777" w:rsidTr="002F0A0A">
        <w:trPr>
          <w:trHeight w:val="313"/>
        </w:trPr>
        <w:tc>
          <w:tcPr>
            <w:tcW w:w="709" w:type="dxa"/>
          </w:tcPr>
          <w:p w14:paraId="48F00DC3"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53CACE04" w:rsidR="001C546E" w:rsidRPr="001C546E" w:rsidRDefault="001C546E" w:rsidP="009A577C">
            <w:pPr>
              <w:jc w:val="center"/>
              <w:rPr>
                <w:rFonts w:ascii="Tahoma" w:eastAsia="Tahoma" w:hAnsi="Tahoma" w:cs="Tahoma"/>
                <w:sz w:val="28"/>
                <w:szCs w:val="28"/>
                <w:lang w:val="ro-RO"/>
              </w:rPr>
            </w:pPr>
            <w:r w:rsidRPr="001C546E">
              <w:rPr>
                <w:rFonts w:ascii="Tahoma" w:eastAsia="Tahoma" w:hAnsi="Tahoma" w:cs="Tahoma"/>
                <w:sz w:val="28"/>
                <w:szCs w:val="28"/>
                <w:lang w:val="ro-RO"/>
              </w:rPr>
              <w:t>4.128</w:t>
            </w:r>
          </w:p>
        </w:tc>
        <w:tc>
          <w:tcPr>
            <w:tcW w:w="2410" w:type="dxa"/>
            <w:tcBorders>
              <w:right w:val="single" w:sz="4" w:space="0" w:color="auto"/>
            </w:tcBorders>
            <w:vAlign w:val="bottom"/>
          </w:tcPr>
          <w:p w14:paraId="586EDBD0" w14:textId="6214F91B"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17</w:t>
            </w:r>
          </w:p>
        </w:tc>
        <w:tc>
          <w:tcPr>
            <w:tcW w:w="2424" w:type="dxa"/>
            <w:tcBorders>
              <w:left w:val="single" w:sz="4" w:space="0" w:color="auto"/>
            </w:tcBorders>
          </w:tcPr>
          <w:p w14:paraId="2FF3978D" w14:textId="77777777" w:rsidR="001C546E" w:rsidRPr="00B80C16" w:rsidRDefault="001C546E" w:rsidP="009A577C">
            <w:pPr>
              <w:tabs>
                <w:tab w:val="left" w:pos="1155"/>
                <w:tab w:val="center" w:pos="1493"/>
              </w:tabs>
              <w:jc w:val="center"/>
              <w:rPr>
                <w:rFonts w:ascii="Tahoma" w:hAnsi="Tahoma" w:cs="Tahoma"/>
                <w:color w:val="000000"/>
                <w:sz w:val="28"/>
                <w:szCs w:val="28"/>
              </w:rPr>
            </w:pPr>
          </w:p>
        </w:tc>
      </w:tr>
      <w:tr w:rsidR="001C546E" w:rsidRPr="00700A08" w14:paraId="76C9819F" w14:textId="77777777" w:rsidTr="002F0A0A">
        <w:tc>
          <w:tcPr>
            <w:tcW w:w="709" w:type="dxa"/>
          </w:tcPr>
          <w:p w14:paraId="240A7C28"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1C546E" w:rsidRPr="00700A08" w:rsidRDefault="001C546E" w:rsidP="009A577C">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4384AFF1" w14:textId="77777777" w:rsidR="005B1DB4" w:rsidRDefault="005B1DB4" w:rsidP="009A577C">
            <w:pPr>
              <w:tabs>
                <w:tab w:val="left" w:pos="885"/>
                <w:tab w:val="center" w:pos="1302"/>
              </w:tabs>
              <w:jc w:val="center"/>
              <w:rPr>
                <w:rFonts w:ascii="Tahoma" w:eastAsia="Tahoma" w:hAnsi="Tahoma" w:cs="Tahoma"/>
                <w:sz w:val="28"/>
                <w:szCs w:val="28"/>
                <w:lang w:val="ro-RO"/>
              </w:rPr>
            </w:pPr>
          </w:p>
          <w:p w14:paraId="545E867E" w14:textId="77777777" w:rsidR="005B1DB4" w:rsidRDefault="005B1DB4" w:rsidP="009A577C">
            <w:pPr>
              <w:tabs>
                <w:tab w:val="left" w:pos="885"/>
                <w:tab w:val="center" w:pos="1302"/>
              </w:tabs>
              <w:jc w:val="center"/>
              <w:rPr>
                <w:rFonts w:ascii="Tahoma" w:eastAsia="Tahoma" w:hAnsi="Tahoma" w:cs="Tahoma"/>
                <w:sz w:val="28"/>
                <w:szCs w:val="28"/>
                <w:lang w:val="ro-RO"/>
              </w:rPr>
            </w:pPr>
          </w:p>
          <w:p w14:paraId="45A93D49" w14:textId="495A76BA" w:rsidR="001C546E" w:rsidRPr="001C546E" w:rsidRDefault="001C546E" w:rsidP="009A577C">
            <w:pPr>
              <w:tabs>
                <w:tab w:val="left" w:pos="885"/>
                <w:tab w:val="center" w:pos="1302"/>
              </w:tabs>
              <w:jc w:val="center"/>
              <w:rPr>
                <w:rFonts w:ascii="Tahoma" w:eastAsia="Tahoma" w:hAnsi="Tahoma" w:cs="Tahoma"/>
                <w:sz w:val="28"/>
                <w:szCs w:val="28"/>
              </w:rPr>
            </w:pPr>
            <w:r w:rsidRPr="001C546E">
              <w:rPr>
                <w:rFonts w:ascii="Tahoma" w:eastAsia="Tahoma" w:hAnsi="Tahoma" w:cs="Tahoma"/>
                <w:sz w:val="28"/>
                <w:szCs w:val="28"/>
                <w:lang w:val="ro-RO"/>
              </w:rPr>
              <w:t>2.178</w:t>
            </w:r>
            <w:r w:rsidR="005B1DB4">
              <w:rPr>
                <w:rFonts w:ascii="Tahoma" w:eastAsia="Tahoma" w:hAnsi="Tahoma" w:cs="Tahoma"/>
                <w:sz w:val="28"/>
                <w:szCs w:val="28"/>
                <w:lang w:val="ro-RO"/>
              </w:rPr>
              <w:t>*</w:t>
            </w:r>
          </w:p>
        </w:tc>
        <w:tc>
          <w:tcPr>
            <w:tcW w:w="2410" w:type="dxa"/>
            <w:tcBorders>
              <w:right w:val="single" w:sz="4" w:space="0" w:color="auto"/>
            </w:tcBorders>
            <w:vAlign w:val="bottom"/>
          </w:tcPr>
          <w:p w14:paraId="08A0F66F" w14:textId="59A5753F" w:rsidR="001C546E" w:rsidRPr="001C546E" w:rsidRDefault="001C546E" w:rsidP="009A577C">
            <w:pPr>
              <w:tabs>
                <w:tab w:val="left" w:pos="1155"/>
                <w:tab w:val="center" w:pos="1493"/>
              </w:tabs>
              <w:jc w:val="center"/>
              <w:rPr>
                <w:rFonts w:ascii="Tahoma" w:hAnsi="Tahoma" w:cs="Tahoma"/>
                <w:color w:val="000000"/>
                <w:sz w:val="28"/>
                <w:szCs w:val="28"/>
              </w:rPr>
            </w:pPr>
            <w:r w:rsidRPr="001C546E">
              <w:rPr>
                <w:rFonts w:ascii="Tahoma" w:hAnsi="Tahoma" w:cs="Tahoma"/>
                <w:color w:val="000000"/>
                <w:sz w:val="28"/>
                <w:szCs w:val="28"/>
              </w:rPr>
              <w:t>-256</w:t>
            </w:r>
          </w:p>
        </w:tc>
        <w:tc>
          <w:tcPr>
            <w:tcW w:w="2424" w:type="dxa"/>
            <w:tcBorders>
              <w:left w:val="single" w:sz="4" w:space="0" w:color="auto"/>
            </w:tcBorders>
          </w:tcPr>
          <w:p w14:paraId="221ABCCB" w14:textId="77777777" w:rsidR="001C546E" w:rsidRPr="00B80C16" w:rsidRDefault="001C546E" w:rsidP="009A577C">
            <w:pPr>
              <w:tabs>
                <w:tab w:val="left" w:pos="1155"/>
                <w:tab w:val="center" w:pos="1493"/>
              </w:tabs>
              <w:jc w:val="center"/>
              <w:rPr>
                <w:rFonts w:ascii="Tahoma" w:hAnsi="Tahoma" w:cs="Tahoma"/>
                <w:color w:val="000000"/>
                <w:sz w:val="28"/>
                <w:szCs w:val="28"/>
              </w:rPr>
            </w:pPr>
          </w:p>
        </w:tc>
      </w:tr>
      <w:tr w:rsidR="001C546E" w:rsidRPr="003B5EE4" w14:paraId="2D0C8A01" w14:textId="77777777" w:rsidTr="002F0A0A">
        <w:tc>
          <w:tcPr>
            <w:tcW w:w="2977" w:type="dxa"/>
            <w:gridSpan w:val="2"/>
            <w:shd w:val="clear" w:color="auto" w:fill="auto"/>
          </w:tcPr>
          <w:p w14:paraId="2B7EB4B6" w14:textId="77777777" w:rsidR="001C546E" w:rsidRPr="00700A08" w:rsidRDefault="001C546E" w:rsidP="009A577C">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4FC9DF06" w:rsidR="001C546E" w:rsidRPr="001C546E" w:rsidRDefault="001C546E" w:rsidP="009A577C">
            <w:pPr>
              <w:tabs>
                <w:tab w:val="left" w:pos="670"/>
              </w:tabs>
              <w:jc w:val="center"/>
              <w:rPr>
                <w:rFonts w:ascii="Tahoma" w:eastAsia="Tahoma" w:hAnsi="Tahoma" w:cs="Tahoma"/>
                <w:sz w:val="28"/>
                <w:szCs w:val="28"/>
              </w:rPr>
            </w:pPr>
            <w:r w:rsidRPr="001C546E">
              <w:rPr>
                <w:rFonts w:ascii="Tahoma" w:eastAsia="Tahoma" w:hAnsi="Tahoma" w:cs="Tahoma"/>
                <w:sz w:val="28"/>
                <w:szCs w:val="28"/>
              </w:rPr>
              <w:t>2.765.169</w:t>
            </w:r>
          </w:p>
        </w:tc>
        <w:tc>
          <w:tcPr>
            <w:tcW w:w="2410" w:type="dxa"/>
            <w:tcBorders>
              <w:right w:val="single" w:sz="4" w:space="0" w:color="auto"/>
            </w:tcBorders>
          </w:tcPr>
          <w:p w14:paraId="6A006836" w14:textId="18141E66" w:rsidR="001C546E" w:rsidRPr="001C546E" w:rsidRDefault="001C546E" w:rsidP="009A577C">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4.837</w:t>
            </w:r>
          </w:p>
        </w:tc>
        <w:tc>
          <w:tcPr>
            <w:tcW w:w="2424" w:type="dxa"/>
            <w:tcBorders>
              <w:left w:val="single" w:sz="4" w:space="0" w:color="auto"/>
            </w:tcBorders>
            <w:vAlign w:val="bottom"/>
          </w:tcPr>
          <w:p w14:paraId="2CAABC74" w14:textId="56DEE8D3" w:rsidR="001C546E" w:rsidRPr="003B5EE4" w:rsidRDefault="001C546E" w:rsidP="009A577C">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1D33C065" w:rsidR="000663F3" w:rsidRDefault="007412C3" w:rsidP="0027524E">
      <w:pPr>
        <w:ind w:firstLine="720"/>
        <w:jc w:val="both"/>
        <w:rPr>
          <w:rFonts w:ascii="Tahoma" w:eastAsia="Tahoma" w:hAnsi="Tahoma" w:cs="Tahoma"/>
          <w:sz w:val="28"/>
          <w:szCs w:val="28"/>
          <w:lang w:val="ro-RO"/>
        </w:rPr>
      </w:pPr>
      <w:r w:rsidRPr="00CF4EDD">
        <w:rPr>
          <w:b/>
          <w:bCs/>
          <w:noProof/>
          <w:sz w:val="28"/>
          <w:szCs w:val="28"/>
          <w:lang w:eastAsia="ro-RO"/>
        </w:rPr>
        <w:drawing>
          <wp:inline distT="0" distB="0" distL="0" distR="0" wp14:anchorId="6568B290" wp14:editId="39159C5B">
            <wp:extent cx="5943600" cy="3522368"/>
            <wp:effectExtent l="0" t="0" r="0" b="1905"/>
            <wp:docPr id="43" name="I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ine 43"/>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43600" cy="3522368"/>
                    </a:xfrm>
                    <a:prstGeom prst="rect">
                      <a:avLst/>
                    </a:prstGeom>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33D90AF4"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0C23F1">
        <w:rPr>
          <w:rFonts w:ascii="Tahoma" w:eastAsia="Tahoma" w:hAnsi="Tahoma" w:cs="Tahoma"/>
          <w:sz w:val="28"/>
          <w:szCs w:val="28"/>
          <w:lang w:val="ro-RO"/>
        </w:rPr>
        <w:t>5</w:t>
      </w:r>
      <w:r w:rsidR="00693A69" w:rsidRPr="00693A69">
        <w:rPr>
          <w:rFonts w:ascii="Tahoma" w:eastAsia="Tahoma" w:hAnsi="Tahoma" w:cs="Tahoma"/>
          <w:sz w:val="28"/>
          <w:szCs w:val="28"/>
          <w:lang w:val="ro-RO"/>
        </w:rPr>
        <w:t xml:space="preserve"> </w:t>
      </w:r>
      <w:r w:rsidR="00014661">
        <w:rPr>
          <w:rFonts w:ascii="Tahoma" w:eastAsia="Tahoma" w:hAnsi="Tahoma" w:cs="Tahoma"/>
          <w:sz w:val="28"/>
          <w:szCs w:val="28"/>
          <w:lang w:val="ro-RO"/>
        </w:rPr>
        <w:t>mart</w:t>
      </w:r>
      <w:r w:rsidR="00693A69" w:rsidRPr="00693A69">
        <w:rPr>
          <w:rFonts w:ascii="Tahoma" w:eastAsia="Tahoma" w:hAnsi="Tahoma" w:cs="Tahoma"/>
          <w:sz w:val="28"/>
          <w:szCs w:val="28"/>
          <w:lang w:val="ro-RO"/>
        </w:rPr>
        <w:t xml:space="preserve">ie, pe teritoriul României au fost înregistrate </w:t>
      </w:r>
      <w:r w:rsidR="00F37278">
        <w:rPr>
          <w:rFonts w:ascii="Tahoma" w:eastAsia="Tahoma" w:hAnsi="Tahoma" w:cs="Tahoma"/>
          <w:sz w:val="28"/>
          <w:szCs w:val="28"/>
          <w:lang w:val="ro-RO"/>
        </w:rPr>
        <w:t>2.765.169</w:t>
      </w:r>
      <w:r w:rsidR="00B17C07">
        <w:rPr>
          <w:rFonts w:ascii="Tahoma" w:eastAsia="Tahoma" w:hAnsi="Tahoma" w:cs="Tahoma"/>
          <w:sz w:val="28"/>
          <w:szCs w:val="28"/>
          <w:lang w:val="ro-RO"/>
        </w:rPr>
        <w:t xml:space="preserve"> de </w:t>
      </w:r>
      <w:r w:rsidR="00693A69" w:rsidRPr="00693A69">
        <w:rPr>
          <w:rFonts w:ascii="Tahoma" w:eastAsia="Tahoma" w:hAnsi="Tahoma" w:cs="Tahoma"/>
          <w:sz w:val="28"/>
          <w:szCs w:val="28"/>
          <w:lang w:val="ro-RO"/>
        </w:rPr>
        <w:t xml:space="preserve">cazuri de infectare cu noul </w:t>
      </w:r>
      <w:proofErr w:type="spellStart"/>
      <w:r w:rsidR="00693A69"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F37278">
        <w:rPr>
          <w:rFonts w:ascii="Tahoma" w:eastAsia="Tahoma" w:hAnsi="Tahoma" w:cs="Tahoma"/>
          <w:sz w:val="28"/>
          <w:szCs w:val="28"/>
          <w:lang w:val="ro-RO"/>
        </w:rPr>
        <w:t xml:space="preserve"> 113.819</w:t>
      </w:r>
      <w:r w:rsidR="00181745">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43084732" w:rsidR="00D70749" w:rsidRDefault="00F37278"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2.570.546</w:t>
      </w:r>
      <w:r w:rsidR="00CE4900">
        <w:rPr>
          <w:rFonts w:ascii="Tahoma" w:eastAsia="Tahoma" w:hAnsi="Tahoma" w:cs="Tahoma"/>
          <w:sz w:val="28"/>
          <w:szCs w:val="28"/>
          <w:lang w:val="ro-RO"/>
        </w:rPr>
        <w:t xml:space="preserve">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7823136E"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3B0C42">
        <w:rPr>
          <w:rFonts w:ascii="Tahoma" w:eastAsia="Tahoma" w:hAnsi="Tahoma" w:cs="Tahoma"/>
          <w:sz w:val="28"/>
          <w:szCs w:val="28"/>
          <w:lang w:val="ro-RO"/>
        </w:rPr>
        <w:t xml:space="preserve">451 </w:t>
      </w:r>
      <w:r w:rsidR="00EF7BCE">
        <w:rPr>
          <w:rFonts w:ascii="Tahoma" w:eastAsia="Tahoma" w:hAnsi="Tahoma" w:cs="Tahoma"/>
          <w:sz w:val="28"/>
          <w:szCs w:val="28"/>
          <w:lang w:val="ro-RO"/>
        </w:rPr>
        <w:t>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74AD5D2B" w:rsidR="00D94721" w:rsidRPr="009A2F48" w:rsidRDefault="003B0C42"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39DC1E5A"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4C85338B"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2D1734F6"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6E57968F"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3137D9F2"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46B0E544"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0B583F11"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53782F17"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44B35CDF"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2FFEB6D9"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59B96285"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3805714B"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520A0527"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442E65B4"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07226E7F"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41CE4FAA"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162F3C0E"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2D1FB376"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34348F8F"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5F7424AF"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05B02F36"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530FD1BB"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20EDC5BB"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5CC765C2"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6897A09C"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5AEB5F1A"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12AC5911"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78E194E0"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01193BF5"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401DCCBE"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52446B57"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25D6D780"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3E161CBF"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71599DA8"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160220CF"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6AB15287"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2FB80120"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410FFAAC"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1D106E5B"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1A6652AE" w:rsidR="00D94721" w:rsidRPr="009A2F48" w:rsidRDefault="003B0C4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627EAAD6" w:rsidR="005B373A" w:rsidRPr="002F4BF9" w:rsidRDefault="003B0C42"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142</w:t>
            </w:r>
          </w:p>
        </w:tc>
      </w:tr>
      <w:tr w:rsidR="005B373A" w:rsidRPr="0083038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306CB47A" w:rsidR="005B373A" w:rsidRPr="0083038B" w:rsidRDefault="003B0C42"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451</w:t>
            </w:r>
          </w:p>
        </w:tc>
      </w:tr>
    </w:tbl>
    <w:p w14:paraId="49EA8F5E" w14:textId="77777777" w:rsidR="0053042D" w:rsidRPr="0083038B" w:rsidRDefault="0053042D" w:rsidP="0053042D">
      <w:pPr>
        <w:ind w:firstLine="720"/>
        <w:jc w:val="both"/>
        <w:rPr>
          <w:rFonts w:ascii="Tahoma" w:eastAsia="Tahoma" w:hAnsi="Tahoma" w:cs="Tahoma"/>
          <w:sz w:val="28"/>
          <w:szCs w:val="28"/>
          <w:lang w:val="ro-RO"/>
        </w:rPr>
      </w:pPr>
    </w:p>
    <w:p w14:paraId="468AD8B9" w14:textId="4346FE1B" w:rsidR="0053042D" w:rsidRPr="00925A0D"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FC7295">
        <w:rPr>
          <w:rFonts w:ascii="Tahoma" w:eastAsia="Tahoma" w:hAnsi="Tahoma" w:cs="Tahoma"/>
          <w:sz w:val="28"/>
          <w:szCs w:val="28"/>
          <w:lang w:val="ro-RO"/>
        </w:rPr>
        <w:t xml:space="preserve"> </w:t>
      </w:r>
      <w:r w:rsidR="00C8723E">
        <w:rPr>
          <w:rFonts w:ascii="Tahoma" w:eastAsia="Tahoma" w:hAnsi="Tahoma" w:cs="Tahoma"/>
          <w:sz w:val="28"/>
          <w:szCs w:val="28"/>
          <w:lang w:val="ro-RO"/>
        </w:rPr>
        <w:t>63.931</w:t>
      </w:r>
      <w:r w:rsidR="00C17341">
        <w:rPr>
          <w:rFonts w:ascii="Tahoma" w:eastAsia="Tahoma" w:hAnsi="Tahoma" w:cs="Tahoma"/>
          <w:sz w:val="28"/>
          <w:szCs w:val="28"/>
          <w:lang w:val="ro-RO"/>
        </w:rPr>
        <w:t xml:space="preserve"> de</w:t>
      </w:r>
      <w:r w:rsidR="006444C5" w:rsidRPr="0083038B">
        <w:rPr>
          <w:rFonts w:ascii="Tahoma" w:eastAsia="Tahoma" w:hAnsi="Tahoma" w:cs="Tahoma"/>
          <w:sz w:val="28"/>
          <w:szCs w:val="28"/>
          <w:lang w:val="ro-RO"/>
        </w:rPr>
        <w:t xml:space="preserve"> </w:t>
      </w:r>
      <w:r w:rsidR="0053042D" w:rsidRPr="0083038B">
        <w:rPr>
          <w:rFonts w:ascii="Tahoma" w:eastAsia="Tahoma" w:hAnsi="Tahoma" w:cs="Tahoma"/>
          <w:sz w:val="28"/>
          <w:szCs w:val="28"/>
          <w:lang w:val="ro-RO"/>
        </w:rPr>
        <w:t xml:space="preserve">persoane diagnosticate cu infecție cu SARS – </w:t>
      </w:r>
      <w:proofErr w:type="spellStart"/>
      <w:r w:rsidR="0053042D" w:rsidRPr="00F37EBF">
        <w:rPr>
          <w:rFonts w:ascii="Tahoma" w:eastAsia="Tahoma" w:hAnsi="Tahoma" w:cs="Tahoma"/>
          <w:sz w:val="28"/>
          <w:szCs w:val="28"/>
          <w:lang w:val="ro-RO"/>
        </w:rPr>
        <w:t>CoV</w:t>
      </w:r>
      <w:proofErr w:type="spellEnd"/>
      <w:r w:rsidR="0053042D" w:rsidRPr="00F37EBF">
        <w:rPr>
          <w:rFonts w:ascii="Tahoma" w:eastAsia="Tahoma" w:hAnsi="Tahoma" w:cs="Tahoma"/>
          <w:sz w:val="28"/>
          <w:szCs w:val="28"/>
          <w:lang w:val="ro-RO"/>
        </w:rPr>
        <w:t xml:space="preserve"> </w:t>
      </w:r>
      <w:r w:rsidR="0053042D" w:rsidRPr="00110A8C">
        <w:rPr>
          <w:rFonts w:ascii="Tahoma" w:eastAsia="Tahoma" w:hAnsi="Tahoma" w:cs="Tahoma"/>
          <w:sz w:val="28"/>
          <w:szCs w:val="28"/>
          <w:lang w:val="ro-RO"/>
        </w:rPr>
        <w:t xml:space="preserve">– </w:t>
      </w:r>
      <w:r w:rsidR="0053042D" w:rsidRPr="00925A0D">
        <w:rPr>
          <w:rFonts w:ascii="Tahoma" w:eastAsia="Tahoma" w:hAnsi="Tahoma" w:cs="Tahoma"/>
          <w:sz w:val="28"/>
          <w:szCs w:val="28"/>
          <w:lang w:val="ro-RO"/>
        </w:rPr>
        <w:t>2 au decedat.</w:t>
      </w:r>
    </w:p>
    <w:p w14:paraId="57A9074C" w14:textId="77777777" w:rsidR="0053042D" w:rsidRPr="00925A0D" w:rsidRDefault="0053042D" w:rsidP="0053042D">
      <w:pPr>
        <w:spacing w:line="240" w:lineRule="auto"/>
        <w:ind w:firstLine="720"/>
        <w:jc w:val="both"/>
        <w:rPr>
          <w:rFonts w:ascii="Tahoma" w:eastAsia="Tahoma" w:hAnsi="Tahoma" w:cs="Tahoma"/>
          <w:sz w:val="28"/>
          <w:szCs w:val="28"/>
          <w:lang w:val="ro-RO"/>
        </w:rPr>
      </w:pPr>
    </w:p>
    <w:p w14:paraId="0A89E380" w14:textId="715C9603" w:rsidR="00F23C2E" w:rsidRPr="00776794" w:rsidRDefault="0053042D" w:rsidP="003624EC">
      <w:pPr>
        <w:spacing w:line="240" w:lineRule="auto"/>
        <w:ind w:firstLine="720"/>
        <w:jc w:val="both"/>
        <w:rPr>
          <w:rFonts w:ascii="Tahoma" w:eastAsia="Tahoma" w:hAnsi="Tahoma" w:cs="Tahoma"/>
          <w:sz w:val="28"/>
          <w:szCs w:val="28"/>
          <w:lang w:val="ro-RO"/>
        </w:rPr>
      </w:pPr>
      <w:r w:rsidRPr="00776794">
        <w:rPr>
          <w:rFonts w:ascii="Tahoma" w:eastAsia="Tahoma" w:hAnsi="Tahoma" w:cs="Tahoma"/>
          <w:sz w:val="28"/>
          <w:szCs w:val="28"/>
          <w:lang w:val="ro-RO"/>
        </w:rPr>
        <w:t xml:space="preserve">În intervalul </w:t>
      </w:r>
      <w:r w:rsidR="00652F3B" w:rsidRPr="00776794">
        <w:rPr>
          <w:rFonts w:ascii="Tahoma" w:eastAsia="Tahoma" w:hAnsi="Tahoma" w:cs="Tahoma"/>
          <w:sz w:val="28"/>
          <w:szCs w:val="28"/>
          <w:lang w:val="ro-RO"/>
        </w:rPr>
        <w:t>0</w:t>
      </w:r>
      <w:r w:rsidR="000C23F1" w:rsidRPr="00776794">
        <w:rPr>
          <w:rFonts w:ascii="Tahoma" w:eastAsia="Tahoma" w:hAnsi="Tahoma" w:cs="Tahoma"/>
          <w:sz w:val="28"/>
          <w:szCs w:val="28"/>
          <w:lang w:val="ro-RO"/>
        </w:rPr>
        <w:t>4</w:t>
      </w:r>
      <w:r w:rsidR="00061901" w:rsidRPr="00776794">
        <w:rPr>
          <w:rFonts w:ascii="Tahoma" w:eastAsia="Tahoma" w:hAnsi="Tahoma" w:cs="Tahoma"/>
          <w:sz w:val="28"/>
          <w:szCs w:val="28"/>
          <w:lang w:val="ro-RO"/>
        </w:rPr>
        <w:t>.</w:t>
      </w:r>
      <w:r w:rsidR="00F10F0F" w:rsidRPr="00776794">
        <w:rPr>
          <w:rFonts w:ascii="Tahoma" w:eastAsia="Tahoma" w:hAnsi="Tahoma" w:cs="Tahoma"/>
          <w:sz w:val="28"/>
          <w:szCs w:val="28"/>
          <w:lang w:val="ro-RO"/>
        </w:rPr>
        <w:t>0</w:t>
      </w:r>
      <w:r w:rsidR="00652F3B" w:rsidRPr="00776794">
        <w:rPr>
          <w:rFonts w:ascii="Tahoma" w:eastAsia="Tahoma" w:hAnsi="Tahoma" w:cs="Tahoma"/>
          <w:sz w:val="28"/>
          <w:szCs w:val="28"/>
          <w:lang w:val="ro-RO"/>
        </w:rPr>
        <w:t>3</w:t>
      </w:r>
      <w:r w:rsidRPr="00776794">
        <w:rPr>
          <w:rFonts w:ascii="Tahoma" w:eastAsia="Tahoma" w:hAnsi="Tahoma" w:cs="Tahoma"/>
          <w:sz w:val="28"/>
          <w:szCs w:val="28"/>
          <w:lang w:val="ro-RO"/>
        </w:rPr>
        <w:t>.202</w:t>
      </w:r>
      <w:r w:rsidR="00F10F0F" w:rsidRPr="00776794">
        <w:rPr>
          <w:rFonts w:ascii="Tahoma" w:eastAsia="Tahoma" w:hAnsi="Tahoma" w:cs="Tahoma"/>
          <w:sz w:val="28"/>
          <w:szCs w:val="28"/>
          <w:lang w:val="ro-RO"/>
        </w:rPr>
        <w:t>2</w:t>
      </w:r>
      <w:r w:rsidRPr="00776794">
        <w:rPr>
          <w:rFonts w:ascii="Tahoma" w:eastAsia="Tahoma" w:hAnsi="Tahoma" w:cs="Tahoma"/>
          <w:sz w:val="28"/>
          <w:szCs w:val="28"/>
          <w:lang w:val="ro-RO"/>
        </w:rPr>
        <w:t xml:space="preserve"> (10:00) – </w:t>
      </w:r>
      <w:r w:rsidR="00014661" w:rsidRPr="00776794">
        <w:rPr>
          <w:rFonts w:ascii="Tahoma" w:eastAsia="Tahoma" w:hAnsi="Tahoma" w:cs="Tahoma"/>
          <w:sz w:val="28"/>
          <w:szCs w:val="28"/>
          <w:lang w:val="ro-RO"/>
        </w:rPr>
        <w:t>0</w:t>
      </w:r>
      <w:r w:rsidR="000C23F1" w:rsidRPr="00776794">
        <w:rPr>
          <w:rFonts w:ascii="Tahoma" w:eastAsia="Tahoma" w:hAnsi="Tahoma" w:cs="Tahoma"/>
          <w:sz w:val="28"/>
          <w:szCs w:val="28"/>
          <w:lang w:val="ro-RO"/>
        </w:rPr>
        <w:t>5</w:t>
      </w:r>
      <w:r w:rsidR="00691DCC" w:rsidRPr="00776794">
        <w:rPr>
          <w:rFonts w:ascii="Tahoma" w:eastAsia="Tahoma" w:hAnsi="Tahoma" w:cs="Tahoma"/>
          <w:sz w:val="28"/>
          <w:szCs w:val="28"/>
          <w:lang w:val="ro-RO"/>
        </w:rPr>
        <w:t>.</w:t>
      </w:r>
      <w:r w:rsidR="00E470B7" w:rsidRPr="00776794">
        <w:rPr>
          <w:rFonts w:ascii="Tahoma" w:eastAsia="Tahoma" w:hAnsi="Tahoma" w:cs="Tahoma"/>
          <w:sz w:val="28"/>
          <w:szCs w:val="28"/>
          <w:lang w:val="ro-RO"/>
        </w:rPr>
        <w:t>0</w:t>
      </w:r>
      <w:r w:rsidR="00014661" w:rsidRPr="00776794">
        <w:rPr>
          <w:rFonts w:ascii="Tahoma" w:eastAsia="Tahoma" w:hAnsi="Tahoma" w:cs="Tahoma"/>
          <w:sz w:val="28"/>
          <w:szCs w:val="28"/>
          <w:lang w:val="ro-RO"/>
        </w:rPr>
        <w:t>3</w:t>
      </w:r>
      <w:r w:rsidR="00F10F0F" w:rsidRPr="00776794">
        <w:rPr>
          <w:rFonts w:ascii="Tahoma" w:eastAsia="Tahoma" w:hAnsi="Tahoma" w:cs="Tahoma"/>
          <w:sz w:val="28"/>
          <w:szCs w:val="28"/>
          <w:lang w:val="ro-RO"/>
        </w:rPr>
        <w:t>.2022</w:t>
      </w:r>
      <w:r w:rsidRPr="00776794">
        <w:rPr>
          <w:rFonts w:ascii="Tahoma" w:eastAsia="Tahoma" w:hAnsi="Tahoma" w:cs="Tahoma"/>
          <w:sz w:val="28"/>
          <w:szCs w:val="28"/>
          <w:lang w:val="ro-RO"/>
        </w:rPr>
        <w:t xml:space="preserve"> (10:00) </w:t>
      </w:r>
      <w:r w:rsidR="00E607BD" w:rsidRPr="00776794">
        <w:rPr>
          <w:rFonts w:ascii="Tahoma" w:eastAsia="Tahoma" w:hAnsi="Tahoma" w:cs="Tahoma"/>
          <w:sz w:val="28"/>
          <w:szCs w:val="28"/>
          <w:lang w:val="ro-RO"/>
        </w:rPr>
        <w:t>au fost raportate de către INSP</w:t>
      </w:r>
      <w:r w:rsidR="008061EB" w:rsidRPr="00776794">
        <w:rPr>
          <w:rFonts w:ascii="Tahoma" w:eastAsia="Tahoma" w:hAnsi="Tahoma" w:cs="Tahoma"/>
          <w:sz w:val="28"/>
          <w:szCs w:val="28"/>
          <w:lang w:val="ro-RO"/>
        </w:rPr>
        <w:t xml:space="preserve"> </w:t>
      </w:r>
      <w:r w:rsidR="00C8723E" w:rsidRPr="00776794">
        <w:rPr>
          <w:rFonts w:ascii="Tahoma" w:eastAsia="Tahoma" w:hAnsi="Tahoma" w:cs="Tahoma"/>
          <w:sz w:val="28"/>
          <w:szCs w:val="28"/>
          <w:lang w:val="ro-RO"/>
        </w:rPr>
        <w:t>82</w:t>
      </w:r>
      <w:r w:rsidR="00B26E14" w:rsidRPr="00776794">
        <w:rPr>
          <w:rFonts w:ascii="Tahoma" w:eastAsia="Tahoma" w:hAnsi="Tahoma" w:cs="Tahoma"/>
          <w:sz w:val="28"/>
          <w:szCs w:val="28"/>
          <w:lang w:val="ro-RO"/>
        </w:rPr>
        <w:t xml:space="preserve"> </w:t>
      </w:r>
      <w:r w:rsidRPr="00776794">
        <w:rPr>
          <w:rFonts w:ascii="Tahoma" w:eastAsia="Tahoma" w:hAnsi="Tahoma" w:cs="Tahoma"/>
          <w:sz w:val="28"/>
          <w:szCs w:val="28"/>
          <w:lang w:val="ro-RO"/>
        </w:rPr>
        <w:t>decese</w:t>
      </w:r>
      <w:r w:rsidR="00115266" w:rsidRPr="00776794">
        <w:rPr>
          <w:rFonts w:ascii="Tahoma" w:eastAsia="Tahoma" w:hAnsi="Tahoma" w:cs="Tahoma"/>
          <w:sz w:val="28"/>
          <w:szCs w:val="28"/>
          <w:lang w:val="ro-RO"/>
        </w:rPr>
        <w:t xml:space="preserve"> </w:t>
      </w:r>
      <w:r w:rsidR="004E69D0" w:rsidRPr="00776794">
        <w:rPr>
          <w:rFonts w:ascii="Tahoma" w:eastAsia="Tahoma" w:hAnsi="Tahoma" w:cs="Tahoma"/>
          <w:sz w:val="28"/>
          <w:szCs w:val="28"/>
          <w:lang w:val="ro-RO"/>
        </w:rPr>
        <w:t>(</w:t>
      </w:r>
      <w:r w:rsidR="00776794" w:rsidRPr="00776794">
        <w:rPr>
          <w:rFonts w:ascii="Tahoma" w:eastAsia="Tahoma" w:hAnsi="Tahoma" w:cs="Tahoma"/>
          <w:sz w:val="28"/>
          <w:szCs w:val="28"/>
          <w:lang w:val="ro-RO"/>
        </w:rPr>
        <w:t>51</w:t>
      </w:r>
      <w:r w:rsidR="00033415" w:rsidRPr="00776794">
        <w:rPr>
          <w:rFonts w:ascii="Tahoma" w:eastAsia="Tahoma" w:hAnsi="Tahoma" w:cs="Tahoma"/>
          <w:sz w:val="28"/>
          <w:szCs w:val="28"/>
          <w:lang w:val="ro-RO"/>
        </w:rPr>
        <w:t xml:space="preserve"> </w:t>
      </w:r>
      <w:r w:rsidRPr="00776794">
        <w:rPr>
          <w:rFonts w:ascii="Tahoma" w:eastAsia="Tahoma" w:hAnsi="Tahoma" w:cs="Tahoma"/>
          <w:sz w:val="28"/>
          <w:szCs w:val="28"/>
          <w:lang w:val="ro-RO"/>
        </w:rPr>
        <w:t>bărbați și</w:t>
      </w:r>
      <w:r w:rsidR="00E675D5" w:rsidRPr="00776794">
        <w:rPr>
          <w:rFonts w:ascii="Tahoma" w:eastAsia="Tahoma" w:hAnsi="Tahoma" w:cs="Tahoma"/>
          <w:sz w:val="28"/>
          <w:szCs w:val="28"/>
          <w:lang w:val="ro-RO"/>
        </w:rPr>
        <w:t xml:space="preserve"> </w:t>
      </w:r>
      <w:r w:rsidR="00776794" w:rsidRPr="00776794">
        <w:rPr>
          <w:rFonts w:ascii="Tahoma" w:eastAsia="Tahoma" w:hAnsi="Tahoma" w:cs="Tahoma"/>
          <w:sz w:val="28"/>
          <w:szCs w:val="28"/>
          <w:lang w:val="ro-RO"/>
        </w:rPr>
        <w:t>31</w:t>
      </w:r>
      <w:r w:rsidR="00FC6063" w:rsidRPr="00776794">
        <w:rPr>
          <w:rFonts w:ascii="Tahoma" w:eastAsia="Tahoma" w:hAnsi="Tahoma" w:cs="Tahoma"/>
          <w:sz w:val="28"/>
          <w:szCs w:val="28"/>
          <w:lang w:val="ro-RO"/>
        </w:rPr>
        <w:t xml:space="preserve"> </w:t>
      </w:r>
      <w:r w:rsidRPr="00776794">
        <w:rPr>
          <w:rFonts w:ascii="Tahoma" w:eastAsia="Tahoma" w:hAnsi="Tahoma" w:cs="Tahoma"/>
          <w:sz w:val="28"/>
          <w:szCs w:val="28"/>
          <w:lang w:val="ro-RO"/>
        </w:rPr>
        <w:t>femei)</w:t>
      </w:r>
      <w:r w:rsidR="00B26B0E" w:rsidRPr="00776794">
        <w:rPr>
          <w:rFonts w:ascii="Tahoma" w:eastAsia="Tahoma" w:hAnsi="Tahoma" w:cs="Tahoma"/>
          <w:sz w:val="28"/>
          <w:szCs w:val="28"/>
          <w:lang w:val="ro-RO"/>
        </w:rPr>
        <w:t xml:space="preserve">, </w:t>
      </w:r>
      <w:r w:rsidR="00034A7D" w:rsidRPr="00776794">
        <w:rPr>
          <w:rFonts w:ascii="Tahoma" w:eastAsia="Tahoma" w:hAnsi="Tahoma" w:cs="Tahoma"/>
          <w:sz w:val="28"/>
          <w:szCs w:val="28"/>
          <w:lang w:val="ro-RO"/>
        </w:rPr>
        <w:t xml:space="preserve">dintre care </w:t>
      </w:r>
      <w:r w:rsidR="00C8723E" w:rsidRPr="00776794">
        <w:rPr>
          <w:rFonts w:ascii="Tahoma" w:eastAsia="Tahoma" w:hAnsi="Tahoma" w:cs="Tahoma"/>
          <w:sz w:val="28"/>
          <w:szCs w:val="28"/>
          <w:lang w:val="ro-RO"/>
        </w:rPr>
        <w:t>6</w:t>
      </w:r>
      <w:r w:rsidR="005E63FA" w:rsidRPr="00776794">
        <w:rPr>
          <w:rFonts w:ascii="Tahoma" w:eastAsia="Tahoma" w:hAnsi="Tahoma" w:cs="Tahoma"/>
          <w:sz w:val="28"/>
          <w:szCs w:val="28"/>
          <w:lang w:val="ro-RO"/>
        </w:rPr>
        <w:t xml:space="preserve"> anterioare</w:t>
      </w:r>
      <w:r w:rsidR="00034A7D" w:rsidRPr="00776794">
        <w:rPr>
          <w:rFonts w:ascii="Tahoma" w:eastAsia="Tahoma" w:hAnsi="Tahoma" w:cs="Tahoma"/>
          <w:sz w:val="28"/>
          <w:szCs w:val="28"/>
          <w:lang w:val="ro-RO"/>
        </w:rPr>
        <w:t xml:space="preserve"> intervalului de referință, </w:t>
      </w:r>
      <w:r w:rsidRPr="00776794">
        <w:rPr>
          <w:rFonts w:ascii="Tahoma" w:eastAsia="Tahoma" w:hAnsi="Tahoma" w:cs="Tahoma"/>
          <w:sz w:val="28"/>
          <w:szCs w:val="28"/>
          <w:lang w:val="ro-RO"/>
        </w:rPr>
        <w:t xml:space="preserve">ale unor pacienți infectați cu noul </w:t>
      </w:r>
      <w:proofErr w:type="spellStart"/>
      <w:r w:rsidRPr="00776794">
        <w:rPr>
          <w:rFonts w:ascii="Tahoma" w:eastAsia="Tahoma" w:hAnsi="Tahoma" w:cs="Tahoma"/>
          <w:sz w:val="28"/>
          <w:szCs w:val="28"/>
          <w:lang w:val="ro-RO"/>
        </w:rPr>
        <w:t>coronavirus</w:t>
      </w:r>
      <w:proofErr w:type="spellEnd"/>
      <w:r w:rsidRPr="00776794">
        <w:rPr>
          <w:rFonts w:ascii="Tahoma" w:eastAsia="Tahoma" w:hAnsi="Tahoma" w:cs="Tahoma"/>
          <w:sz w:val="28"/>
          <w:szCs w:val="28"/>
          <w:lang w:val="ro-RO"/>
        </w:rPr>
        <w:t>, internați în spitalele din</w:t>
      </w:r>
      <w:r w:rsidR="007041D3" w:rsidRPr="00776794">
        <w:rPr>
          <w:rFonts w:ascii="Tahoma" w:eastAsia="Tahoma" w:hAnsi="Tahoma" w:cs="Tahoma"/>
          <w:sz w:val="28"/>
          <w:szCs w:val="28"/>
          <w:lang w:val="ro-RO"/>
        </w:rPr>
        <w:t xml:space="preserve"> </w:t>
      </w:r>
      <w:r w:rsidR="00F37EBF" w:rsidRPr="00776794">
        <w:rPr>
          <w:rFonts w:ascii="Tahoma" w:eastAsia="Tahoma" w:hAnsi="Tahoma" w:cs="Tahoma"/>
          <w:sz w:val="28"/>
          <w:szCs w:val="28"/>
          <w:lang w:val="ro-RO"/>
        </w:rPr>
        <w:t xml:space="preserve">Arad, </w:t>
      </w:r>
      <w:r w:rsidR="003B0C42" w:rsidRPr="00776794">
        <w:rPr>
          <w:rFonts w:ascii="Tahoma" w:eastAsia="Tahoma" w:hAnsi="Tahoma" w:cs="Tahoma"/>
          <w:sz w:val="28"/>
          <w:szCs w:val="28"/>
          <w:lang w:val="ro-RO"/>
        </w:rPr>
        <w:t xml:space="preserve">Bacău, </w:t>
      </w:r>
      <w:r w:rsidR="000667AB" w:rsidRPr="00776794">
        <w:rPr>
          <w:rFonts w:ascii="Tahoma" w:eastAsia="Tahoma" w:hAnsi="Tahoma" w:cs="Tahoma"/>
          <w:sz w:val="28"/>
          <w:szCs w:val="28"/>
          <w:lang w:val="ro-RO"/>
        </w:rPr>
        <w:t xml:space="preserve">Botoșani, </w:t>
      </w:r>
      <w:r w:rsidR="0065008D" w:rsidRPr="00776794">
        <w:rPr>
          <w:rFonts w:ascii="Tahoma" w:eastAsia="Tahoma" w:hAnsi="Tahoma" w:cs="Tahoma"/>
          <w:sz w:val="28"/>
          <w:szCs w:val="28"/>
          <w:lang w:val="ro-RO"/>
        </w:rPr>
        <w:t>Brăila,</w:t>
      </w:r>
      <w:r w:rsidR="003B0C42" w:rsidRPr="00776794">
        <w:rPr>
          <w:rFonts w:ascii="Tahoma" w:eastAsia="Tahoma" w:hAnsi="Tahoma" w:cs="Tahoma"/>
          <w:sz w:val="28"/>
          <w:szCs w:val="28"/>
          <w:lang w:val="ro-RO"/>
        </w:rPr>
        <w:t xml:space="preserve"> Buzău,</w:t>
      </w:r>
      <w:r w:rsidR="0065008D" w:rsidRPr="00776794">
        <w:rPr>
          <w:rFonts w:ascii="Tahoma" w:eastAsia="Tahoma" w:hAnsi="Tahoma" w:cs="Tahoma"/>
          <w:sz w:val="28"/>
          <w:szCs w:val="28"/>
          <w:lang w:val="ro-RO"/>
        </w:rPr>
        <w:t xml:space="preserve"> </w:t>
      </w:r>
      <w:r w:rsidR="000A5BE8" w:rsidRPr="00776794">
        <w:rPr>
          <w:rFonts w:ascii="Tahoma" w:eastAsia="Tahoma" w:hAnsi="Tahoma" w:cs="Tahoma"/>
          <w:sz w:val="28"/>
          <w:szCs w:val="28"/>
          <w:lang w:val="ro-RO"/>
        </w:rPr>
        <w:t xml:space="preserve">Călărași, </w:t>
      </w:r>
      <w:r w:rsidR="005E63FA" w:rsidRPr="00776794">
        <w:rPr>
          <w:rFonts w:ascii="Tahoma" w:eastAsia="Tahoma" w:hAnsi="Tahoma" w:cs="Tahoma"/>
          <w:sz w:val="28"/>
          <w:szCs w:val="28"/>
          <w:lang w:val="ro-RO"/>
        </w:rPr>
        <w:t xml:space="preserve">Caraș-Severin, </w:t>
      </w:r>
      <w:r w:rsidR="002467A0" w:rsidRPr="00776794">
        <w:rPr>
          <w:rFonts w:ascii="Tahoma" w:eastAsia="Tahoma" w:hAnsi="Tahoma" w:cs="Tahoma"/>
          <w:sz w:val="28"/>
          <w:szCs w:val="28"/>
          <w:lang w:val="ro-RO"/>
        </w:rPr>
        <w:t>Cluj,</w:t>
      </w:r>
      <w:r w:rsidR="005E63FA" w:rsidRPr="00776794">
        <w:rPr>
          <w:rFonts w:ascii="Tahoma" w:eastAsia="Tahoma" w:hAnsi="Tahoma" w:cs="Tahoma"/>
          <w:sz w:val="28"/>
          <w:szCs w:val="28"/>
          <w:lang w:val="ro-RO"/>
        </w:rPr>
        <w:t xml:space="preserve"> Constanța, </w:t>
      </w:r>
      <w:r w:rsidR="000667AB" w:rsidRPr="00776794">
        <w:rPr>
          <w:rFonts w:ascii="Tahoma" w:eastAsia="Tahoma" w:hAnsi="Tahoma" w:cs="Tahoma"/>
          <w:sz w:val="28"/>
          <w:szCs w:val="28"/>
          <w:lang w:val="ro-RO"/>
        </w:rPr>
        <w:t xml:space="preserve">Dolj, </w:t>
      </w:r>
      <w:r w:rsidR="00776794" w:rsidRPr="00776794">
        <w:rPr>
          <w:rFonts w:ascii="Tahoma" w:eastAsia="Tahoma" w:hAnsi="Tahoma" w:cs="Tahoma"/>
          <w:sz w:val="28"/>
          <w:szCs w:val="28"/>
          <w:lang w:val="ro-RO"/>
        </w:rPr>
        <w:t xml:space="preserve">Gorj, </w:t>
      </w:r>
      <w:r w:rsidR="003B0C42" w:rsidRPr="00776794">
        <w:rPr>
          <w:rFonts w:ascii="Tahoma" w:eastAsia="Tahoma" w:hAnsi="Tahoma" w:cs="Tahoma"/>
          <w:sz w:val="28"/>
          <w:szCs w:val="28"/>
          <w:lang w:val="ro-RO"/>
        </w:rPr>
        <w:t>Harghita</w:t>
      </w:r>
      <w:r w:rsidR="00514DBC" w:rsidRPr="00776794">
        <w:rPr>
          <w:rFonts w:ascii="Tahoma" w:eastAsia="Tahoma" w:hAnsi="Tahoma" w:cs="Tahoma"/>
          <w:sz w:val="28"/>
          <w:szCs w:val="28"/>
          <w:lang w:val="ro-RO"/>
        </w:rPr>
        <w:t>,</w:t>
      </w:r>
      <w:r w:rsidR="003B094C" w:rsidRPr="00776794">
        <w:rPr>
          <w:rFonts w:ascii="Tahoma" w:eastAsia="Tahoma" w:hAnsi="Tahoma" w:cs="Tahoma"/>
          <w:sz w:val="28"/>
          <w:szCs w:val="28"/>
          <w:lang w:val="ro-RO"/>
        </w:rPr>
        <w:t xml:space="preserve"> </w:t>
      </w:r>
      <w:r w:rsidR="000667AB" w:rsidRPr="00776794">
        <w:rPr>
          <w:rFonts w:ascii="Tahoma" w:eastAsia="Tahoma" w:hAnsi="Tahoma" w:cs="Tahoma"/>
          <w:sz w:val="28"/>
          <w:szCs w:val="28"/>
          <w:lang w:val="ro-RO"/>
        </w:rPr>
        <w:t>Iași,</w:t>
      </w:r>
      <w:r w:rsidR="00776794" w:rsidRPr="00776794">
        <w:rPr>
          <w:rFonts w:ascii="Tahoma" w:eastAsia="Tahoma" w:hAnsi="Tahoma" w:cs="Tahoma"/>
          <w:sz w:val="28"/>
          <w:szCs w:val="28"/>
          <w:lang w:val="ro-RO"/>
        </w:rPr>
        <w:t xml:space="preserve"> Ilfov,</w:t>
      </w:r>
      <w:r w:rsidR="000667AB" w:rsidRPr="00776794">
        <w:rPr>
          <w:rFonts w:ascii="Tahoma" w:eastAsia="Tahoma" w:hAnsi="Tahoma" w:cs="Tahoma"/>
          <w:sz w:val="28"/>
          <w:szCs w:val="28"/>
          <w:lang w:val="ro-RO"/>
        </w:rPr>
        <w:t xml:space="preserve"> </w:t>
      </w:r>
      <w:r w:rsidR="003B0C42" w:rsidRPr="00776794">
        <w:rPr>
          <w:rFonts w:ascii="Tahoma" w:eastAsia="Tahoma" w:hAnsi="Tahoma" w:cs="Tahoma"/>
          <w:sz w:val="28"/>
          <w:szCs w:val="28"/>
          <w:lang w:val="ro-RO"/>
        </w:rPr>
        <w:t>Maramureș</w:t>
      </w:r>
      <w:r w:rsidR="000A5BE8" w:rsidRPr="00776794">
        <w:rPr>
          <w:rFonts w:ascii="Tahoma" w:eastAsia="Tahoma" w:hAnsi="Tahoma" w:cs="Tahoma"/>
          <w:sz w:val="28"/>
          <w:szCs w:val="28"/>
          <w:lang w:val="ro-RO"/>
        </w:rPr>
        <w:t>,</w:t>
      </w:r>
      <w:r w:rsidR="003B0C42" w:rsidRPr="00776794">
        <w:rPr>
          <w:rFonts w:ascii="Tahoma" w:eastAsia="Tahoma" w:hAnsi="Tahoma" w:cs="Tahoma"/>
          <w:sz w:val="28"/>
          <w:szCs w:val="28"/>
          <w:lang w:val="ro-RO"/>
        </w:rPr>
        <w:t xml:space="preserve"> Mehedinți</w:t>
      </w:r>
      <w:r w:rsidR="002467A0" w:rsidRPr="00776794">
        <w:rPr>
          <w:rFonts w:ascii="Tahoma" w:eastAsia="Tahoma" w:hAnsi="Tahoma" w:cs="Tahoma"/>
          <w:sz w:val="28"/>
          <w:szCs w:val="28"/>
          <w:lang w:val="ro-RO"/>
        </w:rPr>
        <w:t xml:space="preserve">, </w:t>
      </w:r>
      <w:r w:rsidR="00514DBC" w:rsidRPr="00776794">
        <w:rPr>
          <w:rFonts w:ascii="Tahoma" w:eastAsia="Tahoma" w:hAnsi="Tahoma" w:cs="Tahoma"/>
          <w:sz w:val="28"/>
          <w:szCs w:val="28"/>
          <w:lang w:val="ro-RO"/>
        </w:rPr>
        <w:t xml:space="preserve">Olt, </w:t>
      </w:r>
      <w:r w:rsidR="003E2618" w:rsidRPr="00776794">
        <w:rPr>
          <w:rFonts w:ascii="Tahoma" w:eastAsia="Tahoma" w:hAnsi="Tahoma" w:cs="Tahoma"/>
          <w:sz w:val="28"/>
          <w:szCs w:val="28"/>
          <w:lang w:val="ro-RO"/>
        </w:rPr>
        <w:t xml:space="preserve">Prahova, </w:t>
      </w:r>
      <w:r w:rsidR="003B0C42" w:rsidRPr="00776794">
        <w:rPr>
          <w:rFonts w:ascii="Tahoma" w:eastAsia="Tahoma" w:hAnsi="Tahoma" w:cs="Tahoma"/>
          <w:sz w:val="28"/>
          <w:szCs w:val="28"/>
          <w:lang w:val="ro-RO"/>
        </w:rPr>
        <w:t>Sălaj</w:t>
      </w:r>
      <w:r w:rsidR="000667AB" w:rsidRPr="00776794">
        <w:rPr>
          <w:rFonts w:ascii="Tahoma" w:eastAsia="Tahoma" w:hAnsi="Tahoma" w:cs="Tahoma"/>
          <w:sz w:val="28"/>
          <w:szCs w:val="28"/>
          <w:lang w:val="ro-RO"/>
        </w:rPr>
        <w:t xml:space="preserve">, </w:t>
      </w:r>
      <w:r w:rsidR="003B094C" w:rsidRPr="00776794">
        <w:rPr>
          <w:rFonts w:ascii="Tahoma" w:eastAsia="Tahoma" w:hAnsi="Tahoma" w:cs="Tahoma"/>
          <w:sz w:val="28"/>
          <w:szCs w:val="28"/>
          <w:lang w:val="ro-RO"/>
        </w:rPr>
        <w:t xml:space="preserve">Sibiu, </w:t>
      </w:r>
      <w:r w:rsidR="002467A0" w:rsidRPr="00776794">
        <w:rPr>
          <w:rFonts w:ascii="Tahoma" w:eastAsia="Tahoma" w:hAnsi="Tahoma" w:cs="Tahoma"/>
          <w:sz w:val="28"/>
          <w:szCs w:val="28"/>
          <w:lang w:val="ro-RO"/>
        </w:rPr>
        <w:t>Suceava,</w:t>
      </w:r>
      <w:r w:rsidR="003B0C42" w:rsidRPr="00776794">
        <w:rPr>
          <w:rFonts w:ascii="Tahoma" w:eastAsia="Tahoma" w:hAnsi="Tahoma" w:cs="Tahoma"/>
          <w:sz w:val="28"/>
          <w:szCs w:val="28"/>
          <w:lang w:val="ro-RO"/>
        </w:rPr>
        <w:t xml:space="preserve"> Teleorman, </w:t>
      </w:r>
      <w:r w:rsidR="000A5BE8" w:rsidRPr="00776794">
        <w:rPr>
          <w:rFonts w:ascii="Tahoma" w:eastAsia="Tahoma" w:hAnsi="Tahoma" w:cs="Tahoma"/>
          <w:sz w:val="28"/>
          <w:szCs w:val="28"/>
          <w:lang w:val="ro-RO"/>
        </w:rPr>
        <w:t>Vaslui</w:t>
      </w:r>
      <w:r w:rsidR="003B0C42" w:rsidRPr="00776794">
        <w:rPr>
          <w:rFonts w:ascii="Tahoma" w:eastAsia="Tahoma" w:hAnsi="Tahoma" w:cs="Tahoma"/>
          <w:sz w:val="28"/>
          <w:szCs w:val="28"/>
          <w:lang w:val="ro-RO"/>
        </w:rPr>
        <w:t>, Vrancea</w:t>
      </w:r>
      <w:r w:rsidR="000A5BE8" w:rsidRPr="00776794">
        <w:rPr>
          <w:rFonts w:ascii="Tahoma" w:eastAsia="Tahoma" w:hAnsi="Tahoma" w:cs="Tahoma"/>
          <w:sz w:val="28"/>
          <w:szCs w:val="28"/>
          <w:lang w:val="ro-RO"/>
        </w:rPr>
        <w:t xml:space="preserve"> și Municipiul București</w:t>
      </w:r>
      <w:r w:rsidR="002467A0" w:rsidRPr="00776794">
        <w:rPr>
          <w:rFonts w:ascii="Tahoma" w:eastAsia="Tahoma" w:hAnsi="Tahoma" w:cs="Tahoma"/>
          <w:sz w:val="28"/>
          <w:szCs w:val="28"/>
          <w:lang w:val="ro-RO"/>
        </w:rPr>
        <w:t>.</w:t>
      </w:r>
    </w:p>
    <w:p w14:paraId="66E966C3" w14:textId="77777777" w:rsidR="001D3104" w:rsidRPr="00776794" w:rsidRDefault="001D3104" w:rsidP="0053042D">
      <w:pPr>
        <w:spacing w:line="240" w:lineRule="auto"/>
        <w:ind w:firstLine="720"/>
        <w:jc w:val="both"/>
        <w:rPr>
          <w:rFonts w:ascii="Tahoma" w:eastAsia="Tahoma" w:hAnsi="Tahoma" w:cs="Tahoma"/>
          <w:color w:val="FF0000"/>
          <w:sz w:val="28"/>
          <w:szCs w:val="28"/>
          <w:lang w:val="ro-RO"/>
        </w:rPr>
      </w:pPr>
    </w:p>
    <w:p w14:paraId="231828B3" w14:textId="1885B7C5" w:rsidR="0053042D" w:rsidRPr="00776794" w:rsidRDefault="00B739C4" w:rsidP="0053042D">
      <w:pPr>
        <w:spacing w:line="240" w:lineRule="auto"/>
        <w:ind w:firstLine="720"/>
        <w:jc w:val="both"/>
        <w:rPr>
          <w:rFonts w:ascii="Tahoma" w:eastAsia="Tahoma" w:hAnsi="Tahoma" w:cs="Tahoma"/>
          <w:sz w:val="28"/>
          <w:szCs w:val="28"/>
          <w:lang w:val="ro-RO"/>
        </w:rPr>
      </w:pPr>
      <w:r w:rsidRPr="00776794">
        <w:rPr>
          <w:rFonts w:ascii="Tahoma" w:eastAsia="Tahoma" w:hAnsi="Tahoma" w:cs="Tahoma"/>
          <w:sz w:val="28"/>
          <w:szCs w:val="28"/>
          <w:lang w:val="ro-RO"/>
        </w:rPr>
        <w:t xml:space="preserve">Dintre </w:t>
      </w:r>
      <w:r w:rsidR="003F3DCB" w:rsidRPr="00776794">
        <w:rPr>
          <w:rFonts w:ascii="Tahoma" w:eastAsia="Tahoma" w:hAnsi="Tahoma" w:cs="Tahoma"/>
          <w:sz w:val="28"/>
          <w:szCs w:val="28"/>
          <w:lang w:val="ro-RO"/>
        </w:rPr>
        <w:t xml:space="preserve">cele </w:t>
      </w:r>
      <w:r w:rsidR="003B0C42" w:rsidRPr="00776794">
        <w:rPr>
          <w:rFonts w:ascii="Tahoma" w:eastAsia="Tahoma" w:hAnsi="Tahoma" w:cs="Tahoma"/>
          <w:sz w:val="28"/>
          <w:szCs w:val="28"/>
          <w:lang w:val="ro-RO"/>
        </w:rPr>
        <w:t>82</w:t>
      </w:r>
      <w:r w:rsidR="00DF4901" w:rsidRPr="00776794">
        <w:rPr>
          <w:rFonts w:ascii="Tahoma" w:eastAsia="Tahoma" w:hAnsi="Tahoma" w:cs="Tahoma"/>
          <w:sz w:val="28"/>
          <w:szCs w:val="28"/>
          <w:lang w:val="ro-RO"/>
        </w:rPr>
        <w:t xml:space="preserve"> de</w:t>
      </w:r>
      <w:r w:rsidR="00A23397" w:rsidRPr="00776794">
        <w:rPr>
          <w:rFonts w:ascii="Tahoma" w:eastAsia="Tahoma" w:hAnsi="Tahoma" w:cs="Tahoma"/>
          <w:sz w:val="28"/>
          <w:szCs w:val="28"/>
          <w:lang w:val="ro-RO"/>
        </w:rPr>
        <w:t xml:space="preserve"> </w:t>
      </w:r>
      <w:r w:rsidR="004D3A61" w:rsidRPr="00776794">
        <w:rPr>
          <w:rFonts w:ascii="Tahoma" w:eastAsia="Tahoma" w:hAnsi="Tahoma" w:cs="Tahoma"/>
          <w:sz w:val="28"/>
          <w:szCs w:val="28"/>
          <w:lang w:val="ro-RO"/>
        </w:rPr>
        <w:t xml:space="preserve">decese, </w:t>
      </w:r>
      <w:r w:rsidR="003B0C42" w:rsidRPr="00776794">
        <w:rPr>
          <w:rFonts w:ascii="Tahoma" w:eastAsia="Tahoma" w:hAnsi="Tahoma" w:cs="Tahoma"/>
          <w:sz w:val="28"/>
          <w:szCs w:val="28"/>
          <w:lang w:val="ro-RO"/>
        </w:rPr>
        <w:t>1</w:t>
      </w:r>
      <w:r w:rsidR="00F019CF" w:rsidRPr="00776794">
        <w:rPr>
          <w:rFonts w:ascii="Tahoma" w:eastAsia="Tahoma" w:hAnsi="Tahoma" w:cs="Tahoma"/>
          <w:sz w:val="28"/>
          <w:szCs w:val="28"/>
          <w:lang w:val="ro-RO"/>
        </w:rPr>
        <w:t xml:space="preserve"> a fost înregistrat</w:t>
      </w:r>
      <w:r w:rsidR="005031F6" w:rsidRPr="00776794">
        <w:rPr>
          <w:rFonts w:ascii="Tahoma" w:eastAsia="Tahoma" w:hAnsi="Tahoma" w:cs="Tahoma"/>
          <w:sz w:val="28"/>
          <w:szCs w:val="28"/>
          <w:lang w:val="ro-RO"/>
        </w:rPr>
        <w:t xml:space="preserve"> la categoria de </w:t>
      </w:r>
      <w:proofErr w:type="spellStart"/>
      <w:r w:rsidR="005031F6" w:rsidRPr="00776794">
        <w:rPr>
          <w:rFonts w:ascii="Tahoma" w:eastAsia="Tahoma" w:hAnsi="Tahoma" w:cs="Tahoma"/>
          <w:sz w:val="28"/>
          <w:szCs w:val="28"/>
          <w:lang w:val="ro-RO"/>
        </w:rPr>
        <w:t>de</w:t>
      </w:r>
      <w:proofErr w:type="spellEnd"/>
      <w:r w:rsidR="005031F6" w:rsidRPr="00776794">
        <w:rPr>
          <w:rFonts w:ascii="Tahoma" w:eastAsia="Tahoma" w:hAnsi="Tahoma" w:cs="Tahoma"/>
          <w:sz w:val="28"/>
          <w:szCs w:val="28"/>
          <w:lang w:val="ro-RO"/>
        </w:rPr>
        <w:t xml:space="preserve"> vârstă</w:t>
      </w:r>
      <w:r w:rsidR="004C1808" w:rsidRPr="00776794">
        <w:rPr>
          <w:rFonts w:ascii="Tahoma" w:eastAsia="Tahoma" w:hAnsi="Tahoma" w:cs="Tahoma"/>
          <w:sz w:val="28"/>
          <w:szCs w:val="28"/>
          <w:lang w:val="ro-RO"/>
        </w:rPr>
        <w:t xml:space="preserve"> </w:t>
      </w:r>
      <w:r w:rsidR="003B0C42" w:rsidRPr="00776794">
        <w:rPr>
          <w:rFonts w:ascii="Tahoma" w:eastAsia="Tahoma" w:hAnsi="Tahoma" w:cs="Tahoma"/>
          <w:sz w:val="28"/>
          <w:szCs w:val="28"/>
          <w:lang w:val="ro-RO"/>
        </w:rPr>
        <w:t>30-3</w:t>
      </w:r>
      <w:r w:rsidR="002467A0" w:rsidRPr="00776794">
        <w:rPr>
          <w:rFonts w:ascii="Tahoma" w:eastAsia="Tahoma" w:hAnsi="Tahoma" w:cs="Tahoma"/>
          <w:sz w:val="28"/>
          <w:szCs w:val="28"/>
          <w:lang w:val="ro-RO"/>
        </w:rPr>
        <w:t xml:space="preserve">9 de ani, </w:t>
      </w:r>
      <w:r w:rsidR="003B0C42" w:rsidRPr="00776794">
        <w:rPr>
          <w:rFonts w:ascii="Tahoma" w:eastAsia="Tahoma" w:hAnsi="Tahoma" w:cs="Tahoma"/>
          <w:sz w:val="28"/>
          <w:szCs w:val="28"/>
          <w:lang w:val="ro-RO"/>
        </w:rPr>
        <w:t>1 la categoria de vârstă 40-49 de ani, 3 la categoria de vârstă 50-59 de ani, 15</w:t>
      </w:r>
      <w:r w:rsidR="00306507" w:rsidRPr="00776794">
        <w:rPr>
          <w:rFonts w:ascii="Tahoma" w:eastAsia="Tahoma" w:hAnsi="Tahoma" w:cs="Tahoma"/>
          <w:sz w:val="28"/>
          <w:szCs w:val="28"/>
          <w:lang w:val="ro-RO"/>
        </w:rPr>
        <w:t xml:space="preserve"> </w:t>
      </w:r>
      <w:r w:rsidR="009954F1" w:rsidRPr="00776794">
        <w:rPr>
          <w:rFonts w:ascii="Tahoma" w:eastAsia="Tahoma" w:hAnsi="Tahoma" w:cs="Tahoma"/>
          <w:sz w:val="28"/>
          <w:szCs w:val="28"/>
          <w:lang w:val="ro-RO"/>
        </w:rPr>
        <w:t>la categoria de vârstă 60</w:t>
      </w:r>
      <w:r w:rsidR="007706A6" w:rsidRPr="00776794">
        <w:rPr>
          <w:rFonts w:ascii="Tahoma" w:eastAsia="Tahoma" w:hAnsi="Tahoma" w:cs="Tahoma"/>
          <w:sz w:val="28"/>
          <w:szCs w:val="28"/>
          <w:lang w:val="ro-RO"/>
        </w:rPr>
        <w:t xml:space="preserve">-69 </w:t>
      </w:r>
      <w:r w:rsidR="003C249A" w:rsidRPr="00776794">
        <w:rPr>
          <w:rFonts w:ascii="Tahoma" w:eastAsia="Tahoma" w:hAnsi="Tahoma" w:cs="Tahoma"/>
          <w:sz w:val="28"/>
          <w:szCs w:val="28"/>
          <w:lang w:val="ro-RO"/>
        </w:rPr>
        <w:t xml:space="preserve">de </w:t>
      </w:r>
      <w:r w:rsidR="007706A6" w:rsidRPr="00776794">
        <w:rPr>
          <w:rFonts w:ascii="Tahoma" w:eastAsia="Tahoma" w:hAnsi="Tahoma" w:cs="Tahoma"/>
          <w:sz w:val="28"/>
          <w:szCs w:val="28"/>
          <w:lang w:val="ro-RO"/>
        </w:rPr>
        <w:t>ani</w:t>
      </w:r>
      <w:r w:rsidR="005D3A5B" w:rsidRPr="00776794">
        <w:rPr>
          <w:rFonts w:ascii="Tahoma" w:eastAsia="Tahoma" w:hAnsi="Tahoma" w:cs="Tahoma"/>
          <w:sz w:val="28"/>
          <w:szCs w:val="28"/>
          <w:lang w:val="ro-RO"/>
        </w:rPr>
        <w:t xml:space="preserve">, </w:t>
      </w:r>
      <w:r w:rsidR="00776794" w:rsidRPr="00776794">
        <w:rPr>
          <w:rFonts w:ascii="Tahoma" w:eastAsia="Tahoma" w:hAnsi="Tahoma" w:cs="Tahoma"/>
          <w:sz w:val="28"/>
          <w:szCs w:val="28"/>
          <w:lang w:val="ro-RO"/>
        </w:rPr>
        <w:t>29</w:t>
      </w:r>
      <w:r w:rsidR="0053042D" w:rsidRPr="00776794">
        <w:rPr>
          <w:rFonts w:ascii="Tahoma" w:eastAsia="Tahoma" w:hAnsi="Tahoma" w:cs="Tahoma"/>
          <w:sz w:val="28"/>
          <w:szCs w:val="28"/>
          <w:lang w:val="ro-RO"/>
        </w:rPr>
        <w:t xml:space="preserve"> la</w:t>
      </w:r>
      <w:r w:rsidR="00E33759" w:rsidRPr="00776794">
        <w:rPr>
          <w:rFonts w:ascii="Tahoma" w:eastAsia="Tahoma" w:hAnsi="Tahoma" w:cs="Tahoma"/>
          <w:sz w:val="28"/>
          <w:szCs w:val="28"/>
          <w:lang w:val="ro-RO"/>
        </w:rPr>
        <w:t xml:space="preserve"> c</w:t>
      </w:r>
      <w:r w:rsidR="00AD0A29" w:rsidRPr="00776794">
        <w:rPr>
          <w:rFonts w:ascii="Tahoma" w:eastAsia="Tahoma" w:hAnsi="Tahoma" w:cs="Tahoma"/>
          <w:sz w:val="28"/>
          <w:szCs w:val="28"/>
          <w:lang w:val="ro-RO"/>
        </w:rPr>
        <w:t>ategori</w:t>
      </w:r>
      <w:r w:rsidR="008974A8" w:rsidRPr="00776794">
        <w:rPr>
          <w:rFonts w:ascii="Tahoma" w:eastAsia="Tahoma" w:hAnsi="Tahoma" w:cs="Tahoma"/>
          <w:sz w:val="28"/>
          <w:szCs w:val="28"/>
          <w:lang w:val="ro-RO"/>
        </w:rPr>
        <w:t>a d</w:t>
      </w:r>
      <w:r w:rsidR="00714D0E" w:rsidRPr="00776794">
        <w:rPr>
          <w:rFonts w:ascii="Tahoma" w:eastAsia="Tahoma" w:hAnsi="Tahoma" w:cs="Tahoma"/>
          <w:sz w:val="28"/>
          <w:szCs w:val="28"/>
          <w:lang w:val="ro-RO"/>
        </w:rPr>
        <w:t xml:space="preserve">e vârstă </w:t>
      </w:r>
      <w:r w:rsidR="00700A08" w:rsidRPr="00776794">
        <w:rPr>
          <w:rFonts w:ascii="Tahoma" w:eastAsia="Tahoma" w:hAnsi="Tahoma" w:cs="Tahoma"/>
          <w:sz w:val="28"/>
          <w:szCs w:val="28"/>
          <w:lang w:val="ro-RO"/>
        </w:rPr>
        <w:t>7</w:t>
      </w:r>
      <w:r w:rsidR="00714D0E" w:rsidRPr="00776794">
        <w:rPr>
          <w:rFonts w:ascii="Tahoma" w:eastAsia="Tahoma" w:hAnsi="Tahoma" w:cs="Tahoma"/>
          <w:sz w:val="28"/>
          <w:szCs w:val="28"/>
          <w:lang w:val="ro-RO"/>
        </w:rPr>
        <w:t>0-</w:t>
      </w:r>
      <w:r w:rsidR="00700A08" w:rsidRPr="00776794">
        <w:rPr>
          <w:rFonts w:ascii="Tahoma" w:eastAsia="Tahoma" w:hAnsi="Tahoma" w:cs="Tahoma"/>
          <w:sz w:val="28"/>
          <w:szCs w:val="28"/>
          <w:lang w:val="ro-RO"/>
        </w:rPr>
        <w:t>7</w:t>
      </w:r>
      <w:r w:rsidR="00714D0E" w:rsidRPr="00776794">
        <w:rPr>
          <w:rFonts w:ascii="Tahoma" w:eastAsia="Tahoma" w:hAnsi="Tahoma" w:cs="Tahoma"/>
          <w:sz w:val="28"/>
          <w:szCs w:val="28"/>
          <w:lang w:val="ro-RO"/>
        </w:rPr>
        <w:t xml:space="preserve">9 </w:t>
      </w:r>
      <w:r w:rsidR="003C249A" w:rsidRPr="00776794">
        <w:rPr>
          <w:rFonts w:ascii="Tahoma" w:eastAsia="Tahoma" w:hAnsi="Tahoma" w:cs="Tahoma"/>
          <w:sz w:val="28"/>
          <w:szCs w:val="28"/>
          <w:lang w:val="ro-RO"/>
        </w:rPr>
        <w:t xml:space="preserve">de </w:t>
      </w:r>
      <w:r w:rsidR="00714D0E" w:rsidRPr="00776794">
        <w:rPr>
          <w:rFonts w:ascii="Tahoma" w:eastAsia="Tahoma" w:hAnsi="Tahoma" w:cs="Tahoma"/>
          <w:sz w:val="28"/>
          <w:szCs w:val="28"/>
          <w:lang w:val="ro-RO"/>
        </w:rPr>
        <w:t>ani</w:t>
      </w:r>
      <w:r w:rsidR="00700A08" w:rsidRPr="00776794">
        <w:rPr>
          <w:rFonts w:ascii="Tahoma" w:eastAsia="Tahoma" w:hAnsi="Tahoma" w:cs="Tahoma"/>
          <w:sz w:val="28"/>
          <w:szCs w:val="28"/>
          <w:lang w:val="ro-RO"/>
        </w:rPr>
        <w:t xml:space="preserve"> </w:t>
      </w:r>
      <w:r w:rsidR="001D469C" w:rsidRPr="00776794">
        <w:rPr>
          <w:rFonts w:ascii="Tahoma" w:eastAsia="Tahoma" w:hAnsi="Tahoma" w:cs="Tahoma"/>
          <w:sz w:val="28"/>
          <w:szCs w:val="28"/>
          <w:lang w:val="ro-RO"/>
        </w:rPr>
        <w:t xml:space="preserve">și </w:t>
      </w:r>
      <w:r w:rsidR="00776794" w:rsidRPr="00776794">
        <w:rPr>
          <w:rFonts w:ascii="Tahoma" w:eastAsia="Tahoma" w:hAnsi="Tahoma" w:cs="Tahoma"/>
          <w:sz w:val="28"/>
          <w:szCs w:val="28"/>
          <w:lang w:val="ro-RO"/>
        </w:rPr>
        <w:t>33</w:t>
      </w:r>
      <w:r w:rsidR="0053042D" w:rsidRPr="00776794">
        <w:rPr>
          <w:rFonts w:ascii="Tahoma" w:eastAsia="Tahoma" w:hAnsi="Tahoma" w:cs="Tahoma"/>
          <w:sz w:val="28"/>
          <w:szCs w:val="28"/>
          <w:lang w:val="ro-RO"/>
        </w:rPr>
        <w:t xml:space="preserve"> la categoria de vârstă peste 80 </w:t>
      </w:r>
      <w:r w:rsidR="003C249A" w:rsidRPr="00776794">
        <w:rPr>
          <w:rFonts w:ascii="Tahoma" w:eastAsia="Tahoma" w:hAnsi="Tahoma" w:cs="Tahoma"/>
          <w:sz w:val="28"/>
          <w:szCs w:val="28"/>
          <w:lang w:val="ro-RO"/>
        </w:rPr>
        <w:t xml:space="preserve">de </w:t>
      </w:r>
      <w:r w:rsidR="0053042D" w:rsidRPr="00776794">
        <w:rPr>
          <w:rFonts w:ascii="Tahoma" w:eastAsia="Tahoma" w:hAnsi="Tahoma" w:cs="Tahoma"/>
          <w:sz w:val="28"/>
          <w:szCs w:val="28"/>
          <w:lang w:val="ro-RO"/>
        </w:rPr>
        <w:t>ani.</w:t>
      </w:r>
    </w:p>
    <w:p w14:paraId="70DE170B" w14:textId="77777777" w:rsidR="0053042D" w:rsidRPr="00776794" w:rsidRDefault="0053042D" w:rsidP="0053042D">
      <w:pPr>
        <w:spacing w:line="240" w:lineRule="auto"/>
        <w:ind w:firstLine="720"/>
        <w:jc w:val="both"/>
        <w:rPr>
          <w:rFonts w:ascii="Tahoma" w:eastAsia="Tahoma" w:hAnsi="Tahoma" w:cs="Tahoma"/>
          <w:sz w:val="28"/>
          <w:szCs w:val="28"/>
          <w:lang w:val="ro-RO"/>
        </w:rPr>
      </w:pPr>
    </w:p>
    <w:p w14:paraId="14085FC8" w14:textId="22DBE8AD" w:rsidR="00693A69" w:rsidRPr="00776794" w:rsidRDefault="00776794" w:rsidP="0053042D">
      <w:pPr>
        <w:spacing w:line="240" w:lineRule="auto"/>
        <w:ind w:firstLine="720"/>
        <w:jc w:val="both"/>
        <w:rPr>
          <w:rFonts w:ascii="Tahoma" w:eastAsia="Tahoma" w:hAnsi="Tahoma" w:cs="Tahoma"/>
          <w:sz w:val="28"/>
          <w:szCs w:val="28"/>
          <w:lang w:val="ro-RO"/>
        </w:rPr>
      </w:pPr>
      <w:r w:rsidRPr="00776794">
        <w:rPr>
          <w:rFonts w:ascii="Tahoma" w:eastAsia="Tahoma" w:hAnsi="Tahoma" w:cs="Tahoma"/>
          <w:sz w:val="28"/>
          <w:szCs w:val="28"/>
          <w:lang w:val="ro-RO"/>
        </w:rPr>
        <w:t>80</w:t>
      </w:r>
      <w:r w:rsidR="0065008D" w:rsidRPr="00776794">
        <w:rPr>
          <w:rFonts w:ascii="Tahoma" w:eastAsia="Tahoma" w:hAnsi="Tahoma" w:cs="Tahoma"/>
          <w:sz w:val="28"/>
          <w:szCs w:val="28"/>
          <w:lang w:val="ro-RO"/>
        </w:rPr>
        <w:t xml:space="preserve"> dintre</w:t>
      </w:r>
      <w:r w:rsidR="00C93CF3" w:rsidRPr="00776794">
        <w:rPr>
          <w:rFonts w:ascii="Tahoma" w:eastAsia="Tahoma" w:hAnsi="Tahoma" w:cs="Tahoma"/>
          <w:sz w:val="28"/>
          <w:szCs w:val="28"/>
          <w:lang w:val="ro-RO"/>
        </w:rPr>
        <w:t xml:space="preserve"> decesele înregistrate sunt ale unor pacienți ca</w:t>
      </w:r>
      <w:r w:rsidR="00BF02B7" w:rsidRPr="00776794">
        <w:rPr>
          <w:rFonts w:ascii="Tahoma" w:eastAsia="Tahoma" w:hAnsi="Tahoma" w:cs="Tahoma"/>
          <w:sz w:val="28"/>
          <w:szCs w:val="28"/>
          <w:lang w:val="ro-RO"/>
        </w:rPr>
        <w:t xml:space="preserve">re au prezentat </w:t>
      </w:r>
      <w:proofErr w:type="spellStart"/>
      <w:r w:rsidR="00BF02B7" w:rsidRPr="00776794">
        <w:rPr>
          <w:rFonts w:ascii="Tahoma" w:eastAsia="Tahoma" w:hAnsi="Tahoma" w:cs="Tahoma"/>
          <w:sz w:val="28"/>
          <w:szCs w:val="28"/>
          <w:lang w:val="ro-RO"/>
        </w:rPr>
        <w:t>comorbidități</w:t>
      </w:r>
      <w:proofErr w:type="spellEnd"/>
      <w:r w:rsidR="004C1808" w:rsidRPr="00776794">
        <w:rPr>
          <w:rFonts w:ascii="Tahoma" w:eastAsia="Tahoma" w:hAnsi="Tahoma" w:cs="Tahoma"/>
          <w:sz w:val="28"/>
          <w:szCs w:val="28"/>
          <w:lang w:val="ro-RO"/>
        </w:rPr>
        <w:t xml:space="preserve">, </w:t>
      </w:r>
      <w:r w:rsidR="003B0C42" w:rsidRPr="00776794">
        <w:rPr>
          <w:rFonts w:ascii="Tahoma" w:eastAsia="Tahoma" w:hAnsi="Tahoma" w:cs="Tahoma"/>
          <w:sz w:val="28"/>
          <w:szCs w:val="28"/>
          <w:lang w:val="ro-RO"/>
        </w:rPr>
        <w:t>iar pentru 2</w:t>
      </w:r>
      <w:r w:rsidR="005E63FA" w:rsidRPr="00776794">
        <w:rPr>
          <w:rFonts w:ascii="Tahoma" w:eastAsia="Tahoma" w:hAnsi="Tahoma" w:cs="Tahoma"/>
          <w:sz w:val="28"/>
          <w:szCs w:val="28"/>
          <w:lang w:val="ro-RO"/>
        </w:rPr>
        <w:t xml:space="preserve"> pacienți decedați nu au fost raportate </w:t>
      </w:r>
      <w:proofErr w:type="spellStart"/>
      <w:r w:rsidR="005E63FA" w:rsidRPr="00776794">
        <w:rPr>
          <w:rFonts w:ascii="Tahoma" w:eastAsia="Tahoma" w:hAnsi="Tahoma" w:cs="Tahoma"/>
          <w:sz w:val="28"/>
          <w:szCs w:val="28"/>
          <w:lang w:val="ro-RO"/>
        </w:rPr>
        <w:t>comorbidități</w:t>
      </w:r>
      <w:proofErr w:type="spellEnd"/>
      <w:r w:rsidR="005E63FA" w:rsidRPr="00776794">
        <w:rPr>
          <w:rFonts w:ascii="Tahoma" w:eastAsia="Tahoma" w:hAnsi="Tahoma" w:cs="Tahoma"/>
          <w:sz w:val="28"/>
          <w:szCs w:val="28"/>
          <w:lang w:val="ro-RO"/>
        </w:rPr>
        <w:t xml:space="preserve"> până în prezent</w:t>
      </w:r>
      <w:r w:rsidR="004C1808" w:rsidRPr="00776794">
        <w:rPr>
          <w:rFonts w:ascii="Tahoma" w:eastAsia="Tahoma" w:hAnsi="Tahoma" w:cs="Tahoma"/>
          <w:sz w:val="28"/>
          <w:szCs w:val="28"/>
          <w:lang w:val="ro-RO"/>
        </w:rPr>
        <w:t>.</w:t>
      </w:r>
      <w:r w:rsidR="0065008D" w:rsidRPr="00776794">
        <w:rPr>
          <w:rFonts w:ascii="Tahoma" w:eastAsia="Tahoma" w:hAnsi="Tahoma" w:cs="Tahoma"/>
          <w:sz w:val="28"/>
          <w:szCs w:val="28"/>
          <w:lang w:val="ro-RO"/>
        </w:rPr>
        <w:t xml:space="preserve"> </w:t>
      </w:r>
    </w:p>
    <w:p w14:paraId="463EAA0F" w14:textId="77777777" w:rsidR="005E63FA" w:rsidRPr="00776794" w:rsidRDefault="005E63FA" w:rsidP="005E63FA">
      <w:pPr>
        <w:spacing w:line="240" w:lineRule="auto"/>
        <w:ind w:firstLine="720"/>
        <w:jc w:val="both"/>
        <w:rPr>
          <w:rFonts w:ascii="Tahoma" w:eastAsia="Tahoma" w:hAnsi="Tahoma" w:cs="Tahoma"/>
          <w:sz w:val="28"/>
          <w:szCs w:val="28"/>
          <w:lang w:val="ro-RO"/>
        </w:rPr>
      </w:pPr>
    </w:p>
    <w:p w14:paraId="6E336F38" w14:textId="6BCCF7F3" w:rsidR="005E63FA" w:rsidRPr="00776794" w:rsidRDefault="005E63FA" w:rsidP="005E63FA">
      <w:pPr>
        <w:spacing w:line="240" w:lineRule="auto"/>
        <w:ind w:firstLine="720"/>
        <w:jc w:val="both"/>
        <w:rPr>
          <w:rFonts w:ascii="Tahoma" w:eastAsia="Tahoma" w:hAnsi="Tahoma" w:cs="Tahoma"/>
          <w:sz w:val="28"/>
          <w:szCs w:val="28"/>
          <w:lang w:val="ro-RO"/>
        </w:rPr>
      </w:pPr>
      <w:r w:rsidRPr="00776794">
        <w:rPr>
          <w:rFonts w:ascii="Tahoma" w:eastAsia="Tahoma" w:hAnsi="Tahoma" w:cs="Tahoma"/>
          <w:sz w:val="28"/>
          <w:szCs w:val="28"/>
          <w:lang w:val="ro-RO"/>
        </w:rPr>
        <w:t xml:space="preserve">Din totalul de </w:t>
      </w:r>
      <w:r w:rsidR="00776794" w:rsidRPr="00776794">
        <w:rPr>
          <w:rFonts w:ascii="Tahoma" w:eastAsia="Tahoma" w:hAnsi="Tahoma" w:cs="Tahoma"/>
          <w:sz w:val="28"/>
          <w:szCs w:val="28"/>
          <w:lang w:val="ro-RO"/>
        </w:rPr>
        <w:t>82</w:t>
      </w:r>
      <w:r w:rsidRPr="00776794">
        <w:rPr>
          <w:rFonts w:ascii="Tahoma" w:eastAsia="Tahoma" w:hAnsi="Tahoma" w:cs="Tahoma"/>
          <w:sz w:val="28"/>
          <w:szCs w:val="28"/>
          <w:lang w:val="ro-RO"/>
        </w:rPr>
        <w:t xml:space="preserve"> pacienți decedați, </w:t>
      </w:r>
      <w:r w:rsidR="00776794" w:rsidRPr="00776794">
        <w:rPr>
          <w:rFonts w:ascii="Tahoma" w:eastAsia="Tahoma" w:hAnsi="Tahoma" w:cs="Tahoma"/>
          <w:sz w:val="28"/>
          <w:szCs w:val="28"/>
          <w:lang w:val="ro-RO"/>
        </w:rPr>
        <w:t>68</w:t>
      </w:r>
      <w:r w:rsidR="003B0C42" w:rsidRPr="00776794">
        <w:rPr>
          <w:rFonts w:ascii="Tahoma" w:eastAsia="Tahoma" w:hAnsi="Tahoma" w:cs="Tahoma"/>
          <w:sz w:val="28"/>
          <w:szCs w:val="28"/>
          <w:lang w:val="ro-RO"/>
        </w:rPr>
        <w:t xml:space="preserve"> au fost nevaccinați și 14</w:t>
      </w:r>
      <w:r w:rsidRPr="00776794">
        <w:rPr>
          <w:rFonts w:ascii="Tahoma" w:eastAsia="Tahoma" w:hAnsi="Tahoma" w:cs="Tahoma"/>
          <w:sz w:val="28"/>
          <w:szCs w:val="28"/>
          <w:lang w:val="ro-RO"/>
        </w:rPr>
        <w:t xml:space="preserve">  vaccinați. Pacienții vaccinați aveau vârsta cu</w:t>
      </w:r>
      <w:r w:rsidR="003B0C42" w:rsidRPr="00776794">
        <w:rPr>
          <w:rFonts w:ascii="Tahoma" w:eastAsia="Tahoma" w:hAnsi="Tahoma" w:cs="Tahoma"/>
          <w:sz w:val="28"/>
          <w:szCs w:val="28"/>
          <w:lang w:val="ro-RO"/>
        </w:rPr>
        <w:t>prinsă între grupele de vârstă 30-3</w:t>
      </w:r>
      <w:r w:rsidRPr="00776794">
        <w:rPr>
          <w:rFonts w:ascii="Tahoma" w:eastAsia="Tahoma" w:hAnsi="Tahoma" w:cs="Tahoma"/>
          <w:sz w:val="28"/>
          <w:szCs w:val="28"/>
          <w:lang w:val="ro-RO"/>
        </w:rPr>
        <w:t xml:space="preserve">9 ani și peste 80 ani. </w:t>
      </w:r>
      <w:r w:rsidR="00DF4901" w:rsidRPr="00776794">
        <w:rPr>
          <w:rFonts w:ascii="Tahoma" w:eastAsia="Tahoma" w:hAnsi="Tahoma" w:cs="Tahoma"/>
          <w:sz w:val="28"/>
          <w:szCs w:val="28"/>
          <w:lang w:val="ro-RO"/>
        </w:rPr>
        <w:t>Toți</w:t>
      </w:r>
      <w:r w:rsidRPr="00776794">
        <w:rPr>
          <w:rFonts w:ascii="Tahoma" w:eastAsia="Tahoma" w:hAnsi="Tahoma" w:cs="Tahoma"/>
          <w:sz w:val="28"/>
          <w:szCs w:val="28"/>
          <w:lang w:val="ro-RO"/>
        </w:rPr>
        <w:t xml:space="preserve"> pacienții vaccinați care au decedat prezentau </w:t>
      </w:r>
      <w:proofErr w:type="spellStart"/>
      <w:r w:rsidRPr="00776794">
        <w:rPr>
          <w:rFonts w:ascii="Tahoma" w:eastAsia="Tahoma" w:hAnsi="Tahoma" w:cs="Tahoma"/>
          <w:sz w:val="28"/>
          <w:szCs w:val="28"/>
          <w:lang w:val="ro-RO"/>
        </w:rPr>
        <w:t>comorbidități</w:t>
      </w:r>
      <w:proofErr w:type="spellEnd"/>
      <w:r w:rsidR="00DF4901" w:rsidRPr="00776794">
        <w:rPr>
          <w:rFonts w:ascii="Tahoma" w:eastAsia="Tahoma" w:hAnsi="Tahoma" w:cs="Tahoma"/>
          <w:sz w:val="28"/>
          <w:szCs w:val="28"/>
          <w:lang w:val="ro-RO"/>
        </w:rPr>
        <w:t>.</w:t>
      </w:r>
    </w:p>
    <w:p w14:paraId="5DB60911" w14:textId="100DB9D1" w:rsidR="005D6F2F" w:rsidRPr="00776794" w:rsidRDefault="005D6F2F" w:rsidP="0053042D">
      <w:pPr>
        <w:spacing w:line="240" w:lineRule="auto"/>
        <w:ind w:firstLine="720"/>
        <w:jc w:val="both"/>
        <w:rPr>
          <w:rFonts w:ascii="Tahoma" w:eastAsia="Tahoma" w:hAnsi="Tahoma" w:cs="Tahoma"/>
          <w:sz w:val="28"/>
          <w:szCs w:val="28"/>
          <w:lang w:val="ro-RO"/>
        </w:rPr>
      </w:pPr>
    </w:p>
    <w:p w14:paraId="7E27033B" w14:textId="648B8F0D" w:rsidR="00A0262D" w:rsidRDefault="004C1808" w:rsidP="002124E6">
      <w:pPr>
        <w:spacing w:line="240" w:lineRule="auto"/>
        <w:ind w:firstLine="720"/>
        <w:jc w:val="both"/>
        <w:rPr>
          <w:rFonts w:ascii="Tahoma" w:eastAsia="Tahoma" w:hAnsi="Tahoma" w:cs="Tahoma"/>
          <w:sz w:val="28"/>
          <w:szCs w:val="28"/>
          <w:lang w:val="ro-RO"/>
        </w:rPr>
      </w:pPr>
      <w:r w:rsidRPr="00776794">
        <w:rPr>
          <w:rFonts w:ascii="Tahoma" w:eastAsia="Tahoma" w:hAnsi="Tahoma" w:cs="Tahoma"/>
          <w:sz w:val="28"/>
          <w:szCs w:val="28"/>
          <w:lang w:val="ro-RO"/>
        </w:rPr>
        <w:t>A</w:t>
      </w:r>
      <w:r w:rsidR="005E63FA" w:rsidRPr="00776794">
        <w:rPr>
          <w:rFonts w:ascii="Tahoma" w:eastAsia="Tahoma" w:hAnsi="Tahoma" w:cs="Tahoma"/>
          <w:sz w:val="28"/>
          <w:szCs w:val="28"/>
          <w:lang w:val="ro-RO"/>
        </w:rPr>
        <w:t>u</w:t>
      </w:r>
      <w:r w:rsidR="000A0FF1" w:rsidRPr="00776794">
        <w:rPr>
          <w:rFonts w:ascii="Tahoma" w:eastAsia="Tahoma" w:hAnsi="Tahoma" w:cs="Tahoma"/>
          <w:sz w:val="28"/>
          <w:szCs w:val="28"/>
          <w:lang w:val="ro-RO"/>
        </w:rPr>
        <w:t xml:space="preserve"> fost raportat</w:t>
      </w:r>
      <w:r w:rsidR="005E63FA" w:rsidRPr="00776794">
        <w:rPr>
          <w:rFonts w:ascii="Tahoma" w:eastAsia="Tahoma" w:hAnsi="Tahoma" w:cs="Tahoma"/>
          <w:sz w:val="28"/>
          <w:szCs w:val="28"/>
          <w:lang w:val="ro-RO"/>
        </w:rPr>
        <w:t>e</w:t>
      </w:r>
      <w:r w:rsidR="006A7D70" w:rsidRPr="00776794">
        <w:rPr>
          <w:rFonts w:ascii="Tahoma" w:eastAsia="Tahoma" w:hAnsi="Tahoma" w:cs="Tahoma"/>
          <w:sz w:val="28"/>
          <w:szCs w:val="28"/>
          <w:lang w:val="ro-RO"/>
        </w:rPr>
        <w:t xml:space="preserve"> </w:t>
      </w:r>
      <w:r w:rsidR="00776794" w:rsidRPr="00776794">
        <w:rPr>
          <w:rFonts w:ascii="Tahoma" w:eastAsia="Tahoma" w:hAnsi="Tahoma" w:cs="Tahoma"/>
          <w:sz w:val="28"/>
          <w:szCs w:val="28"/>
          <w:lang w:val="ro-RO"/>
        </w:rPr>
        <w:t>6</w:t>
      </w:r>
      <w:r w:rsidR="003F2BC2" w:rsidRPr="00776794">
        <w:rPr>
          <w:rFonts w:ascii="Tahoma" w:eastAsia="Tahoma" w:hAnsi="Tahoma" w:cs="Tahoma"/>
          <w:sz w:val="28"/>
          <w:szCs w:val="28"/>
          <w:lang w:val="ro-RO"/>
        </w:rPr>
        <w:t xml:space="preserve"> </w:t>
      </w:r>
      <w:r w:rsidR="00436987" w:rsidRPr="00776794">
        <w:rPr>
          <w:rFonts w:ascii="Tahoma" w:eastAsia="Tahoma" w:hAnsi="Tahoma" w:cs="Tahoma"/>
          <w:sz w:val="28"/>
          <w:szCs w:val="28"/>
          <w:lang w:val="ro-RO"/>
        </w:rPr>
        <w:t>deces</w:t>
      </w:r>
      <w:r w:rsidR="005E63FA" w:rsidRPr="00776794">
        <w:rPr>
          <w:rFonts w:ascii="Tahoma" w:eastAsia="Tahoma" w:hAnsi="Tahoma" w:cs="Tahoma"/>
          <w:sz w:val="28"/>
          <w:szCs w:val="28"/>
          <w:lang w:val="ro-RO"/>
        </w:rPr>
        <w:t>e</w:t>
      </w:r>
      <w:r w:rsidR="00E33759" w:rsidRPr="00776794">
        <w:rPr>
          <w:rFonts w:ascii="Tahoma" w:eastAsia="Tahoma" w:hAnsi="Tahoma" w:cs="Tahoma"/>
          <w:sz w:val="28"/>
          <w:szCs w:val="28"/>
          <w:lang w:val="ro-RO"/>
        </w:rPr>
        <w:t xml:space="preserve"> anterio</w:t>
      </w:r>
      <w:r w:rsidR="005E63FA" w:rsidRPr="00776794">
        <w:rPr>
          <w:rFonts w:ascii="Tahoma" w:eastAsia="Tahoma" w:hAnsi="Tahoma" w:cs="Tahoma"/>
          <w:sz w:val="28"/>
          <w:szCs w:val="28"/>
          <w:lang w:val="ro-RO"/>
        </w:rPr>
        <w:t>are</w:t>
      </w:r>
      <w:r w:rsidR="00AD0767" w:rsidRPr="00776794">
        <w:rPr>
          <w:rFonts w:ascii="Tahoma" w:eastAsia="Tahoma" w:hAnsi="Tahoma" w:cs="Tahoma"/>
          <w:sz w:val="28"/>
          <w:szCs w:val="28"/>
          <w:lang w:val="ro-RO"/>
        </w:rPr>
        <w:t xml:space="preserve"> </w:t>
      </w:r>
      <w:r w:rsidR="00A6659A" w:rsidRPr="00776794">
        <w:rPr>
          <w:rFonts w:ascii="Tahoma" w:eastAsia="Tahoma" w:hAnsi="Tahoma" w:cs="Tahoma"/>
          <w:sz w:val="28"/>
          <w:szCs w:val="28"/>
          <w:lang w:val="ro-RO"/>
        </w:rPr>
        <w:t>intervalului de referință</w:t>
      </w:r>
      <w:r w:rsidR="003F2BC2" w:rsidRPr="00776794">
        <w:rPr>
          <w:rFonts w:ascii="Tahoma" w:eastAsia="Tahoma" w:hAnsi="Tahoma" w:cs="Tahoma"/>
          <w:sz w:val="28"/>
          <w:szCs w:val="28"/>
          <w:lang w:val="ro-RO"/>
        </w:rPr>
        <w:t>, surveni</w:t>
      </w:r>
      <w:r w:rsidRPr="00776794">
        <w:rPr>
          <w:rFonts w:ascii="Tahoma" w:eastAsia="Tahoma" w:hAnsi="Tahoma" w:cs="Tahoma"/>
          <w:sz w:val="28"/>
          <w:szCs w:val="28"/>
          <w:lang w:val="ro-RO"/>
        </w:rPr>
        <w:t>t</w:t>
      </w:r>
      <w:r w:rsidR="005E63FA" w:rsidRPr="00776794">
        <w:rPr>
          <w:rFonts w:ascii="Tahoma" w:eastAsia="Tahoma" w:hAnsi="Tahoma" w:cs="Tahoma"/>
          <w:sz w:val="28"/>
          <w:szCs w:val="28"/>
          <w:lang w:val="ro-RO"/>
        </w:rPr>
        <w:t>e</w:t>
      </w:r>
      <w:r w:rsidRPr="00776794">
        <w:rPr>
          <w:rFonts w:ascii="Tahoma" w:eastAsia="Tahoma" w:hAnsi="Tahoma" w:cs="Tahoma"/>
          <w:sz w:val="28"/>
          <w:szCs w:val="28"/>
          <w:lang w:val="ro-RO"/>
        </w:rPr>
        <w:t xml:space="preserve"> în județ</w:t>
      </w:r>
      <w:r w:rsidR="00776794" w:rsidRPr="00776794">
        <w:rPr>
          <w:rFonts w:ascii="Tahoma" w:eastAsia="Tahoma" w:hAnsi="Tahoma" w:cs="Tahoma"/>
          <w:sz w:val="28"/>
          <w:szCs w:val="28"/>
          <w:lang w:val="ro-RO"/>
        </w:rPr>
        <w:t>ele Gorj, Ilfov și Municipiul București</w:t>
      </w:r>
      <w:r w:rsidR="00DF4901" w:rsidRPr="00776794">
        <w:rPr>
          <w:rFonts w:ascii="Tahoma" w:eastAsia="Tahoma" w:hAnsi="Tahoma" w:cs="Tahoma"/>
          <w:sz w:val="28"/>
          <w:szCs w:val="28"/>
          <w:lang w:val="ro-RO"/>
        </w:rPr>
        <w:t xml:space="preserve">, </w:t>
      </w:r>
      <w:r w:rsidR="0065008D" w:rsidRPr="00776794">
        <w:rPr>
          <w:rFonts w:ascii="Tahoma" w:eastAsia="Tahoma" w:hAnsi="Tahoma" w:cs="Tahoma"/>
          <w:sz w:val="28"/>
          <w:szCs w:val="28"/>
          <w:lang w:val="ro-RO"/>
        </w:rPr>
        <w:t>în</w:t>
      </w:r>
      <w:r w:rsidR="00925A0D" w:rsidRPr="00776794">
        <w:rPr>
          <w:rFonts w:ascii="Tahoma" w:eastAsia="Tahoma" w:hAnsi="Tahoma" w:cs="Tahoma"/>
          <w:sz w:val="28"/>
          <w:szCs w:val="28"/>
          <w:lang w:val="ro-RO"/>
        </w:rPr>
        <w:t xml:space="preserve"> </w:t>
      </w:r>
      <w:r w:rsidR="00DF4901" w:rsidRPr="00776794">
        <w:rPr>
          <w:rFonts w:ascii="Tahoma" w:eastAsia="Tahoma" w:hAnsi="Tahoma" w:cs="Tahoma"/>
          <w:sz w:val="28"/>
          <w:szCs w:val="28"/>
          <w:lang w:val="ro-RO"/>
        </w:rPr>
        <w:t>luna</w:t>
      </w:r>
      <w:r w:rsidR="0065008D" w:rsidRPr="00776794">
        <w:rPr>
          <w:rFonts w:ascii="Tahoma" w:eastAsia="Tahoma" w:hAnsi="Tahoma" w:cs="Tahoma"/>
          <w:sz w:val="28"/>
          <w:szCs w:val="28"/>
          <w:lang w:val="ro-RO"/>
        </w:rPr>
        <w:t xml:space="preserve"> februarie 2022</w:t>
      </w:r>
      <w:r w:rsidR="003A2DC0" w:rsidRPr="00776794">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5463C440"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650841">
        <w:rPr>
          <w:rFonts w:ascii="Tahoma" w:eastAsia="Tahoma" w:hAnsi="Tahoma" w:cs="Tahoma"/>
          <w:sz w:val="28"/>
          <w:szCs w:val="28"/>
          <w:lang w:val="ro-RO"/>
        </w:rPr>
        <w:t>4.896</w:t>
      </w:r>
      <w:r w:rsidR="00107BFB">
        <w:rPr>
          <w:rFonts w:ascii="Tahoma" w:eastAsia="Tahoma" w:hAnsi="Tahoma" w:cs="Tahoma"/>
          <w:sz w:val="28"/>
          <w:szCs w:val="28"/>
          <w:lang w:val="ro-RO"/>
        </w:rPr>
        <w:t xml:space="preserve">, cu </w:t>
      </w:r>
      <w:r w:rsidR="00650841">
        <w:rPr>
          <w:rFonts w:ascii="Tahoma" w:eastAsia="Tahoma" w:hAnsi="Tahoma" w:cs="Tahoma"/>
          <w:sz w:val="28"/>
          <w:szCs w:val="28"/>
          <w:lang w:val="ro-RO"/>
        </w:rPr>
        <w:t>464</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107BFB">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650841">
        <w:rPr>
          <w:rFonts w:ascii="Tahoma" w:eastAsia="Tahoma" w:hAnsi="Tahoma" w:cs="Tahoma"/>
          <w:sz w:val="28"/>
          <w:szCs w:val="28"/>
          <w:lang w:val="ro-RO"/>
        </w:rPr>
        <w:t>794</w:t>
      </w:r>
      <w:r w:rsidR="00E675D5">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7C2474">
        <w:rPr>
          <w:rFonts w:ascii="Tahoma" w:eastAsia="Tahoma" w:hAnsi="Tahoma" w:cs="Tahoma"/>
          <w:sz w:val="28"/>
          <w:szCs w:val="28"/>
          <w:lang w:val="ro-RO"/>
        </w:rPr>
        <w:t xml:space="preserve"> </w:t>
      </w:r>
      <w:r w:rsidR="00650841">
        <w:rPr>
          <w:rFonts w:ascii="Tahoma" w:eastAsia="Tahoma" w:hAnsi="Tahoma" w:cs="Tahoma"/>
          <w:sz w:val="28"/>
          <w:szCs w:val="28"/>
          <w:lang w:val="ro-RO"/>
        </w:rPr>
        <w:t>22</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650841">
        <w:rPr>
          <w:rFonts w:ascii="Tahoma" w:eastAsia="Tahoma" w:hAnsi="Tahoma" w:cs="Tahoma"/>
          <w:sz w:val="28"/>
          <w:szCs w:val="28"/>
          <w:lang w:val="ro-RO"/>
        </w:rPr>
        <w:t>794</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650841">
        <w:rPr>
          <w:rFonts w:ascii="Tahoma" w:eastAsia="Tahoma" w:hAnsi="Tahoma" w:cs="Tahoma"/>
          <w:sz w:val="28"/>
          <w:szCs w:val="28"/>
          <w:lang w:val="ro-RO"/>
        </w:rPr>
        <w:t xml:space="preserve">711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67069A7B" w:rsidR="00246BEE" w:rsidRPr="00A448A1" w:rsidRDefault="00246BEE" w:rsidP="005451B0">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2E415D">
        <w:rPr>
          <w:rFonts w:ascii="Tahoma" w:eastAsia="Tahoma" w:hAnsi="Tahoma" w:cs="Tahoma"/>
          <w:sz w:val="28"/>
          <w:szCs w:val="28"/>
          <w:lang w:val="ro-RO"/>
        </w:rPr>
        <w:t>285</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584DF8">
        <w:rPr>
          <w:rFonts w:ascii="Tahoma" w:eastAsia="Tahoma" w:hAnsi="Tahoma" w:cs="Tahoma"/>
          <w:sz w:val="28"/>
          <w:szCs w:val="28"/>
          <w:lang w:val="ro-RO"/>
        </w:rPr>
        <w:t xml:space="preserve"> </w:t>
      </w:r>
      <w:r w:rsidR="002E415D">
        <w:rPr>
          <w:rFonts w:ascii="Tahoma" w:eastAsia="Tahoma" w:hAnsi="Tahoma" w:cs="Tahoma"/>
          <w:sz w:val="28"/>
          <w:szCs w:val="28"/>
          <w:lang w:val="ro-RO"/>
        </w:rPr>
        <w:t xml:space="preserve">280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2E415D">
        <w:rPr>
          <w:rFonts w:ascii="Tahoma" w:eastAsia="Tahoma" w:hAnsi="Tahoma" w:cs="Tahoma"/>
          <w:sz w:val="28"/>
          <w:szCs w:val="28"/>
          <w:lang w:val="ro-RO"/>
        </w:rPr>
        <w:t>9</w:t>
      </w:r>
      <w:r w:rsidR="006E3302">
        <w:rPr>
          <w:rFonts w:ascii="Tahoma" w:eastAsia="Tahoma" w:hAnsi="Tahoma" w:cs="Tahoma"/>
          <w:sz w:val="28"/>
          <w:szCs w:val="28"/>
          <w:lang w:val="ro-RO"/>
        </w:rPr>
        <w:t xml:space="preserve"> mai </w:t>
      </w:r>
      <w:r w:rsidR="00584DF8">
        <w:rPr>
          <w:rFonts w:ascii="Tahoma" w:eastAsia="Tahoma" w:hAnsi="Tahoma" w:cs="Tahoma"/>
          <w:sz w:val="28"/>
          <w:szCs w:val="28"/>
          <w:lang w:val="ro-RO"/>
        </w:rPr>
        <w:t>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2E415D">
        <w:rPr>
          <w:rFonts w:ascii="Tahoma" w:eastAsia="Tahoma" w:hAnsi="Tahoma" w:cs="Tahoma"/>
          <w:sz w:val="28"/>
          <w:szCs w:val="28"/>
          <w:lang w:val="ro-RO"/>
        </w:rPr>
        <w:t xml:space="preserve"> 5</w:t>
      </w:r>
      <w:r w:rsidR="005451B0">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2E415D">
        <w:rPr>
          <w:rFonts w:ascii="Tahoma" w:eastAsia="Tahoma" w:hAnsi="Tahoma" w:cs="Tahoma"/>
          <w:sz w:val="28"/>
          <w:szCs w:val="28"/>
          <w:lang w:val="ro-RO"/>
        </w:rPr>
        <w:t>,</w:t>
      </w:r>
      <w:r w:rsidR="00584DF8">
        <w:rPr>
          <w:rFonts w:ascii="Tahoma" w:eastAsia="Tahoma" w:hAnsi="Tahoma" w:cs="Tahoma"/>
          <w:sz w:val="28"/>
          <w:szCs w:val="28"/>
          <w:lang w:val="ro-RO"/>
        </w:rPr>
        <w:t xml:space="preserve"> cu</w:t>
      </w:r>
      <w:r w:rsidR="005451B0">
        <w:rPr>
          <w:rFonts w:ascii="Tahoma" w:eastAsia="Tahoma" w:hAnsi="Tahoma" w:cs="Tahoma"/>
          <w:sz w:val="28"/>
          <w:szCs w:val="28"/>
          <w:lang w:val="ro-RO"/>
        </w:rPr>
        <w:t xml:space="preserve"> </w:t>
      </w:r>
      <w:r w:rsidR="002E415D">
        <w:rPr>
          <w:rFonts w:ascii="Tahoma" w:eastAsia="Tahoma" w:hAnsi="Tahoma" w:cs="Tahoma"/>
          <w:sz w:val="28"/>
          <w:szCs w:val="28"/>
          <w:lang w:val="ro-RO"/>
        </w:rPr>
        <w:t xml:space="preserve">unul mai puțin decât în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40883402"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1D72CD">
        <w:rPr>
          <w:rFonts w:ascii="Tahoma" w:eastAsia="Tahoma" w:hAnsi="Tahoma" w:cs="Tahoma"/>
          <w:sz w:val="28"/>
          <w:szCs w:val="28"/>
          <w:lang w:val="ro-RO"/>
        </w:rPr>
        <w:t>12.507.751</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614E37">
        <w:rPr>
          <w:rFonts w:ascii="Tahoma" w:eastAsia="Tahoma" w:hAnsi="Tahoma" w:cs="Tahoma"/>
          <w:sz w:val="28"/>
          <w:szCs w:val="28"/>
          <w:lang w:val="ro-RO"/>
        </w:rPr>
        <w:t>8.783.369 de</w:t>
      </w:r>
      <w:r w:rsidR="001D1ADF">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614E37">
        <w:rPr>
          <w:rFonts w:ascii="Tahoma" w:eastAsia="Tahoma" w:hAnsi="Tahoma" w:cs="Tahoma"/>
          <w:sz w:val="28"/>
          <w:szCs w:val="28"/>
          <w:lang w:val="ro-RO"/>
        </w:rPr>
        <w:t>13.948</w:t>
      </w:r>
      <w:r w:rsidR="007933DF">
        <w:rPr>
          <w:rFonts w:ascii="Tahoma" w:eastAsia="Tahoma" w:hAnsi="Tahoma" w:cs="Tahoma"/>
          <w:sz w:val="28"/>
          <w:szCs w:val="28"/>
          <w:lang w:val="ro-RO"/>
        </w:rPr>
        <w:t xml:space="preserve"> de</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614E37">
        <w:rPr>
          <w:rFonts w:ascii="Tahoma" w:eastAsia="Tahoma" w:hAnsi="Tahoma" w:cs="Tahoma"/>
          <w:sz w:val="28"/>
          <w:szCs w:val="28"/>
          <w:lang w:val="ro-RO"/>
        </w:rPr>
        <w:t>7.079</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CD6EFB">
        <w:rPr>
          <w:rFonts w:ascii="Tahoma" w:eastAsia="Tahoma" w:hAnsi="Tahoma" w:cs="Tahoma"/>
          <w:sz w:val="28"/>
          <w:szCs w:val="28"/>
          <w:lang w:val="ro-RO"/>
        </w:rPr>
        <w:t xml:space="preserve"> a protocolului medical și </w:t>
      </w:r>
      <w:r w:rsidR="00614E37">
        <w:rPr>
          <w:rFonts w:ascii="Tahoma" w:eastAsia="Tahoma" w:hAnsi="Tahoma" w:cs="Tahoma"/>
          <w:sz w:val="28"/>
          <w:szCs w:val="28"/>
          <w:lang w:val="ro-RO"/>
        </w:rPr>
        <w:t>6.869</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614E37">
        <w:rPr>
          <w:rFonts w:ascii="Tahoma" w:eastAsia="Tahoma" w:hAnsi="Tahoma" w:cs="Tahoma"/>
          <w:sz w:val="28"/>
          <w:szCs w:val="28"/>
          <w:lang w:val="ro-RO"/>
        </w:rPr>
        <w:t>27.659</w:t>
      </w:r>
      <w:r w:rsidR="007933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124F9CD5"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7412C3">
        <w:rPr>
          <w:rFonts w:ascii="Tahoma" w:eastAsia="Tahoma" w:hAnsi="Tahoma" w:cs="Tahoma"/>
          <w:sz w:val="28"/>
          <w:szCs w:val="28"/>
          <w:lang w:val="ro-RO"/>
        </w:rPr>
        <w:t>83.700</w:t>
      </w:r>
      <w:r w:rsidR="00F23344">
        <w:rPr>
          <w:rFonts w:ascii="Tahoma" w:eastAsia="Tahoma" w:hAnsi="Tahoma" w:cs="Tahoma"/>
          <w:sz w:val="28"/>
          <w:szCs w:val="28"/>
          <w:lang w:val="ro-RO"/>
        </w:rPr>
        <w:t xml:space="preserve"> </w:t>
      </w:r>
      <w:r w:rsidR="00C834BE">
        <w:rPr>
          <w:rFonts w:ascii="Tahoma" w:eastAsia="Tahoma" w:hAnsi="Tahoma" w:cs="Tahoma"/>
          <w:sz w:val="28"/>
          <w:szCs w:val="28"/>
          <w:lang w:val="ro-RO"/>
        </w:rPr>
        <w:t>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7412C3">
        <w:rPr>
          <w:rFonts w:ascii="Tahoma" w:eastAsia="Tahoma" w:hAnsi="Tahoma" w:cs="Tahoma"/>
          <w:sz w:val="28"/>
          <w:szCs w:val="28"/>
          <w:lang w:val="ro-RO"/>
        </w:rPr>
        <w:t>6.146</w:t>
      </w:r>
      <w:r w:rsidR="000B65EB">
        <w:rPr>
          <w:rFonts w:ascii="Tahoma" w:eastAsia="Tahoma" w:hAnsi="Tahoma" w:cs="Tahoma"/>
          <w:sz w:val="28"/>
          <w:szCs w:val="28"/>
          <w:lang w:val="ro-RO"/>
        </w:rPr>
        <w:t xml:space="preserve"> </w:t>
      </w:r>
      <w:r w:rsidR="007412C3">
        <w:rPr>
          <w:rFonts w:ascii="Tahoma" w:eastAsia="Tahoma" w:hAnsi="Tahoma" w:cs="Tahoma"/>
          <w:sz w:val="28"/>
          <w:szCs w:val="28"/>
          <w:lang w:val="ro-RO"/>
        </w:rPr>
        <w:t xml:space="preserve">de </w:t>
      </w:r>
      <w:r w:rsidR="002B4B6B" w:rsidRPr="002B4B6B">
        <w:rPr>
          <w:rFonts w:ascii="Tahoma" w:eastAsia="Tahoma" w:hAnsi="Tahoma" w:cs="Tahoma"/>
          <w:sz w:val="28"/>
          <w:szCs w:val="28"/>
          <w:lang w:val="ro-RO"/>
        </w:rPr>
        <w:t xml:space="preserve">persoane se află în izolare instituționalizată. De asemenea, </w:t>
      </w:r>
      <w:r w:rsidR="007412C3">
        <w:rPr>
          <w:rFonts w:ascii="Tahoma" w:eastAsia="Tahoma" w:hAnsi="Tahoma" w:cs="Tahoma"/>
          <w:sz w:val="28"/>
          <w:szCs w:val="28"/>
          <w:lang w:val="ro-RO"/>
        </w:rPr>
        <w:t>49.912</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7412C3">
        <w:rPr>
          <w:rFonts w:ascii="Tahoma" w:eastAsia="Tahoma" w:hAnsi="Tahoma" w:cs="Tahoma"/>
          <w:sz w:val="28"/>
          <w:szCs w:val="28"/>
          <w:lang w:val="ro-RO"/>
        </w:rPr>
        <w:t>45</w:t>
      </w:r>
      <w:r w:rsidR="00C834BE">
        <w:rPr>
          <w:rFonts w:ascii="Tahoma" w:eastAsia="Tahoma" w:hAnsi="Tahoma" w:cs="Tahoma"/>
          <w:sz w:val="28"/>
          <w:szCs w:val="28"/>
          <w:lang w:val="ro-RO"/>
        </w:rPr>
        <w:t xml:space="preserve"> de</w:t>
      </w:r>
      <w:r w:rsidR="009A2307">
        <w:rPr>
          <w:rFonts w:ascii="Tahoma" w:eastAsia="Tahoma" w:hAnsi="Tahoma" w:cs="Tahoma"/>
          <w:sz w:val="28"/>
          <w:szCs w:val="28"/>
          <w:lang w:val="ro-RO"/>
        </w:rPr>
        <w:t xml:space="preserve"> persoane</w:t>
      </w:r>
      <w:r w:rsidR="002B4B6B" w:rsidRPr="002B4B6B">
        <w:rPr>
          <w:rFonts w:ascii="Tahoma" w:eastAsia="Tahoma" w:hAnsi="Tahoma" w:cs="Tahoma"/>
          <w:sz w:val="28"/>
          <w:szCs w:val="28"/>
          <w:lang w:val="ro-RO"/>
        </w:rPr>
        <w:t>.</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3CECB4C2" w14:textId="6A65DA25" w:rsidR="00ED036C" w:rsidRPr="002664DB" w:rsidRDefault="0053042D" w:rsidP="00ED036C">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7412C3">
        <w:rPr>
          <w:rFonts w:ascii="Tahoma" w:eastAsia="Tahoma" w:hAnsi="Tahoma" w:cs="Tahoma"/>
          <w:sz w:val="28"/>
          <w:szCs w:val="28"/>
          <w:lang w:val="ro-RO"/>
        </w:rPr>
        <w:t>1.624</w:t>
      </w:r>
      <w:r w:rsidR="00BE373E">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920321">
        <w:rPr>
          <w:rFonts w:ascii="Tahoma" w:eastAsia="Tahoma" w:hAnsi="Tahoma" w:cs="Tahoma"/>
          <w:sz w:val="28"/>
          <w:szCs w:val="28"/>
          <w:lang w:val="ro-RO"/>
        </w:rPr>
        <w:t xml:space="preserve"> și </w:t>
      </w:r>
      <w:r w:rsidR="007412C3">
        <w:rPr>
          <w:rFonts w:ascii="Tahoma" w:eastAsia="Tahoma" w:hAnsi="Tahoma" w:cs="Tahoma"/>
          <w:sz w:val="28"/>
          <w:szCs w:val="28"/>
          <w:lang w:val="ro-RO"/>
        </w:rPr>
        <w:t>147</w:t>
      </w:r>
      <w:r w:rsidR="00014661">
        <w:rPr>
          <w:rFonts w:ascii="Tahoma" w:eastAsia="Tahoma" w:hAnsi="Tahoma" w:cs="Tahoma"/>
          <w:sz w:val="28"/>
          <w:szCs w:val="28"/>
          <w:lang w:val="ro-RO"/>
        </w:rPr>
        <w:t xml:space="preserve"> </w:t>
      </w:r>
      <w:r w:rsidR="005E5CD5" w:rsidRPr="005E5CD5">
        <w:rPr>
          <w:rFonts w:ascii="Tahoma" w:eastAsia="Tahoma" w:hAnsi="Tahoma" w:cs="Tahoma"/>
          <w:sz w:val="28"/>
          <w:szCs w:val="28"/>
          <w:lang w:val="ro-RO"/>
        </w:rPr>
        <w:t>la linia TELVERDE (0800 800 358), deschisă special pentru informarea cetățenilor.</w:t>
      </w:r>
    </w:p>
    <w:p w14:paraId="1C23FBE4" w14:textId="0F290254" w:rsidR="006F21BF" w:rsidRPr="002664DB" w:rsidRDefault="006F21BF" w:rsidP="006F21BF">
      <w:pPr>
        <w:spacing w:line="240" w:lineRule="auto"/>
        <w:ind w:firstLine="720"/>
        <w:jc w:val="both"/>
        <w:rPr>
          <w:rFonts w:ascii="Tahoma" w:eastAsia="Tahoma" w:hAnsi="Tahoma" w:cs="Tahoma"/>
          <w:sz w:val="28"/>
          <w:szCs w:val="28"/>
          <w:lang w:val="ro-RO"/>
        </w:rPr>
      </w:pPr>
    </w:p>
    <w:p w14:paraId="49362E38" w14:textId="1CFAF9AB"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0C23F1">
        <w:rPr>
          <w:rFonts w:ascii="Tahoma" w:eastAsia="Tahoma" w:hAnsi="Tahoma" w:cs="Tahoma"/>
          <w:sz w:val="28"/>
          <w:szCs w:val="28"/>
          <w:lang w:val="ro-RO"/>
        </w:rPr>
        <w:t>4</w:t>
      </w:r>
      <w:r w:rsidR="00652F3B">
        <w:rPr>
          <w:rFonts w:ascii="Tahoma" w:eastAsia="Tahoma" w:hAnsi="Tahoma" w:cs="Tahoma"/>
          <w:sz w:val="28"/>
          <w:szCs w:val="28"/>
          <w:lang w:val="ro-RO"/>
        </w:rPr>
        <w:t xml:space="preserve"> martie</w:t>
      </w:r>
      <w:r w:rsidR="003D6957">
        <w:rPr>
          <w:rFonts w:ascii="Tahoma" w:eastAsia="Tahoma" w:hAnsi="Tahoma" w:cs="Tahoma"/>
          <w:sz w:val="28"/>
          <w:szCs w:val="28"/>
          <w:lang w:val="ro-RO"/>
        </w:rPr>
        <w:t xml:space="preserve">, </w:t>
      </w:r>
      <w:r w:rsidR="00AE344F">
        <w:rPr>
          <w:rFonts w:ascii="Tahoma" w:eastAsia="Tahoma" w:hAnsi="Tahoma" w:cs="Tahoma"/>
          <w:sz w:val="28"/>
          <w:szCs w:val="28"/>
          <w:lang w:val="ro-RO"/>
        </w:rPr>
        <w:t>434</w:t>
      </w:r>
      <w:r w:rsidR="00047BCD">
        <w:rPr>
          <w:rFonts w:ascii="Tahoma" w:eastAsia="Tahoma" w:hAnsi="Tahoma" w:cs="Tahoma"/>
          <w:sz w:val="28"/>
          <w:szCs w:val="28"/>
          <w:lang w:val="ro-RO"/>
        </w:rPr>
        <w:t xml:space="preserve"> de</w:t>
      </w:r>
      <w:r w:rsidR="002F7D37">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AE344F">
        <w:rPr>
          <w:rFonts w:ascii="Tahoma" w:eastAsia="Tahoma" w:hAnsi="Tahoma" w:cs="Tahoma"/>
          <w:sz w:val="28"/>
          <w:szCs w:val="28"/>
          <w:lang w:val="ro-RO"/>
        </w:rPr>
        <w:t>49.100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10813A04" w14:textId="77777777" w:rsidR="00514DBC" w:rsidRDefault="00514DBC"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02DFF6BB" w:rsidR="0053042D" w:rsidRPr="003B5EE4" w:rsidRDefault="000102B5" w:rsidP="0053042D">
      <w:pPr>
        <w:tabs>
          <w:tab w:val="left" w:pos="3261"/>
        </w:tabs>
        <w:ind w:firstLine="720"/>
        <w:jc w:val="both"/>
        <w:rPr>
          <w:rFonts w:ascii="Tahoma" w:eastAsia="Tahoma" w:hAnsi="Tahoma" w:cs="Tahoma"/>
          <w:sz w:val="28"/>
          <w:szCs w:val="28"/>
          <w:lang w:val="ro-RO"/>
        </w:rPr>
      </w:pPr>
      <w:r>
        <w:rPr>
          <w:rFonts w:ascii="Tahoma" w:eastAsia="Tahoma" w:hAnsi="Tahoma" w:cs="Tahoma"/>
          <w:sz w:val="28"/>
          <w:szCs w:val="28"/>
          <w:lang w:val="ro-RO"/>
        </w:rPr>
        <w:t xml:space="preserve"> </w:t>
      </w:r>
    </w:p>
    <w:p w14:paraId="4FA5387E" w14:textId="1115CF9D"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AE344F">
        <w:rPr>
          <w:rFonts w:ascii="Tahoma" w:eastAsia="Tahoma" w:hAnsi="Tahoma" w:cs="Tahoma"/>
          <w:sz w:val="28"/>
          <w:szCs w:val="28"/>
          <w:lang w:val="ro-RO"/>
        </w:rPr>
        <w:t>23.</w:t>
      </w:r>
      <w:r w:rsidR="00036F5D" w:rsidRPr="00AE344F">
        <w:rPr>
          <w:rFonts w:ascii="Tahoma" w:eastAsia="Tahoma" w:hAnsi="Tahoma" w:cs="Tahoma"/>
          <w:sz w:val="28"/>
          <w:szCs w:val="28"/>
          <w:lang w:val="ro-RO"/>
        </w:rPr>
        <w:t>897</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sidR="000F679C">
        <w:rPr>
          <w:rFonts w:ascii="Tahoma" w:eastAsia="Tahoma" w:hAnsi="Tahoma" w:cs="Tahoma"/>
          <w:sz w:val="28"/>
          <w:szCs w:val="28"/>
          <w:lang w:val="ro-RO"/>
        </w:rPr>
        <w:t xml:space="preserve">S – </w:t>
      </w:r>
      <w:proofErr w:type="spellStart"/>
      <w:r w:rsidR="000F679C">
        <w:rPr>
          <w:rFonts w:ascii="Tahoma" w:eastAsia="Tahoma" w:hAnsi="Tahoma" w:cs="Tahoma"/>
          <w:sz w:val="28"/>
          <w:szCs w:val="28"/>
          <w:lang w:val="ro-RO"/>
        </w:rPr>
        <w:t>CoV</w:t>
      </w:r>
      <w:proofErr w:type="spellEnd"/>
      <w:r w:rsidR="000F679C">
        <w:rPr>
          <w:rFonts w:ascii="Tahoma" w:eastAsia="Tahoma" w:hAnsi="Tahoma" w:cs="Tahoma"/>
          <w:sz w:val="28"/>
          <w:szCs w:val="28"/>
          <w:lang w:val="ro-RO"/>
        </w:rPr>
        <w:t xml:space="preserve"> – 2 (</w:t>
      </w:r>
      <w:proofErr w:type="spellStart"/>
      <w:r w:rsidR="000F679C">
        <w:rPr>
          <w:rFonts w:ascii="Tahoma" w:eastAsia="Tahoma" w:hAnsi="Tahoma" w:cs="Tahoma"/>
          <w:sz w:val="28"/>
          <w:szCs w:val="28"/>
          <w:lang w:val="ro-RO"/>
        </w:rPr>
        <w:t>coronavirus</w:t>
      </w:r>
      <w:proofErr w:type="spellEnd"/>
      <w:r w:rsidR="000F679C">
        <w:rPr>
          <w:rFonts w:ascii="Tahoma" w:eastAsia="Tahoma" w:hAnsi="Tahoma" w:cs="Tahoma"/>
          <w:sz w:val="28"/>
          <w:szCs w:val="28"/>
          <w:lang w:val="ro-RO"/>
        </w:rPr>
        <w:t>): 2.558</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036F5D">
        <w:rPr>
          <w:rFonts w:ascii="Tahoma" w:eastAsia="Tahoma" w:hAnsi="Tahoma" w:cs="Tahoma"/>
          <w:sz w:val="28"/>
          <w:szCs w:val="28"/>
          <w:lang w:val="ro-RO"/>
        </w:rPr>
        <w:t>52</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1ADC8F4" w14:textId="77777777" w:rsidR="00701D7F" w:rsidRDefault="00701D7F" w:rsidP="00962C5A">
      <w:pPr>
        <w:pStyle w:val="Textbody"/>
        <w:spacing w:after="0"/>
        <w:jc w:val="both"/>
        <w:rPr>
          <w:rFonts w:ascii="Tahoma" w:hAnsi="Tahoma" w:cs="Tahoma"/>
          <w:sz w:val="28"/>
          <w:szCs w:val="28"/>
          <w:lang w:val="ro-RO"/>
        </w:rPr>
      </w:pPr>
    </w:p>
    <w:p w14:paraId="352A27DC" w14:textId="77777777" w:rsidR="00113059" w:rsidRPr="00E868FF" w:rsidRDefault="00113059" w:rsidP="00113059">
      <w:pPr>
        <w:pStyle w:val="Textbody"/>
        <w:ind w:firstLine="720"/>
        <w:jc w:val="both"/>
        <w:rPr>
          <w:rFonts w:ascii="Tahoma" w:hAnsi="Tahoma" w:cs="Tahoma"/>
          <w:b/>
          <w:bCs/>
          <w:sz w:val="28"/>
          <w:szCs w:val="28"/>
          <w:shd w:val="clear" w:color="auto" w:fill="FFFFFF"/>
          <w:lang w:val="ro-RO"/>
        </w:rPr>
      </w:pPr>
      <w:r w:rsidRPr="00E868FF">
        <w:rPr>
          <w:rFonts w:ascii="Tahoma" w:hAnsi="Tahoma" w:cs="Tahoma"/>
          <w:sz w:val="28"/>
          <w:szCs w:val="28"/>
          <w:lang w:val="ro-RO"/>
        </w:rPr>
        <w:t xml:space="preserve">În intervalul </w:t>
      </w:r>
      <w:bookmarkStart w:id="3" w:name="_Hlk89363011"/>
      <w:r w:rsidRPr="00E868FF">
        <w:rPr>
          <w:rFonts w:ascii="Tahoma" w:hAnsi="Tahoma" w:cs="Tahoma"/>
          <w:sz w:val="28"/>
          <w:szCs w:val="28"/>
          <w:lang w:val="ro-RO"/>
        </w:rPr>
        <w:t>24 februarie 2022– 3 martie 202</w:t>
      </w:r>
      <w:bookmarkEnd w:id="3"/>
      <w:r w:rsidRPr="00E868FF">
        <w:rPr>
          <w:rFonts w:ascii="Tahoma" w:hAnsi="Tahoma" w:cs="Tahoma"/>
          <w:sz w:val="28"/>
          <w:szCs w:val="28"/>
          <w:lang w:val="ro-RO"/>
        </w:rPr>
        <w:t>2, au fost raportate </w:t>
      </w:r>
      <w:r w:rsidRPr="00E868FF">
        <w:rPr>
          <w:rFonts w:ascii="Tahoma" w:hAnsi="Tahoma" w:cs="Tahoma"/>
          <w:b/>
          <w:bCs/>
          <w:sz w:val="28"/>
          <w:szCs w:val="28"/>
          <w:shd w:val="clear" w:color="auto" w:fill="FFFFFF"/>
          <w:lang w:val="ro-RO"/>
        </w:rPr>
        <w:t xml:space="preserve">110.478.100 </w:t>
      </w:r>
      <w:r w:rsidRPr="00E868FF">
        <w:rPr>
          <w:rFonts w:ascii="Tahoma" w:hAnsi="Tahoma" w:cs="Tahoma"/>
          <w:sz w:val="28"/>
          <w:szCs w:val="28"/>
          <w:lang w:val="ro-RO"/>
        </w:rPr>
        <w:t xml:space="preserve">de cazuri în UE / SEE. Cele mai multe cazuri au fost înregistrate în </w:t>
      </w:r>
      <w:proofErr w:type="spellStart"/>
      <w:r w:rsidRPr="00E868FF">
        <w:rPr>
          <w:rFonts w:ascii="Tahoma" w:hAnsi="Tahoma" w:cs="Tahoma"/>
          <w:sz w:val="28"/>
          <w:szCs w:val="28"/>
          <w:lang w:val="ro-RO"/>
        </w:rPr>
        <w:t>Franţa</w:t>
      </w:r>
      <w:proofErr w:type="spellEnd"/>
      <w:r w:rsidRPr="00E868FF">
        <w:rPr>
          <w:rFonts w:ascii="Tahoma" w:hAnsi="Tahoma" w:cs="Tahoma"/>
          <w:sz w:val="28"/>
          <w:szCs w:val="28"/>
          <w:lang w:val="ro-RO"/>
        </w:rPr>
        <w:t xml:space="preserve">, Italia, Spania și Germania. </w:t>
      </w:r>
    </w:p>
    <w:p w14:paraId="2D47ECA7" w14:textId="77777777" w:rsidR="00113059" w:rsidRPr="00E868FF" w:rsidRDefault="00113059" w:rsidP="00113059">
      <w:pPr>
        <w:pStyle w:val="Textbody"/>
        <w:spacing w:after="0"/>
        <w:ind w:firstLine="720"/>
        <w:jc w:val="both"/>
        <w:rPr>
          <w:rFonts w:ascii="Tahoma" w:hAnsi="Tahoma" w:cs="Tahoma"/>
          <w:sz w:val="28"/>
          <w:szCs w:val="28"/>
          <w:lang w:val="ro-RO"/>
        </w:rPr>
      </w:pPr>
      <w:r w:rsidRPr="00E868FF">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3B4E9251"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xml:space="preserve"> </w:t>
      </w:r>
    </w:p>
    <w:p w14:paraId="50500A7C" w14:textId="77777777" w:rsidR="00113059" w:rsidRPr="00E868FF" w:rsidRDefault="00113059" w:rsidP="00113059">
      <w:pPr>
        <w:pStyle w:val="Textbody"/>
        <w:spacing w:after="0"/>
        <w:jc w:val="both"/>
        <w:rPr>
          <w:rFonts w:ascii="Tahoma" w:hAnsi="Tahoma" w:cs="Tahoma"/>
          <w:sz w:val="28"/>
          <w:szCs w:val="28"/>
          <w:lang w:val="ro-RO"/>
        </w:rPr>
      </w:pPr>
    </w:p>
    <w:tbl>
      <w:tblPr>
        <w:tblW w:w="9214" w:type="dxa"/>
        <w:tblInd w:w="284" w:type="dxa"/>
        <w:tblLayout w:type="fixed"/>
        <w:tblCellMar>
          <w:left w:w="10" w:type="dxa"/>
          <w:right w:w="10" w:type="dxa"/>
        </w:tblCellMar>
        <w:tblLook w:val="04A0" w:firstRow="1" w:lastRow="0" w:firstColumn="1" w:lastColumn="0" w:noHBand="0" w:noVBand="1"/>
      </w:tblPr>
      <w:tblGrid>
        <w:gridCol w:w="1984"/>
        <w:gridCol w:w="3586"/>
        <w:gridCol w:w="3644"/>
      </w:tblGrid>
      <w:tr w:rsidR="00113059" w:rsidRPr="00E868FF" w14:paraId="4463AD8C" w14:textId="77777777" w:rsidTr="00181745">
        <w:trPr>
          <w:trHeight w:val="576"/>
        </w:trPr>
        <w:tc>
          <w:tcPr>
            <w:tcW w:w="1984" w:type="dxa"/>
            <w:tcMar>
              <w:top w:w="0" w:type="dxa"/>
              <w:left w:w="0" w:type="dxa"/>
              <w:bottom w:w="0" w:type="dxa"/>
              <w:right w:w="0" w:type="dxa"/>
            </w:tcMar>
          </w:tcPr>
          <w:p w14:paraId="29AF27D1" w14:textId="77777777" w:rsidR="00113059" w:rsidRPr="00E868FF" w:rsidRDefault="00113059" w:rsidP="00181745">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E868FF">
              <w:rPr>
                <w:rFonts w:ascii="Tahoma" w:hAnsi="Tahoma" w:cs="Tahoma"/>
                <w:b/>
                <w:sz w:val="28"/>
                <w:szCs w:val="28"/>
                <w:lang w:val="ro-RO"/>
              </w:rPr>
              <w:t>ŢARA</w:t>
            </w:r>
          </w:p>
          <w:p w14:paraId="3F973E90" w14:textId="77777777" w:rsidR="00113059" w:rsidRPr="00E868FF" w:rsidRDefault="00113059" w:rsidP="00181745">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586" w:type="dxa"/>
            <w:tcMar>
              <w:top w:w="0" w:type="dxa"/>
              <w:left w:w="0" w:type="dxa"/>
              <w:bottom w:w="0" w:type="dxa"/>
              <w:right w:w="0" w:type="dxa"/>
            </w:tcMar>
            <w:hideMark/>
          </w:tcPr>
          <w:p w14:paraId="2847F8A6" w14:textId="77777777" w:rsidR="00113059"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CAZURI</w:t>
            </w:r>
          </w:p>
          <w:p w14:paraId="6C1AC614"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 xml:space="preserve"> CONFIRMATE</w:t>
            </w:r>
          </w:p>
        </w:tc>
        <w:tc>
          <w:tcPr>
            <w:tcW w:w="3644" w:type="dxa"/>
            <w:tcMar>
              <w:top w:w="0" w:type="dxa"/>
              <w:left w:w="0" w:type="dxa"/>
              <w:bottom w:w="0" w:type="dxa"/>
              <w:right w:w="0" w:type="dxa"/>
            </w:tcMar>
          </w:tcPr>
          <w:p w14:paraId="5A2DDBEF"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DECEDAȚI</w:t>
            </w:r>
          </w:p>
          <w:p w14:paraId="2C5B449B"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120757BB" w14:textId="77777777" w:rsidTr="00181745">
        <w:tc>
          <w:tcPr>
            <w:tcW w:w="1984" w:type="dxa"/>
            <w:tcMar>
              <w:top w:w="0" w:type="dxa"/>
              <w:left w:w="0" w:type="dxa"/>
              <w:bottom w:w="0" w:type="dxa"/>
              <w:right w:w="0" w:type="dxa"/>
            </w:tcMar>
            <w:hideMark/>
          </w:tcPr>
          <w:p w14:paraId="3F05B963"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E868FF">
              <w:rPr>
                <w:rFonts w:ascii="Tahoma" w:hAnsi="Tahoma" w:cs="Tahoma"/>
                <w:sz w:val="28"/>
                <w:szCs w:val="28"/>
                <w:lang w:val="ro-RO"/>
              </w:rPr>
              <w:t>Regatul Unit</w:t>
            </w:r>
          </w:p>
        </w:tc>
        <w:tc>
          <w:tcPr>
            <w:tcW w:w="3586" w:type="dxa"/>
            <w:tcMar>
              <w:top w:w="0" w:type="dxa"/>
              <w:left w:w="0" w:type="dxa"/>
              <w:bottom w:w="0" w:type="dxa"/>
              <w:right w:w="0" w:type="dxa"/>
            </w:tcMar>
            <w:hideMark/>
          </w:tcPr>
          <w:p w14:paraId="59A5E986"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E868FF">
              <w:rPr>
                <w:rFonts w:ascii="Tahoma" w:hAnsi="Tahoma" w:cs="Tahoma"/>
                <w:sz w:val="28"/>
                <w:szCs w:val="28"/>
                <w:shd w:val="clear" w:color="auto" w:fill="FAFAFA"/>
              </w:rPr>
              <w:t xml:space="preserve">18.886.701    </w:t>
            </w:r>
            <w:r w:rsidRPr="00E868FF">
              <w:rPr>
                <w:rFonts w:ascii="Tahoma" w:hAnsi="Tahoma" w:cs="Tahoma"/>
                <w:sz w:val="28"/>
                <w:szCs w:val="28"/>
                <w:lang w:val="ro-RO"/>
              </w:rPr>
              <w:t>(+280.949)</w:t>
            </w:r>
          </w:p>
        </w:tc>
        <w:tc>
          <w:tcPr>
            <w:tcW w:w="3644" w:type="dxa"/>
            <w:tcMar>
              <w:top w:w="0" w:type="dxa"/>
              <w:left w:w="0" w:type="dxa"/>
              <w:bottom w:w="0" w:type="dxa"/>
              <w:right w:w="0" w:type="dxa"/>
            </w:tcMar>
            <w:hideMark/>
          </w:tcPr>
          <w:p w14:paraId="4CFC9C5C"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AFAFA"/>
              </w:rPr>
              <w:t xml:space="preserve"> 161.361</w:t>
            </w:r>
            <w:r w:rsidRPr="00E868FF">
              <w:rPr>
                <w:rFonts w:ascii="Tahoma" w:hAnsi="Tahoma" w:cs="Tahoma"/>
                <w:sz w:val="28"/>
                <w:szCs w:val="28"/>
              </w:rPr>
              <w:t xml:space="preserve">    (+780)</w:t>
            </w:r>
          </w:p>
        </w:tc>
      </w:tr>
      <w:tr w:rsidR="00113059" w:rsidRPr="00E868FF" w14:paraId="080F0A1A" w14:textId="77777777" w:rsidTr="00181745">
        <w:tc>
          <w:tcPr>
            <w:tcW w:w="1984" w:type="dxa"/>
            <w:tcMar>
              <w:top w:w="0" w:type="dxa"/>
              <w:left w:w="0" w:type="dxa"/>
              <w:bottom w:w="0" w:type="dxa"/>
              <w:right w:w="0" w:type="dxa"/>
            </w:tcMar>
          </w:tcPr>
          <w:p w14:paraId="3EBD6066"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E868FF">
              <w:rPr>
                <w:rFonts w:ascii="Tahoma" w:hAnsi="Tahoma" w:cs="Tahoma"/>
                <w:sz w:val="28"/>
                <w:szCs w:val="28"/>
                <w:lang w:val="ro-RO"/>
              </w:rPr>
              <w:t>Franţa</w:t>
            </w:r>
            <w:proofErr w:type="spellEnd"/>
            <w:r w:rsidRPr="00E868FF">
              <w:rPr>
                <w:rFonts w:ascii="Tahoma" w:hAnsi="Tahoma" w:cs="Tahoma"/>
                <w:sz w:val="28"/>
                <w:szCs w:val="28"/>
                <w:lang w:val="ro-RO"/>
              </w:rPr>
              <w:t xml:space="preserve">     </w:t>
            </w:r>
          </w:p>
        </w:tc>
        <w:tc>
          <w:tcPr>
            <w:tcW w:w="3586" w:type="dxa"/>
            <w:tcMar>
              <w:top w:w="0" w:type="dxa"/>
              <w:left w:w="0" w:type="dxa"/>
              <w:bottom w:w="0" w:type="dxa"/>
              <w:right w:w="0" w:type="dxa"/>
            </w:tcMar>
          </w:tcPr>
          <w:p w14:paraId="0227FD21"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shd w:val="clear" w:color="auto" w:fill="FFFFFF"/>
              </w:rPr>
              <w:t xml:space="preserve">22.840.306    </w:t>
            </w:r>
            <w:r w:rsidRPr="00E868FF">
              <w:rPr>
                <w:rFonts w:ascii="Tahoma" w:hAnsi="Tahoma" w:cs="Tahoma"/>
                <w:sz w:val="28"/>
                <w:szCs w:val="28"/>
                <w:shd w:val="clear" w:color="auto" w:fill="FAFAFA"/>
                <w:lang w:val="it-IT"/>
              </w:rPr>
              <w:t>(+372.067)</w:t>
            </w:r>
          </w:p>
        </w:tc>
        <w:tc>
          <w:tcPr>
            <w:tcW w:w="3644" w:type="dxa"/>
            <w:tcMar>
              <w:top w:w="0" w:type="dxa"/>
              <w:left w:w="0" w:type="dxa"/>
              <w:bottom w:w="0" w:type="dxa"/>
              <w:right w:w="0" w:type="dxa"/>
            </w:tcMar>
          </w:tcPr>
          <w:p w14:paraId="532686D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rPr>
            </w:pPr>
            <w:r w:rsidRPr="00E868FF">
              <w:rPr>
                <w:rFonts w:ascii="Tahoma" w:hAnsi="Tahoma" w:cs="Tahoma"/>
                <w:sz w:val="28"/>
                <w:szCs w:val="28"/>
                <w:shd w:val="clear" w:color="auto" w:fill="FFFFFF"/>
              </w:rPr>
              <w:t xml:space="preserve"> 138.762  </w:t>
            </w:r>
            <w:r w:rsidRPr="00E868FF">
              <w:rPr>
                <w:rFonts w:ascii="Tahoma" w:hAnsi="Tahoma" w:cs="Tahoma"/>
                <w:sz w:val="28"/>
                <w:szCs w:val="28"/>
                <w:shd w:val="clear" w:color="auto" w:fill="FAFAFA"/>
                <w:lang w:val="it-IT"/>
              </w:rPr>
              <w:t>(+1273)</w:t>
            </w:r>
          </w:p>
        </w:tc>
      </w:tr>
      <w:tr w:rsidR="00113059" w:rsidRPr="00E868FF" w14:paraId="5054C2F7" w14:textId="77777777" w:rsidTr="00181745">
        <w:tc>
          <w:tcPr>
            <w:tcW w:w="1984" w:type="dxa"/>
            <w:tcBorders>
              <w:bottom w:val="single" w:sz="4" w:space="0" w:color="auto"/>
            </w:tcBorders>
            <w:tcMar>
              <w:top w:w="0" w:type="dxa"/>
              <w:left w:w="0" w:type="dxa"/>
              <w:bottom w:w="0" w:type="dxa"/>
              <w:right w:w="0" w:type="dxa"/>
            </w:tcMar>
          </w:tcPr>
          <w:p w14:paraId="44032976"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E868FF">
              <w:rPr>
                <w:rFonts w:ascii="Tahoma" w:hAnsi="Tahoma" w:cs="Tahoma"/>
                <w:sz w:val="28"/>
                <w:szCs w:val="28"/>
                <w:lang w:val="ro-RO"/>
              </w:rPr>
              <w:t>Spania</w:t>
            </w:r>
          </w:p>
        </w:tc>
        <w:tc>
          <w:tcPr>
            <w:tcW w:w="3586" w:type="dxa"/>
            <w:tcBorders>
              <w:bottom w:val="single" w:sz="4" w:space="0" w:color="auto"/>
            </w:tcBorders>
            <w:tcMar>
              <w:top w:w="0" w:type="dxa"/>
              <w:left w:w="0" w:type="dxa"/>
              <w:bottom w:w="0" w:type="dxa"/>
              <w:right w:w="0" w:type="dxa"/>
            </w:tcMar>
          </w:tcPr>
          <w:p w14:paraId="485A7F8A"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E868FF">
              <w:rPr>
                <w:rFonts w:ascii="Tahoma" w:hAnsi="Tahoma" w:cs="Tahoma"/>
                <w:sz w:val="28"/>
                <w:szCs w:val="28"/>
                <w:shd w:val="clear" w:color="auto" w:fill="FFFFFF"/>
              </w:rPr>
              <w:t xml:space="preserve">11.036.163    </w:t>
            </w:r>
            <w:r w:rsidRPr="00E868FF">
              <w:rPr>
                <w:rFonts w:ascii="Tahoma" w:hAnsi="Tahoma" w:cs="Tahoma"/>
                <w:sz w:val="28"/>
                <w:szCs w:val="28"/>
                <w:shd w:val="clear" w:color="auto" w:fill="FFFFFF"/>
                <w:lang w:val="fr-FR"/>
              </w:rPr>
              <w:t>(+132.501)</w:t>
            </w:r>
          </w:p>
        </w:tc>
        <w:tc>
          <w:tcPr>
            <w:tcW w:w="3644" w:type="dxa"/>
            <w:tcBorders>
              <w:bottom w:val="single" w:sz="4" w:space="0" w:color="auto"/>
            </w:tcBorders>
            <w:tcMar>
              <w:top w:w="0" w:type="dxa"/>
              <w:left w:w="0" w:type="dxa"/>
              <w:bottom w:w="0" w:type="dxa"/>
              <w:right w:w="0" w:type="dxa"/>
            </w:tcMar>
          </w:tcPr>
          <w:p w14:paraId="52DBABA5"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lang w:val="fr-FR"/>
              </w:rPr>
              <w:t xml:space="preserve">   </w:t>
            </w:r>
            <w:r w:rsidRPr="00E868FF">
              <w:rPr>
                <w:rFonts w:ascii="Tahoma" w:hAnsi="Tahoma" w:cs="Tahoma"/>
                <w:sz w:val="28"/>
                <w:szCs w:val="28"/>
                <w:shd w:val="clear" w:color="auto" w:fill="FFFFFF"/>
              </w:rPr>
              <w:t>99.583</w:t>
            </w:r>
            <w:r w:rsidRPr="00E868FF">
              <w:rPr>
                <w:rFonts w:ascii="Tahoma" w:hAnsi="Tahoma" w:cs="Tahoma"/>
                <w:sz w:val="28"/>
                <w:szCs w:val="28"/>
                <w:lang w:val="fr-FR"/>
              </w:rPr>
              <w:t xml:space="preserve">  (+1070)</w:t>
            </w:r>
          </w:p>
        </w:tc>
      </w:tr>
      <w:tr w:rsidR="00113059" w:rsidRPr="00E868FF" w14:paraId="5E1E73AE" w14:textId="77777777" w:rsidTr="00181745">
        <w:tc>
          <w:tcPr>
            <w:tcW w:w="1984" w:type="dxa"/>
            <w:tcBorders>
              <w:top w:val="single" w:sz="4" w:space="0" w:color="auto"/>
            </w:tcBorders>
            <w:tcMar>
              <w:top w:w="0" w:type="dxa"/>
              <w:left w:w="0" w:type="dxa"/>
              <w:bottom w:w="0" w:type="dxa"/>
              <w:right w:w="0" w:type="dxa"/>
            </w:tcMar>
            <w:hideMark/>
          </w:tcPr>
          <w:p w14:paraId="5EC85864"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rPr>
              <w:t>Italia</w:t>
            </w:r>
          </w:p>
        </w:tc>
        <w:tc>
          <w:tcPr>
            <w:tcW w:w="3586" w:type="dxa"/>
            <w:tcBorders>
              <w:top w:val="single" w:sz="4" w:space="0" w:color="auto"/>
            </w:tcBorders>
            <w:tcMar>
              <w:top w:w="0" w:type="dxa"/>
              <w:left w:w="0" w:type="dxa"/>
              <w:bottom w:w="0" w:type="dxa"/>
              <w:right w:w="0" w:type="dxa"/>
            </w:tcMar>
            <w:hideMark/>
          </w:tcPr>
          <w:p w14:paraId="46F3EC4A"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12.867.918    (+264.160) </w:t>
            </w:r>
          </w:p>
        </w:tc>
        <w:tc>
          <w:tcPr>
            <w:tcW w:w="3644" w:type="dxa"/>
            <w:tcBorders>
              <w:top w:val="single" w:sz="4" w:space="0" w:color="auto"/>
            </w:tcBorders>
            <w:tcMar>
              <w:top w:w="0" w:type="dxa"/>
              <w:left w:w="0" w:type="dxa"/>
              <w:bottom w:w="0" w:type="dxa"/>
              <w:right w:w="0" w:type="dxa"/>
            </w:tcMar>
            <w:hideMark/>
          </w:tcPr>
          <w:p w14:paraId="16BCA54F"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 155.214</w:t>
            </w:r>
            <w:r w:rsidRPr="00E868FF">
              <w:rPr>
                <w:rFonts w:ascii="Tahoma" w:hAnsi="Tahoma" w:cs="Tahoma"/>
                <w:sz w:val="28"/>
                <w:szCs w:val="28"/>
                <w:lang w:val="it-IT"/>
              </w:rPr>
              <w:t xml:space="preserve">  (+1450)</w:t>
            </w:r>
          </w:p>
        </w:tc>
      </w:tr>
      <w:tr w:rsidR="00113059" w:rsidRPr="00E868FF" w14:paraId="5811D889" w14:textId="77777777" w:rsidTr="00181745">
        <w:tc>
          <w:tcPr>
            <w:tcW w:w="1984" w:type="dxa"/>
            <w:tcMar>
              <w:top w:w="0" w:type="dxa"/>
              <w:left w:w="0" w:type="dxa"/>
              <w:bottom w:w="0" w:type="dxa"/>
              <w:right w:w="0" w:type="dxa"/>
            </w:tcMar>
            <w:hideMark/>
          </w:tcPr>
          <w:p w14:paraId="5148CBF4"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lang w:val="it-IT"/>
              </w:rPr>
              <w:t>Germania</w:t>
            </w:r>
          </w:p>
        </w:tc>
        <w:tc>
          <w:tcPr>
            <w:tcW w:w="3586" w:type="dxa"/>
            <w:tcMar>
              <w:top w:w="0" w:type="dxa"/>
              <w:left w:w="0" w:type="dxa"/>
              <w:bottom w:w="0" w:type="dxa"/>
              <w:right w:w="0" w:type="dxa"/>
            </w:tcMar>
            <w:hideMark/>
          </w:tcPr>
          <w:p w14:paraId="70C51F23"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15.051.935    </w:t>
            </w:r>
            <w:r w:rsidRPr="00E868FF">
              <w:rPr>
                <w:rFonts w:ascii="Tahoma" w:hAnsi="Tahoma" w:cs="Tahoma"/>
                <w:sz w:val="28"/>
                <w:szCs w:val="28"/>
                <w:shd w:val="clear" w:color="auto" w:fill="FAFAFA"/>
                <w:lang w:val="it-IT"/>
              </w:rPr>
              <w:t xml:space="preserve">(+865.293)            </w:t>
            </w:r>
          </w:p>
        </w:tc>
        <w:tc>
          <w:tcPr>
            <w:tcW w:w="3644" w:type="dxa"/>
            <w:tcMar>
              <w:top w:w="0" w:type="dxa"/>
              <w:left w:w="0" w:type="dxa"/>
              <w:bottom w:w="0" w:type="dxa"/>
              <w:right w:w="0" w:type="dxa"/>
            </w:tcMar>
            <w:hideMark/>
          </w:tcPr>
          <w:p w14:paraId="55487734"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lang w:val="it-IT"/>
              </w:rPr>
              <w:t xml:space="preserve"> 123</w:t>
            </w:r>
            <w:r w:rsidRPr="00E868FF">
              <w:rPr>
                <w:rFonts w:ascii="Tahoma" w:hAnsi="Tahoma" w:cs="Tahoma"/>
                <w:sz w:val="28"/>
                <w:szCs w:val="28"/>
                <w:shd w:val="clear" w:color="auto" w:fill="FFFFFF"/>
                <w:lang w:val="it-IT"/>
              </w:rPr>
              <w:t>.229</w:t>
            </w:r>
            <w:r w:rsidRPr="00E868FF">
              <w:rPr>
                <w:rFonts w:ascii="Tahoma" w:hAnsi="Tahoma" w:cs="Tahoma"/>
                <w:sz w:val="28"/>
                <w:szCs w:val="28"/>
                <w:lang w:val="it-IT"/>
              </w:rPr>
              <w:t xml:space="preserve">  (+1095) </w:t>
            </w:r>
          </w:p>
        </w:tc>
      </w:tr>
    </w:tbl>
    <w:p w14:paraId="3FACE705" w14:textId="77777777" w:rsidR="00113059" w:rsidRPr="00E868FF" w:rsidRDefault="00113059" w:rsidP="00113059">
      <w:pPr>
        <w:pStyle w:val="Textbody"/>
        <w:spacing w:after="0"/>
        <w:jc w:val="both"/>
        <w:rPr>
          <w:rFonts w:ascii="Tahoma" w:hAnsi="Tahoma" w:cs="Tahoma"/>
          <w:sz w:val="28"/>
          <w:szCs w:val="28"/>
          <w:lang w:val="ro-RO"/>
        </w:rPr>
      </w:pPr>
      <w:r w:rsidRPr="00E868FF">
        <w:rPr>
          <w:rFonts w:ascii="Tahoma" w:hAnsi="Tahoma" w:cs="Tahoma"/>
          <w:sz w:val="28"/>
          <w:szCs w:val="28"/>
          <w:lang w:val="ro-RO"/>
        </w:rPr>
        <w:t>Sursă: Centrul European pentru Prevenirea și Controlul Bolilor (CEPCB) (</w:t>
      </w:r>
      <w:hyperlink r:id="rId12" w:history="1">
        <w:r w:rsidRPr="00E868FF">
          <w:rPr>
            <w:rStyle w:val="Hyperlink"/>
            <w:rFonts w:ascii="Tahoma" w:hAnsi="Tahoma" w:cs="Tahoma"/>
            <w:color w:val="auto"/>
            <w:sz w:val="28"/>
            <w:szCs w:val="28"/>
            <w:lang w:val="ro-RO"/>
          </w:rPr>
          <w:t>https://www.ecdc.europa.eu/en</w:t>
        </w:r>
      </w:hyperlink>
      <w:r w:rsidRPr="00E868FF">
        <w:rPr>
          <w:rFonts w:ascii="Tahoma" w:hAnsi="Tahoma" w:cs="Tahoma"/>
          <w:sz w:val="28"/>
          <w:szCs w:val="28"/>
          <w:lang w:val="ro-RO"/>
        </w:rPr>
        <w:t xml:space="preserve">)  </w:t>
      </w:r>
    </w:p>
    <w:p w14:paraId="67279031" w14:textId="77777777" w:rsidR="00113059" w:rsidRPr="00E868FF" w:rsidRDefault="00113059" w:rsidP="00113059">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5062"/>
        <w:gridCol w:w="3440"/>
      </w:tblGrid>
      <w:tr w:rsidR="00113059" w:rsidRPr="00E868FF" w14:paraId="6BF6522E" w14:textId="77777777" w:rsidTr="00181745">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3D39EC9" w14:textId="77777777" w:rsidR="00113059" w:rsidRPr="00E868FF" w:rsidRDefault="00113059" w:rsidP="00181745">
            <w:pPr>
              <w:pStyle w:val="Textbody"/>
              <w:spacing w:after="0" w:line="276" w:lineRule="auto"/>
              <w:jc w:val="both"/>
              <w:rPr>
                <w:rFonts w:ascii="Tahoma" w:hAnsi="Tahoma" w:cs="Tahoma"/>
                <w:sz w:val="28"/>
                <w:szCs w:val="28"/>
                <w:lang w:val="it-IT"/>
              </w:rPr>
            </w:pPr>
            <w:r w:rsidRPr="00E868FF">
              <w:rPr>
                <w:rFonts w:ascii="Tahoma" w:hAnsi="Tahoma" w:cs="Tahoma"/>
                <w:b/>
                <w:sz w:val="28"/>
                <w:szCs w:val="28"/>
                <w:lang w:val="it-IT"/>
              </w:rPr>
              <w:t>SITUAȚIE GLOBALĂ LA 3 MARTIE 2022</w:t>
            </w:r>
          </w:p>
          <w:p w14:paraId="187F6FF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131C1243" w14:textId="77777777" w:rsidTr="00181745">
        <w:tc>
          <w:tcPr>
            <w:tcW w:w="50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63BBA28C"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CAZURI CONFIRMATE</w:t>
            </w:r>
          </w:p>
          <w:p w14:paraId="3057CE2B"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4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38D246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DECEDAȚI</w:t>
            </w:r>
          </w:p>
          <w:p w14:paraId="48B9987F"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775EC898" w14:textId="77777777" w:rsidTr="00181745">
        <w:trPr>
          <w:trHeight w:val="322"/>
        </w:trPr>
        <w:tc>
          <w:tcPr>
            <w:tcW w:w="5062" w:type="dxa"/>
            <w:tcBorders>
              <w:top w:val="nil"/>
              <w:left w:val="single" w:sz="2" w:space="0" w:color="000000"/>
              <w:bottom w:val="single" w:sz="2" w:space="0" w:color="000000"/>
              <w:right w:val="nil"/>
            </w:tcBorders>
            <w:tcMar>
              <w:top w:w="55" w:type="dxa"/>
              <w:left w:w="55" w:type="dxa"/>
              <w:bottom w:w="55" w:type="dxa"/>
              <w:right w:w="55" w:type="dxa"/>
            </w:tcMar>
            <w:hideMark/>
          </w:tcPr>
          <w:p w14:paraId="36F54AD0" w14:textId="77777777" w:rsidR="00113059" w:rsidRPr="00E868FF" w:rsidRDefault="00113059" w:rsidP="00181745">
            <w:pPr>
              <w:pStyle w:val="TableContents"/>
              <w:spacing w:line="276" w:lineRule="auto"/>
              <w:jc w:val="both"/>
              <w:rPr>
                <w:rFonts w:ascii="Tahoma" w:hAnsi="Tahoma" w:cs="Tahoma"/>
                <w:sz w:val="28"/>
                <w:szCs w:val="28"/>
                <w:lang w:val="it-IT"/>
              </w:rPr>
            </w:pPr>
            <w:r w:rsidRPr="00113059">
              <w:rPr>
                <w:rStyle w:val="Robust"/>
                <w:rFonts w:ascii="Tahoma" w:hAnsi="Tahoma" w:cs="Tahoma"/>
                <w:b w:val="0"/>
                <w:sz w:val="28"/>
                <w:szCs w:val="28"/>
                <w:shd w:val="clear" w:color="auto" w:fill="FFFFFF"/>
                <w:lang w:val="it-IT"/>
              </w:rPr>
              <w:t>435.882.971</w:t>
            </w:r>
            <w:r w:rsidRPr="00E868FF">
              <w:rPr>
                <w:rFonts w:ascii="Tahoma" w:hAnsi="Tahoma" w:cs="Tahoma"/>
                <w:sz w:val="28"/>
                <w:szCs w:val="28"/>
                <w:lang w:val="it-IT"/>
              </w:rPr>
              <w:t xml:space="preserve"> (+10.910.993)</w:t>
            </w:r>
          </w:p>
        </w:tc>
        <w:tc>
          <w:tcPr>
            <w:tcW w:w="344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B43E96C" w14:textId="77777777" w:rsidR="00113059" w:rsidRPr="00E868FF" w:rsidRDefault="00113059" w:rsidP="00181745">
            <w:pPr>
              <w:pStyle w:val="TableContents"/>
              <w:spacing w:line="276" w:lineRule="auto"/>
              <w:jc w:val="both"/>
              <w:rPr>
                <w:rFonts w:ascii="Tahoma" w:hAnsi="Tahoma" w:cs="Tahoma"/>
                <w:b/>
                <w:bCs/>
                <w:sz w:val="28"/>
                <w:szCs w:val="28"/>
                <w:shd w:val="clear" w:color="auto" w:fill="FFFFFF"/>
                <w:lang w:val="it-IT"/>
              </w:rPr>
            </w:pPr>
            <w:r w:rsidRPr="00113059">
              <w:rPr>
                <w:rStyle w:val="Robust"/>
                <w:rFonts w:ascii="Tahoma" w:hAnsi="Tahoma" w:cs="Tahoma"/>
                <w:b w:val="0"/>
                <w:sz w:val="28"/>
                <w:szCs w:val="28"/>
                <w:shd w:val="clear" w:color="auto" w:fill="FFFFFF"/>
                <w:lang w:val="it-IT"/>
              </w:rPr>
              <w:t>5.973.364</w:t>
            </w:r>
            <w:r w:rsidRPr="00E868FF">
              <w:rPr>
                <w:rStyle w:val="Robust"/>
                <w:rFonts w:ascii="Tahoma" w:hAnsi="Tahoma" w:cs="Tahoma"/>
                <w:sz w:val="28"/>
                <w:szCs w:val="28"/>
                <w:shd w:val="clear" w:color="auto" w:fill="FFFFFF"/>
                <w:lang w:val="it-IT"/>
              </w:rPr>
              <w:t xml:space="preserve"> </w:t>
            </w:r>
            <w:r w:rsidRPr="00E868FF">
              <w:rPr>
                <w:rFonts w:ascii="Tahoma" w:hAnsi="Tahoma" w:cs="Tahoma"/>
                <w:sz w:val="28"/>
                <w:szCs w:val="28"/>
                <w:lang w:val="it-IT"/>
              </w:rPr>
              <w:t>(+76.073)</w:t>
            </w:r>
          </w:p>
        </w:tc>
      </w:tr>
    </w:tbl>
    <w:p w14:paraId="0A4272DF" w14:textId="77777777" w:rsidR="00113059" w:rsidRPr="00E868FF" w:rsidRDefault="00113059" w:rsidP="00113059">
      <w:pPr>
        <w:pStyle w:val="Textbody"/>
        <w:spacing w:after="0"/>
        <w:jc w:val="both"/>
        <w:rPr>
          <w:rFonts w:ascii="Tahoma" w:hAnsi="Tahoma" w:cs="Tahoma"/>
          <w:sz w:val="28"/>
          <w:szCs w:val="28"/>
          <w:lang w:val="it-IT"/>
        </w:rPr>
      </w:pPr>
      <w:r w:rsidRPr="00E868FF">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65941439" wp14:editId="7CD8BF79">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AD8405D" w14:textId="77777777" w:rsidR="003B0C42" w:rsidRDefault="003B0C42" w:rsidP="00113059"/>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941439"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5AD8405D" w14:textId="77777777" w:rsidR="00181745" w:rsidRDefault="00181745" w:rsidP="00113059"/>
                  </w:txbxContent>
                </v:textbox>
                <w10:wrap type="square" side="right" anchory="margin"/>
              </v:shape>
            </w:pict>
          </mc:Fallback>
        </mc:AlternateContent>
      </w:r>
    </w:p>
    <w:p w14:paraId="2EF7C816" w14:textId="77777777" w:rsidR="00113059" w:rsidRPr="00E868FF" w:rsidRDefault="00113059" w:rsidP="00113059">
      <w:pPr>
        <w:pStyle w:val="Textbody"/>
        <w:spacing w:after="0"/>
        <w:jc w:val="both"/>
        <w:rPr>
          <w:rStyle w:val="Robust"/>
          <w:rFonts w:ascii="Tahoma" w:hAnsi="Tahoma" w:cs="Tahoma"/>
          <w:sz w:val="28"/>
          <w:szCs w:val="28"/>
          <w:shd w:val="clear" w:color="auto" w:fill="FFFFFF"/>
          <w:lang w:val="it-IT"/>
        </w:rPr>
      </w:pPr>
    </w:p>
    <w:p w14:paraId="72C3C656" w14:textId="77777777" w:rsidR="00113059" w:rsidRPr="00113059" w:rsidRDefault="00113059" w:rsidP="00113059">
      <w:pPr>
        <w:pStyle w:val="Textbody"/>
        <w:spacing w:after="0"/>
        <w:jc w:val="both"/>
        <w:rPr>
          <w:rFonts w:ascii="Tahoma" w:hAnsi="Tahoma" w:cs="Tahoma"/>
          <w:sz w:val="28"/>
          <w:szCs w:val="28"/>
          <w:lang w:val="ro-RO"/>
        </w:rPr>
      </w:pPr>
      <w:r w:rsidRPr="00113059">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113059">
        <w:rPr>
          <w:rFonts w:ascii="Tahoma" w:hAnsi="Tahoma" w:cs="Tahoma"/>
          <w:position w:val="8"/>
          <w:sz w:val="28"/>
          <w:szCs w:val="28"/>
          <w:lang w:val="ro-RO"/>
        </w:rPr>
        <w:t>Johns</w:t>
      </w:r>
      <w:proofErr w:type="spellEnd"/>
      <w:r w:rsidRPr="00113059">
        <w:rPr>
          <w:rFonts w:ascii="Tahoma" w:hAnsi="Tahoma" w:cs="Tahoma"/>
          <w:position w:val="8"/>
          <w:sz w:val="28"/>
          <w:szCs w:val="28"/>
          <w:lang w:val="ro-RO"/>
        </w:rPr>
        <w:t xml:space="preserve"> Hopkins CSSE. </w:t>
      </w:r>
      <w:r w:rsidRPr="00113059">
        <w:rPr>
          <w:rStyle w:val="Hyperlink"/>
          <w:rFonts w:ascii="Tahoma" w:hAnsi="Tahoma" w:cs="Tahoma"/>
          <w:color w:val="auto"/>
          <w:position w:val="8"/>
          <w:sz w:val="28"/>
          <w:szCs w:val="28"/>
          <w:u w:val="none"/>
          <w:lang w:val="ro-RO"/>
        </w:rPr>
        <w:t xml:space="preserve">   </w:t>
      </w:r>
    </w:p>
    <w:p w14:paraId="5B9CC2FB"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Datele din paranteze reprezintă numărul de cazuri noi, în intervalul 24 februarie 2022– 3 martie 2022.</w:t>
      </w:r>
    </w:p>
    <w:p w14:paraId="27F10D33"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xml:space="preserve">*** </w:t>
      </w:r>
      <w:r w:rsidRPr="00E868FF">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E868FF">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443FF6A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64E590B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1AF84F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58DB474"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1850981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66E85F6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7BA2096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12508E37"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76C91F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5B27D31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21D9316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sectPr w:rsidR="00614E37" w:rsidSect="00670FB1">
      <w:footerReference w:type="default" r:id="rId13"/>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7B43" w14:textId="77777777" w:rsidR="008F21FA" w:rsidRDefault="008F21FA">
      <w:pPr>
        <w:spacing w:line="240" w:lineRule="auto"/>
      </w:pPr>
      <w:r>
        <w:separator/>
      </w:r>
    </w:p>
  </w:endnote>
  <w:endnote w:type="continuationSeparator" w:id="0">
    <w:p w14:paraId="6918A321" w14:textId="77777777" w:rsidR="008F21FA" w:rsidRDefault="008F2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3B0C42" w:rsidRDefault="003B0C42">
    <w:pPr>
      <w:pStyle w:val="Subsol"/>
    </w:pPr>
  </w:p>
  <w:p w14:paraId="16BD8872" w14:textId="77777777" w:rsidR="003B0C42" w:rsidRDefault="003B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9B17" w14:textId="77777777" w:rsidR="008F21FA" w:rsidRDefault="008F21FA">
      <w:pPr>
        <w:spacing w:line="240" w:lineRule="auto"/>
      </w:pPr>
      <w:r>
        <w:separator/>
      </w:r>
    </w:p>
  </w:footnote>
  <w:footnote w:type="continuationSeparator" w:id="0">
    <w:p w14:paraId="4B21C423" w14:textId="77777777" w:rsidR="008F21FA" w:rsidRDefault="008F21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02B5"/>
    <w:rsid w:val="00011369"/>
    <w:rsid w:val="00012135"/>
    <w:rsid w:val="0001374F"/>
    <w:rsid w:val="00014661"/>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6F5D"/>
    <w:rsid w:val="00037515"/>
    <w:rsid w:val="00037619"/>
    <w:rsid w:val="000379B7"/>
    <w:rsid w:val="00037A7A"/>
    <w:rsid w:val="0004010F"/>
    <w:rsid w:val="0004014F"/>
    <w:rsid w:val="00040887"/>
    <w:rsid w:val="0004214B"/>
    <w:rsid w:val="000439A5"/>
    <w:rsid w:val="00044186"/>
    <w:rsid w:val="0004428D"/>
    <w:rsid w:val="00044F35"/>
    <w:rsid w:val="000453DC"/>
    <w:rsid w:val="0004709E"/>
    <w:rsid w:val="00047BCD"/>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2D3"/>
    <w:rsid w:val="0006465A"/>
    <w:rsid w:val="00065E3F"/>
    <w:rsid w:val="00066008"/>
    <w:rsid w:val="00066096"/>
    <w:rsid w:val="00066367"/>
    <w:rsid w:val="000663F3"/>
    <w:rsid w:val="000667AB"/>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0F6"/>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5BE8"/>
    <w:rsid w:val="000A7287"/>
    <w:rsid w:val="000B069D"/>
    <w:rsid w:val="000B1E7D"/>
    <w:rsid w:val="000B413B"/>
    <w:rsid w:val="000B5297"/>
    <w:rsid w:val="000B65EB"/>
    <w:rsid w:val="000B6BC7"/>
    <w:rsid w:val="000B70C7"/>
    <w:rsid w:val="000B7114"/>
    <w:rsid w:val="000B716F"/>
    <w:rsid w:val="000B7E5C"/>
    <w:rsid w:val="000C049B"/>
    <w:rsid w:val="000C0A6B"/>
    <w:rsid w:val="000C0CB2"/>
    <w:rsid w:val="000C1FB6"/>
    <w:rsid w:val="000C21FF"/>
    <w:rsid w:val="000C22AA"/>
    <w:rsid w:val="000C23F1"/>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679C"/>
    <w:rsid w:val="000F70E4"/>
    <w:rsid w:val="000F7A6D"/>
    <w:rsid w:val="000F7F32"/>
    <w:rsid w:val="001023D4"/>
    <w:rsid w:val="00103D4F"/>
    <w:rsid w:val="00104E81"/>
    <w:rsid w:val="001078A3"/>
    <w:rsid w:val="00107BFB"/>
    <w:rsid w:val="00110A8C"/>
    <w:rsid w:val="001115A4"/>
    <w:rsid w:val="0011238F"/>
    <w:rsid w:val="0011298A"/>
    <w:rsid w:val="00113059"/>
    <w:rsid w:val="001134A2"/>
    <w:rsid w:val="00113733"/>
    <w:rsid w:val="001137D7"/>
    <w:rsid w:val="00114955"/>
    <w:rsid w:val="001149FB"/>
    <w:rsid w:val="00114DB6"/>
    <w:rsid w:val="00115266"/>
    <w:rsid w:val="001155DA"/>
    <w:rsid w:val="00115FE1"/>
    <w:rsid w:val="001167C9"/>
    <w:rsid w:val="00116FEF"/>
    <w:rsid w:val="00117367"/>
    <w:rsid w:val="00117618"/>
    <w:rsid w:val="00117DBF"/>
    <w:rsid w:val="0012069E"/>
    <w:rsid w:val="00120C60"/>
    <w:rsid w:val="0012164D"/>
    <w:rsid w:val="0012359B"/>
    <w:rsid w:val="00123A7F"/>
    <w:rsid w:val="00123B43"/>
    <w:rsid w:val="00124FA0"/>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1745"/>
    <w:rsid w:val="00183B33"/>
    <w:rsid w:val="00183FCD"/>
    <w:rsid w:val="00184287"/>
    <w:rsid w:val="00184290"/>
    <w:rsid w:val="00185EFD"/>
    <w:rsid w:val="00190610"/>
    <w:rsid w:val="001908C7"/>
    <w:rsid w:val="001934F4"/>
    <w:rsid w:val="00194068"/>
    <w:rsid w:val="0019462C"/>
    <w:rsid w:val="001946C8"/>
    <w:rsid w:val="001947DF"/>
    <w:rsid w:val="001951DE"/>
    <w:rsid w:val="001963ED"/>
    <w:rsid w:val="00197D9B"/>
    <w:rsid w:val="001A12F1"/>
    <w:rsid w:val="001A1CFF"/>
    <w:rsid w:val="001A1EAA"/>
    <w:rsid w:val="001A2D76"/>
    <w:rsid w:val="001A35AC"/>
    <w:rsid w:val="001A479D"/>
    <w:rsid w:val="001A49D2"/>
    <w:rsid w:val="001A5751"/>
    <w:rsid w:val="001A65F1"/>
    <w:rsid w:val="001B011A"/>
    <w:rsid w:val="001B0E23"/>
    <w:rsid w:val="001B179A"/>
    <w:rsid w:val="001B3370"/>
    <w:rsid w:val="001B43EE"/>
    <w:rsid w:val="001B4ECF"/>
    <w:rsid w:val="001B5236"/>
    <w:rsid w:val="001B542E"/>
    <w:rsid w:val="001B6137"/>
    <w:rsid w:val="001B62C5"/>
    <w:rsid w:val="001B637D"/>
    <w:rsid w:val="001B7279"/>
    <w:rsid w:val="001C0164"/>
    <w:rsid w:val="001C0195"/>
    <w:rsid w:val="001C0E38"/>
    <w:rsid w:val="001C1287"/>
    <w:rsid w:val="001C290B"/>
    <w:rsid w:val="001C3265"/>
    <w:rsid w:val="001C3BA8"/>
    <w:rsid w:val="001C3FEC"/>
    <w:rsid w:val="001C47F2"/>
    <w:rsid w:val="001C4FBF"/>
    <w:rsid w:val="001C546E"/>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2A6"/>
    <w:rsid w:val="001D464A"/>
    <w:rsid w:val="001D469C"/>
    <w:rsid w:val="001D5EB0"/>
    <w:rsid w:val="001D71D7"/>
    <w:rsid w:val="001D72CD"/>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07D"/>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7CE"/>
    <w:rsid w:val="00223A51"/>
    <w:rsid w:val="0022401E"/>
    <w:rsid w:val="002246A2"/>
    <w:rsid w:val="0022474C"/>
    <w:rsid w:val="00224BCF"/>
    <w:rsid w:val="002256E0"/>
    <w:rsid w:val="00225DE6"/>
    <w:rsid w:val="002268EB"/>
    <w:rsid w:val="00227436"/>
    <w:rsid w:val="00227667"/>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7A0"/>
    <w:rsid w:val="00246BEE"/>
    <w:rsid w:val="00246F88"/>
    <w:rsid w:val="00247F5B"/>
    <w:rsid w:val="00250E40"/>
    <w:rsid w:val="00252364"/>
    <w:rsid w:val="002527D3"/>
    <w:rsid w:val="00252AEA"/>
    <w:rsid w:val="0025407C"/>
    <w:rsid w:val="0025489B"/>
    <w:rsid w:val="002562CC"/>
    <w:rsid w:val="002570AE"/>
    <w:rsid w:val="00257100"/>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953"/>
    <w:rsid w:val="00284C46"/>
    <w:rsid w:val="0028688F"/>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15D"/>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064"/>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47E89"/>
    <w:rsid w:val="00350C6E"/>
    <w:rsid w:val="00351F20"/>
    <w:rsid w:val="00352D6C"/>
    <w:rsid w:val="00352DA3"/>
    <w:rsid w:val="0035465E"/>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C0"/>
    <w:rsid w:val="003A2DD5"/>
    <w:rsid w:val="003A2FF5"/>
    <w:rsid w:val="003A4C8D"/>
    <w:rsid w:val="003A4F63"/>
    <w:rsid w:val="003A4F73"/>
    <w:rsid w:val="003A549D"/>
    <w:rsid w:val="003A5801"/>
    <w:rsid w:val="003A5B01"/>
    <w:rsid w:val="003A5C46"/>
    <w:rsid w:val="003A5F73"/>
    <w:rsid w:val="003B094C"/>
    <w:rsid w:val="003B0C42"/>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C752B"/>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337E"/>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A7F"/>
    <w:rsid w:val="00405ECA"/>
    <w:rsid w:val="00406290"/>
    <w:rsid w:val="00407D7C"/>
    <w:rsid w:val="00410B10"/>
    <w:rsid w:val="00411D39"/>
    <w:rsid w:val="00411DF7"/>
    <w:rsid w:val="00413648"/>
    <w:rsid w:val="00414609"/>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3E3E"/>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3CEC"/>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46E"/>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808"/>
    <w:rsid w:val="004C1D69"/>
    <w:rsid w:val="004C1FC8"/>
    <w:rsid w:val="004C2173"/>
    <w:rsid w:val="004C2EAD"/>
    <w:rsid w:val="004C346F"/>
    <w:rsid w:val="004C3C82"/>
    <w:rsid w:val="004C4C20"/>
    <w:rsid w:val="004C4E71"/>
    <w:rsid w:val="004C7A55"/>
    <w:rsid w:val="004D08C4"/>
    <w:rsid w:val="004D1388"/>
    <w:rsid w:val="004D1659"/>
    <w:rsid w:val="004D24E1"/>
    <w:rsid w:val="004D2F64"/>
    <w:rsid w:val="004D3A61"/>
    <w:rsid w:val="004D6F3F"/>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DB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5D7A"/>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1B0"/>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6BC"/>
    <w:rsid w:val="00582DF0"/>
    <w:rsid w:val="00583638"/>
    <w:rsid w:val="00583CAD"/>
    <w:rsid w:val="00584265"/>
    <w:rsid w:val="00584332"/>
    <w:rsid w:val="00584DF8"/>
    <w:rsid w:val="00585133"/>
    <w:rsid w:val="005863D7"/>
    <w:rsid w:val="00590116"/>
    <w:rsid w:val="00591FC0"/>
    <w:rsid w:val="00592C9D"/>
    <w:rsid w:val="0059324E"/>
    <w:rsid w:val="005932C0"/>
    <w:rsid w:val="00594400"/>
    <w:rsid w:val="00595D49"/>
    <w:rsid w:val="00595FAD"/>
    <w:rsid w:val="005A0F7D"/>
    <w:rsid w:val="005A18BA"/>
    <w:rsid w:val="005A1D82"/>
    <w:rsid w:val="005A2ABD"/>
    <w:rsid w:val="005A2E8D"/>
    <w:rsid w:val="005A316F"/>
    <w:rsid w:val="005A3A9F"/>
    <w:rsid w:val="005A484A"/>
    <w:rsid w:val="005A6449"/>
    <w:rsid w:val="005A72D8"/>
    <w:rsid w:val="005A7DD4"/>
    <w:rsid w:val="005B0078"/>
    <w:rsid w:val="005B0EF9"/>
    <w:rsid w:val="005B1DB4"/>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5CD5"/>
    <w:rsid w:val="005E63FA"/>
    <w:rsid w:val="005E696D"/>
    <w:rsid w:val="005E71E7"/>
    <w:rsid w:val="005E770E"/>
    <w:rsid w:val="005E7A2B"/>
    <w:rsid w:val="005F0BC4"/>
    <w:rsid w:val="005F1917"/>
    <w:rsid w:val="005F2097"/>
    <w:rsid w:val="005F2707"/>
    <w:rsid w:val="005F2938"/>
    <w:rsid w:val="005F413A"/>
    <w:rsid w:val="005F4BED"/>
    <w:rsid w:val="005F749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37"/>
    <w:rsid w:val="00614E92"/>
    <w:rsid w:val="006153CF"/>
    <w:rsid w:val="00616CD9"/>
    <w:rsid w:val="0061770B"/>
    <w:rsid w:val="00617EDE"/>
    <w:rsid w:val="0062045F"/>
    <w:rsid w:val="00621B6A"/>
    <w:rsid w:val="00622064"/>
    <w:rsid w:val="006230F9"/>
    <w:rsid w:val="00623EB5"/>
    <w:rsid w:val="006252F2"/>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4F4F"/>
    <w:rsid w:val="00636A14"/>
    <w:rsid w:val="00637FB1"/>
    <w:rsid w:val="006402B7"/>
    <w:rsid w:val="00641A95"/>
    <w:rsid w:val="00642772"/>
    <w:rsid w:val="00642E98"/>
    <w:rsid w:val="00643873"/>
    <w:rsid w:val="006444C5"/>
    <w:rsid w:val="0064493E"/>
    <w:rsid w:val="00646216"/>
    <w:rsid w:val="006474EA"/>
    <w:rsid w:val="00647AB9"/>
    <w:rsid w:val="0065008D"/>
    <w:rsid w:val="00650841"/>
    <w:rsid w:val="00651CC1"/>
    <w:rsid w:val="006526E4"/>
    <w:rsid w:val="00652F3B"/>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7C9"/>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C73C6"/>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1AA0"/>
    <w:rsid w:val="006F20DD"/>
    <w:rsid w:val="006F21BF"/>
    <w:rsid w:val="006F224C"/>
    <w:rsid w:val="006F2AEC"/>
    <w:rsid w:val="006F2E74"/>
    <w:rsid w:val="006F2EDB"/>
    <w:rsid w:val="006F308C"/>
    <w:rsid w:val="006F3ED9"/>
    <w:rsid w:val="006F492F"/>
    <w:rsid w:val="006F4D92"/>
    <w:rsid w:val="006F4FE2"/>
    <w:rsid w:val="006F5F11"/>
    <w:rsid w:val="006F6622"/>
    <w:rsid w:val="006F69C6"/>
    <w:rsid w:val="006F6A81"/>
    <w:rsid w:val="006F6AD1"/>
    <w:rsid w:val="00700119"/>
    <w:rsid w:val="00700A08"/>
    <w:rsid w:val="00700C5E"/>
    <w:rsid w:val="00700F7A"/>
    <w:rsid w:val="00701819"/>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187"/>
    <w:rsid w:val="00734BDD"/>
    <w:rsid w:val="00734F02"/>
    <w:rsid w:val="00734F46"/>
    <w:rsid w:val="007361C8"/>
    <w:rsid w:val="00736D89"/>
    <w:rsid w:val="00737012"/>
    <w:rsid w:val="00737410"/>
    <w:rsid w:val="00737C9E"/>
    <w:rsid w:val="00740467"/>
    <w:rsid w:val="00740DA1"/>
    <w:rsid w:val="007412C3"/>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3FB6"/>
    <w:rsid w:val="007742EC"/>
    <w:rsid w:val="00774767"/>
    <w:rsid w:val="00774C87"/>
    <w:rsid w:val="00774DAE"/>
    <w:rsid w:val="00776794"/>
    <w:rsid w:val="0078044A"/>
    <w:rsid w:val="007820B1"/>
    <w:rsid w:val="00782440"/>
    <w:rsid w:val="00782566"/>
    <w:rsid w:val="00783D36"/>
    <w:rsid w:val="00784134"/>
    <w:rsid w:val="007841B5"/>
    <w:rsid w:val="00784831"/>
    <w:rsid w:val="0078520A"/>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3B3"/>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33"/>
    <w:rsid w:val="007E1DCD"/>
    <w:rsid w:val="007E2187"/>
    <w:rsid w:val="007E2EEE"/>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296F"/>
    <w:rsid w:val="00803F48"/>
    <w:rsid w:val="0080453E"/>
    <w:rsid w:val="00804FF7"/>
    <w:rsid w:val="008061EB"/>
    <w:rsid w:val="00806316"/>
    <w:rsid w:val="008063A5"/>
    <w:rsid w:val="00806687"/>
    <w:rsid w:val="00807A18"/>
    <w:rsid w:val="00810A2B"/>
    <w:rsid w:val="00810CC5"/>
    <w:rsid w:val="00811FAD"/>
    <w:rsid w:val="008120BD"/>
    <w:rsid w:val="00812FAD"/>
    <w:rsid w:val="00813459"/>
    <w:rsid w:val="00813D8E"/>
    <w:rsid w:val="0081481E"/>
    <w:rsid w:val="00814BEC"/>
    <w:rsid w:val="008150D5"/>
    <w:rsid w:val="0081600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0F50"/>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4FB7"/>
    <w:rsid w:val="00895100"/>
    <w:rsid w:val="00895442"/>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1EA3"/>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4D27"/>
    <w:rsid w:val="008D6927"/>
    <w:rsid w:val="008D70A3"/>
    <w:rsid w:val="008D7193"/>
    <w:rsid w:val="008E0884"/>
    <w:rsid w:val="008E10B2"/>
    <w:rsid w:val="008E179D"/>
    <w:rsid w:val="008E17E7"/>
    <w:rsid w:val="008E1F3F"/>
    <w:rsid w:val="008E29F8"/>
    <w:rsid w:val="008E5536"/>
    <w:rsid w:val="008E55A3"/>
    <w:rsid w:val="008E6C07"/>
    <w:rsid w:val="008E6E75"/>
    <w:rsid w:val="008E783E"/>
    <w:rsid w:val="008F0A47"/>
    <w:rsid w:val="008F0F69"/>
    <w:rsid w:val="008F1874"/>
    <w:rsid w:val="008F21FA"/>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321"/>
    <w:rsid w:val="0092078A"/>
    <w:rsid w:val="00921265"/>
    <w:rsid w:val="009214E8"/>
    <w:rsid w:val="009215E2"/>
    <w:rsid w:val="009239CF"/>
    <w:rsid w:val="00923AEA"/>
    <w:rsid w:val="00923CAE"/>
    <w:rsid w:val="0092453E"/>
    <w:rsid w:val="0092476E"/>
    <w:rsid w:val="0092533A"/>
    <w:rsid w:val="00925A0D"/>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58C1"/>
    <w:rsid w:val="009960B6"/>
    <w:rsid w:val="00996473"/>
    <w:rsid w:val="009964AF"/>
    <w:rsid w:val="009A0479"/>
    <w:rsid w:val="009A1078"/>
    <w:rsid w:val="009A2024"/>
    <w:rsid w:val="009A2307"/>
    <w:rsid w:val="009A2F48"/>
    <w:rsid w:val="009A3337"/>
    <w:rsid w:val="009A402B"/>
    <w:rsid w:val="009A405E"/>
    <w:rsid w:val="009A4F7C"/>
    <w:rsid w:val="009A57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588"/>
    <w:rsid w:val="009F02A5"/>
    <w:rsid w:val="009F098C"/>
    <w:rsid w:val="009F0D74"/>
    <w:rsid w:val="009F35E9"/>
    <w:rsid w:val="009F453E"/>
    <w:rsid w:val="009F4665"/>
    <w:rsid w:val="009F4E0C"/>
    <w:rsid w:val="009F5F22"/>
    <w:rsid w:val="009F62FB"/>
    <w:rsid w:val="009F6EA5"/>
    <w:rsid w:val="009F706C"/>
    <w:rsid w:val="009F73E2"/>
    <w:rsid w:val="009F75CE"/>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2CD"/>
    <w:rsid w:val="00A149A1"/>
    <w:rsid w:val="00A17441"/>
    <w:rsid w:val="00A21DFD"/>
    <w:rsid w:val="00A2245A"/>
    <w:rsid w:val="00A22515"/>
    <w:rsid w:val="00A22D82"/>
    <w:rsid w:val="00A23397"/>
    <w:rsid w:val="00A23AE6"/>
    <w:rsid w:val="00A2414C"/>
    <w:rsid w:val="00A24C4B"/>
    <w:rsid w:val="00A25D1C"/>
    <w:rsid w:val="00A25EB3"/>
    <w:rsid w:val="00A3095B"/>
    <w:rsid w:val="00A317E8"/>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74E"/>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CEA"/>
    <w:rsid w:val="00AB1F86"/>
    <w:rsid w:val="00AB29DF"/>
    <w:rsid w:val="00AB54F4"/>
    <w:rsid w:val="00AB570E"/>
    <w:rsid w:val="00AB6520"/>
    <w:rsid w:val="00AB7C3D"/>
    <w:rsid w:val="00AC0AF0"/>
    <w:rsid w:val="00AC148B"/>
    <w:rsid w:val="00AC20F4"/>
    <w:rsid w:val="00AC2690"/>
    <w:rsid w:val="00AC295B"/>
    <w:rsid w:val="00AC2967"/>
    <w:rsid w:val="00AC396B"/>
    <w:rsid w:val="00AC5B29"/>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2544"/>
    <w:rsid w:val="00AE344F"/>
    <w:rsid w:val="00AE3862"/>
    <w:rsid w:val="00AE3F27"/>
    <w:rsid w:val="00AE41C1"/>
    <w:rsid w:val="00AE4A55"/>
    <w:rsid w:val="00AE6FA2"/>
    <w:rsid w:val="00AE73D0"/>
    <w:rsid w:val="00AF113B"/>
    <w:rsid w:val="00AF126F"/>
    <w:rsid w:val="00AF3440"/>
    <w:rsid w:val="00AF37A6"/>
    <w:rsid w:val="00AF4561"/>
    <w:rsid w:val="00AF5ABB"/>
    <w:rsid w:val="00AF68C3"/>
    <w:rsid w:val="00AF6B93"/>
    <w:rsid w:val="00AF7F73"/>
    <w:rsid w:val="00B00A6F"/>
    <w:rsid w:val="00B015DF"/>
    <w:rsid w:val="00B0193F"/>
    <w:rsid w:val="00B05E2C"/>
    <w:rsid w:val="00B063F6"/>
    <w:rsid w:val="00B07544"/>
    <w:rsid w:val="00B07BF2"/>
    <w:rsid w:val="00B11948"/>
    <w:rsid w:val="00B1253B"/>
    <w:rsid w:val="00B12A6A"/>
    <w:rsid w:val="00B12B6B"/>
    <w:rsid w:val="00B156CB"/>
    <w:rsid w:val="00B15BA8"/>
    <w:rsid w:val="00B15DCB"/>
    <w:rsid w:val="00B16A38"/>
    <w:rsid w:val="00B177E2"/>
    <w:rsid w:val="00B17C07"/>
    <w:rsid w:val="00B21A52"/>
    <w:rsid w:val="00B21AB6"/>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095"/>
    <w:rsid w:val="00B518F9"/>
    <w:rsid w:val="00B51A04"/>
    <w:rsid w:val="00B51A5E"/>
    <w:rsid w:val="00B51DD7"/>
    <w:rsid w:val="00B52160"/>
    <w:rsid w:val="00B52679"/>
    <w:rsid w:val="00B538D8"/>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28E7"/>
    <w:rsid w:val="00BD416D"/>
    <w:rsid w:val="00BD450F"/>
    <w:rsid w:val="00BD47AB"/>
    <w:rsid w:val="00BD65C6"/>
    <w:rsid w:val="00BE066E"/>
    <w:rsid w:val="00BE1320"/>
    <w:rsid w:val="00BE13E3"/>
    <w:rsid w:val="00BE186A"/>
    <w:rsid w:val="00BE373E"/>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341"/>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34BE"/>
    <w:rsid w:val="00C83D9A"/>
    <w:rsid w:val="00C84358"/>
    <w:rsid w:val="00C8469F"/>
    <w:rsid w:val="00C847D5"/>
    <w:rsid w:val="00C86258"/>
    <w:rsid w:val="00C86767"/>
    <w:rsid w:val="00C86F83"/>
    <w:rsid w:val="00C8723E"/>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0F"/>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539"/>
    <w:rsid w:val="00CB460C"/>
    <w:rsid w:val="00CB4909"/>
    <w:rsid w:val="00CB5DB4"/>
    <w:rsid w:val="00CB5ED6"/>
    <w:rsid w:val="00CB6D2F"/>
    <w:rsid w:val="00CB77B0"/>
    <w:rsid w:val="00CC2707"/>
    <w:rsid w:val="00CC286B"/>
    <w:rsid w:val="00CC3DBE"/>
    <w:rsid w:val="00CC5BCC"/>
    <w:rsid w:val="00CC64F8"/>
    <w:rsid w:val="00CC763A"/>
    <w:rsid w:val="00CC7BA4"/>
    <w:rsid w:val="00CD0745"/>
    <w:rsid w:val="00CD1854"/>
    <w:rsid w:val="00CD1EB7"/>
    <w:rsid w:val="00CD269D"/>
    <w:rsid w:val="00CD278F"/>
    <w:rsid w:val="00CD2F48"/>
    <w:rsid w:val="00CD37E5"/>
    <w:rsid w:val="00CD39B6"/>
    <w:rsid w:val="00CD3DEF"/>
    <w:rsid w:val="00CD58E9"/>
    <w:rsid w:val="00CD6214"/>
    <w:rsid w:val="00CD6EFB"/>
    <w:rsid w:val="00CD716E"/>
    <w:rsid w:val="00CD74C6"/>
    <w:rsid w:val="00CD79B3"/>
    <w:rsid w:val="00CE0D3E"/>
    <w:rsid w:val="00CE0E64"/>
    <w:rsid w:val="00CE3565"/>
    <w:rsid w:val="00CE44BA"/>
    <w:rsid w:val="00CE44E4"/>
    <w:rsid w:val="00CE4900"/>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2A1"/>
    <w:rsid w:val="00D03A49"/>
    <w:rsid w:val="00D03EB5"/>
    <w:rsid w:val="00D04ABA"/>
    <w:rsid w:val="00D06580"/>
    <w:rsid w:val="00D0667B"/>
    <w:rsid w:val="00D0733F"/>
    <w:rsid w:val="00D0798A"/>
    <w:rsid w:val="00D07CE0"/>
    <w:rsid w:val="00D12422"/>
    <w:rsid w:val="00D12B06"/>
    <w:rsid w:val="00D12E9E"/>
    <w:rsid w:val="00D130E1"/>
    <w:rsid w:val="00D1394D"/>
    <w:rsid w:val="00D13A9B"/>
    <w:rsid w:val="00D152E8"/>
    <w:rsid w:val="00D15665"/>
    <w:rsid w:val="00D16A09"/>
    <w:rsid w:val="00D176ED"/>
    <w:rsid w:val="00D20C06"/>
    <w:rsid w:val="00D20CCD"/>
    <w:rsid w:val="00D21E6A"/>
    <w:rsid w:val="00D2392A"/>
    <w:rsid w:val="00D23BEA"/>
    <w:rsid w:val="00D24494"/>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45FA"/>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84284"/>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A6"/>
    <w:rsid w:val="00DF03DF"/>
    <w:rsid w:val="00DF0F23"/>
    <w:rsid w:val="00DF13C9"/>
    <w:rsid w:val="00DF13F7"/>
    <w:rsid w:val="00DF168A"/>
    <w:rsid w:val="00DF2B93"/>
    <w:rsid w:val="00DF3154"/>
    <w:rsid w:val="00DF3396"/>
    <w:rsid w:val="00DF36EE"/>
    <w:rsid w:val="00DF4901"/>
    <w:rsid w:val="00DF6D02"/>
    <w:rsid w:val="00E01748"/>
    <w:rsid w:val="00E01B59"/>
    <w:rsid w:val="00E01BCA"/>
    <w:rsid w:val="00E01FE4"/>
    <w:rsid w:val="00E023D6"/>
    <w:rsid w:val="00E02532"/>
    <w:rsid w:val="00E03A23"/>
    <w:rsid w:val="00E03B1A"/>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6EC0"/>
    <w:rsid w:val="00E27FD8"/>
    <w:rsid w:val="00E32615"/>
    <w:rsid w:val="00E32A01"/>
    <w:rsid w:val="00E32E86"/>
    <w:rsid w:val="00E33076"/>
    <w:rsid w:val="00E33759"/>
    <w:rsid w:val="00E3458A"/>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0417"/>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C86"/>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0E9"/>
    <w:rsid w:val="00ED6A58"/>
    <w:rsid w:val="00ED755D"/>
    <w:rsid w:val="00EE075B"/>
    <w:rsid w:val="00EE10F9"/>
    <w:rsid w:val="00EE13E0"/>
    <w:rsid w:val="00EE1C2C"/>
    <w:rsid w:val="00EE222A"/>
    <w:rsid w:val="00EE2BE8"/>
    <w:rsid w:val="00EE2E91"/>
    <w:rsid w:val="00EE321C"/>
    <w:rsid w:val="00EE34F3"/>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5AB5"/>
    <w:rsid w:val="00EF6177"/>
    <w:rsid w:val="00EF7BCE"/>
    <w:rsid w:val="00EF7E91"/>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0F"/>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344"/>
    <w:rsid w:val="00F23C26"/>
    <w:rsid w:val="00F23C2E"/>
    <w:rsid w:val="00F242DE"/>
    <w:rsid w:val="00F257A9"/>
    <w:rsid w:val="00F25CD1"/>
    <w:rsid w:val="00F266D3"/>
    <w:rsid w:val="00F278A9"/>
    <w:rsid w:val="00F27B83"/>
    <w:rsid w:val="00F27D09"/>
    <w:rsid w:val="00F27D5F"/>
    <w:rsid w:val="00F30566"/>
    <w:rsid w:val="00F310AA"/>
    <w:rsid w:val="00F32667"/>
    <w:rsid w:val="00F326DC"/>
    <w:rsid w:val="00F32A18"/>
    <w:rsid w:val="00F34CD9"/>
    <w:rsid w:val="00F35E4D"/>
    <w:rsid w:val="00F36001"/>
    <w:rsid w:val="00F36099"/>
    <w:rsid w:val="00F37112"/>
    <w:rsid w:val="00F37278"/>
    <w:rsid w:val="00F37386"/>
    <w:rsid w:val="00F3774B"/>
    <w:rsid w:val="00F37D6C"/>
    <w:rsid w:val="00F37EBF"/>
    <w:rsid w:val="00F41465"/>
    <w:rsid w:val="00F41DF8"/>
    <w:rsid w:val="00F42277"/>
    <w:rsid w:val="00F4269D"/>
    <w:rsid w:val="00F42EA5"/>
    <w:rsid w:val="00F44842"/>
    <w:rsid w:val="00F45575"/>
    <w:rsid w:val="00F45F47"/>
    <w:rsid w:val="00F46B72"/>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4A94"/>
    <w:rsid w:val="00F851B0"/>
    <w:rsid w:val="00F854F6"/>
    <w:rsid w:val="00F85A1F"/>
    <w:rsid w:val="00F85CFA"/>
    <w:rsid w:val="00F85E45"/>
    <w:rsid w:val="00F85FF6"/>
    <w:rsid w:val="00F866CB"/>
    <w:rsid w:val="00F86DF6"/>
    <w:rsid w:val="00F878F8"/>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BC3"/>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95"/>
    <w:rsid w:val="00FC72C3"/>
    <w:rsid w:val="00FD0DD5"/>
    <w:rsid w:val="00FD1C92"/>
    <w:rsid w:val="00FD2A8D"/>
    <w:rsid w:val="00FD2E85"/>
    <w:rsid w:val="00FD307E"/>
    <w:rsid w:val="00FD3210"/>
    <w:rsid w:val="00FD3C3D"/>
    <w:rsid w:val="00FD436E"/>
    <w:rsid w:val="00FD472B"/>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08A"/>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3ED41610-EDF5-7F48-B25E-4A8A3F05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about:blank"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sv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FC8C-33E6-485F-8DC2-00D2633EB5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1758</Words>
  <Characters>10199</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2022-03-05T14:14:00Z</dcterms:created>
  <dcterms:modified xsi:type="dcterms:W3CDTF">2022-03-05T14:14:00Z</dcterms:modified>
</cp:coreProperties>
</file>