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E7" w:rsidRDefault="008C16FB" w:rsidP="009933DF">
      <w:pPr>
        <w:tabs>
          <w:tab w:val="left" w:pos="9990"/>
        </w:tabs>
        <w:jc w:val="center"/>
      </w:pPr>
      <w:r w:rsidRPr="008C16FB">
        <w:rPr>
          <w:noProof/>
          <w:lang w:val="en-GB" w:eastAsia="en-GB"/>
        </w:rPr>
        <w:pict>
          <v:shapetype id="_x0000_t202" coordsize="21600,21600" o:spt="202" path="m,l,21600r21600,l21600,xe">
            <v:stroke joinstyle="miter"/>
            <v:path gradientshapeok="t" o:connecttype="rect"/>
          </v:shapetype>
          <v:shape id="_x0000_s1055" type="#_x0000_t202" style="position:absolute;left:0;text-align:left;margin-left:342.45pt;margin-top:4.2pt;width:163.95pt;height:55.9pt;z-index:251659264" stroked="f" strokecolor="#bfbfbf">
            <v:textbox style="mso-next-textbox:#_x0000_s1055" inset="0,0,0,0">
              <w:txbxContent>
                <w:p w:rsidR="00296518" w:rsidRPr="00296518" w:rsidRDefault="00296518" w:rsidP="00296518">
                  <w:pPr>
                    <w:rPr>
                      <w:szCs w:val="20"/>
                    </w:rPr>
                  </w:pPr>
                </w:p>
              </w:txbxContent>
            </v:textbox>
          </v:shape>
        </w:pict>
      </w:r>
      <w:r w:rsidR="009634E7" w:rsidRPr="00770EA5">
        <w:tab/>
      </w:r>
      <w:r w:rsidR="009634E7" w:rsidRPr="00770EA5">
        <w:tab/>
      </w:r>
      <w:r w:rsidR="009634E7" w:rsidRPr="00770EA5">
        <w:tab/>
      </w:r>
      <w:r w:rsidR="009634E7" w:rsidRPr="00770EA5">
        <w:tab/>
      </w:r>
      <w:r w:rsidR="009634E7" w:rsidRPr="00770EA5">
        <w:tab/>
      </w:r>
      <w:r w:rsidR="00020D9D">
        <w:t xml:space="preserve"> </w:t>
      </w:r>
    </w:p>
    <w:p w:rsidR="00622796" w:rsidRDefault="00622796" w:rsidP="00622796">
      <w:pPr>
        <w:spacing w:after="0" w:line="240" w:lineRule="auto"/>
        <w:ind w:right="-1"/>
        <w:jc w:val="center"/>
        <w:rPr>
          <w:rFonts w:ascii="Times New Roman" w:hAnsi="Times New Roman" w:cs="Times New Roman"/>
          <w:b/>
          <w:bCs/>
          <w:sz w:val="24"/>
          <w:szCs w:val="24"/>
        </w:rPr>
      </w:pPr>
    </w:p>
    <w:p w:rsidR="00622796" w:rsidRDefault="00622796" w:rsidP="00622796">
      <w:pPr>
        <w:spacing w:after="0" w:line="240" w:lineRule="auto"/>
        <w:ind w:right="-1"/>
        <w:jc w:val="center"/>
        <w:rPr>
          <w:rFonts w:ascii="Times New Roman" w:hAnsi="Times New Roman" w:cs="Times New Roman"/>
          <w:b/>
          <w:bCs/>
          <w:sz w:val="24"/>
          <w:szCs w:val="24"/>
        </w:rPr>
      </w:pPr>
    </w:p>
    <w:p w:rsidR="00D10FD2" w:rsidRPr="004E46EE" w:rsidRDefault="00D10FD2" w:rsidP="00622796">
      <w:pPr>
        <w:spacing w:after="0" w:line="240" w:lineRule="auto"/>
        <w:ind w:right="-1"/>
        <w:jc w:val="center"/>
        <w:rPr>
          <w:rFonts w:ascii="Times New Roman" w:hAnsi="Times New Roman" w:cs="Times New Roman"/>
          <w:b/>
          <w:bCs/>
          <w:sz w:val="24"/>
          <w:szCs w:val="24"/>
        </w:rPr>
      </w:pPr>
      <w:r w:rsidRPr="004E46EE">
        <w:rPr>
          <w:rFonts w:ascii="Times New Roman" w:hAnsi="Times New Roman" w:cs="Times New Roman"/>
          <w:b/>
          <w:bCs/>
          <w:sz w:val="24"/>
          <w:szCs w:val="24"/>
        </w:rPr>
        <w:t>RAPORT</w:t>
      </w:r>
    </w:p>
    <w:p w:rsidR="00D10FD2" w:rsidRPr="004E46EE" w:rsidRDefault="00D10FD2" w:rsidP="00622796">
      <w:pPr>
        <w:autoSpaceDE w:val="0"/>
        <w:autoSpaceDN w:val="0"/>
        <w:adjustRightInd w:val="0"/>
        <w:spacing w:after="0" w:line="240" w:lineRule="auto"/>
        <w:jc w:val="center"/>
        <w:rPr>
          <w:rFonts w:ascii="Times New Roman" w:hAnsi="Times New Roman" w:cs="Times New Roman"/>
          <w:b/>
          <w:bCs/>
          <w:sz w:val="24"/>
          <w:szCs w:val="24"/>
        </w:rPr>
      </w:pPr>
      <w:r w:rsidRPr="004E46EE">
        <w:rPr>
          <w:rFonts w:ascii="Times New Roman" w:hAnsi="Times New Roman" w:cs="Times New Roman"/>
          <w:b/>
          <w:bCs/>
          <w:sz w:val="24"/>
          <w:szCs w:val="24"/>
        </w:rPr>
        <w:t>asupra sistemului de control intern managerial</w:t>
      </w:r>
    </w:p>
    <w:p w:rsidR="00D10FD2" w:rsidRPr="004E46EE" w:rsidRDefault="00D10FD2" w:rsidP="00622796">
      <w:pPr>
        <w:autoSpaceDE w:val="0"/>
        <w:autoSpaceDN w:val="0"/>
        <w:adjustRightInd w:val="0"/>
        <w:spacing w:after="0" w:line="240" w:lineRule="auto"/>
        <w:jc w:val="center"/>
        <w:rPr>
          <w:rFonts w:ascii="Times New Roman" w:hAnsi="Times New Roman" w:cs="Times New Roman"/>
          <w:b/>
          <w:bCs/>
          <w:sz w:val="24"/>
          <w:szCs w:val="24"/>
        </w:rPr>
      </w:pPr>
      <w:r w:rsidRPr="004E46EE">
        <w:rPr>
          <w:rFonts w:ascii="Times New Roman" w:hAnsi="Times New Roman" w:cs="Times New Roman"/>
          <w:b/>
          <w:bCs/>
          <w:sz w:val="24"/>
          <w:szCs w:val="24"/>
        </w:rPr>
        <w:t>la data de 31 decembrie 20</w:t>
      </w:r>
      <w:r w:rsidR="001160CF">
        <w:rPr>
          <w:rFonts w:ascii="Times New Roman" w:hAnsi="Times New Roman" w:cs="Times New Roman"/>
          <w:b/>
          <w:bCs/>
          <w:sz w:val="24"/>
          <w:szCs w:val="24"/>
        </w:rPr>
        <w:t>2</w:t>
      </w:r>
      <w:r w:rsidR="00941771">
        <w:rPr>
          <w:rFonts w:ascii="Times New Roman" w:hAnsi="Times New Roman" w:cs="Times New Roman"/>
          <w:b/>
          <w:bCs/>
          <w:sz w:val="24"/>
          <w:szCs w:val="24"/>
        </w:rPr>
        <w:t>1</w:t>
      </w:r>
    </w:p>
    <w:p w:rsidR="00D10FD2"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p>
    <w:p w:rsidR="006E18E3" w:rsidRPr="004E46EE" w:rsidRDefault="006E18E3" w:rsidP="0001085B">
      <w:pPr>
        <w:autoSpaceDE w:val="0"/>
        <w:autoSpaceDN w:val="0"/>
        <w:adjustRightInd w:val="0"/>
        <w:spacing w:after="0" w:line="240" w:lineRule="auto"/>
        <w:ind w:firstLine="720"/>
        <w:jc w:val="both"/>
        <w:rPr>
          <w:rFonts w:ascii="Times New Roman" w:hAnsi="Times New Roman" w:cs="Times New Roman"/>
          <w:sz w:val="24"/>
          <w:szCs w:val="24"/>
        </w:rPr>
      </w:pP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 xml:space="preserve"> În temeiul prevederilor art. 4 alin. (3) din Ordonanţa Guvernului nr. 119/1999 privind controlul intern managerial şi controlul financiar preventiv, republicată, cu modificările şi completările ulterioare, subsemnat</w:t>
      </w:r>
      <w:r w:rsidR="00390A6A">
        <w:rPr>
          <w:rFonts w:ascii="Times New Roman" w:hAnsi="Times New Roman" w:cs="Times New Roman"/>
          <w:sz w:val="24"/>
          <w:szCs w:val="24"/>
        </w:rPr>
        <w:t>a</w:t>
      </w:r>
      <w:r w:rsidRPr="004E46EE">
        <w:rPr>
          <w:rFonts w:ascii="Times New Roman" w:hAnsi="Times New Roman" w:cs="Times New Roman"/>
          <w:sz w:val="24"/>
          <w:szCs w:val="24"/>
        </w:rPr>
        <w:t xml:space="preserve"> </w:t>
      </w:r>
      <w:r w:rsidR="00390A6A">
        <w:rPr>
          <w:rFonts w:ascii="Times New Roman" w:eastAsia="Times New Roman" w:hAnsi="Times New Roman" w:cs="Times New Roman"/>
          <w:spacing w:val="2"/>
          <w:sz w:val="24"/>
          <w:szCs w:val="24"/>
        </w:rPr>
        <w:t>Claudia Gilia</w:t>
      </w:r>
      <w:r w:rsidRPr="004E46EE">
        <w:rPr>
          <w:rFonts w:ascii="Times New Roman" w:hAnsi="Times New Roman" w:cs="Times New Roman"/>
          <w:sz w:val="24"/>
          <w:szCs w:val="24"/>
        </w:rPr>
        <w:t>, în calitate de prefect, declar că Instituția  Prefectului</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Județul Dâmbovița</w:t>
      </w:r>
      <w:r w:rsidR="0001085B" w:rsidRPr="004E46EE">
        <w:rPr>
          <w:rFonts w:ascii="Times New Roman" w:hAnsi="Times New Roman" w:cs="Times New Roman"/>
          <w:sz w:val="24"/>
          <w:szCs w:val="24"/>
        </w:rPr>
        <w:t xml:space="preserve"> </w:t>
      </w:r>
      <w:r w:rsidRPr="004E46EE">
        <w:rPr>
          <w:rFonts w:ascii="Times New Roman" w:hAnsi="Times New Roman" w:cs="Times New Roman"/>
          <w:sz w:val="24"/>
          <w:szCs w:val="24"/>
        </w:rPr>
        <w:t>dispune de un sistem de control intern managerial ale cărui concepere şi aplicare</w:t>
      </w:r>
      <w:r w:rsidR="0001085B" w:rsidRPr="004E46EE">
        <w:rPr>
          <w:rFonts w:ascii="Times New Roman" w:hAnsi="Times New Roman" w:cs="Times New Roman"/>
          <w:sz w:val="24"/>
          <w:szCs w:val="24"/>
        </w:rPr>
        <w:t xml:space="preserve"> </w:t>
      </w:r>
      <w:r w:rsidRPr="004E46EE">
        <w:rPr>
          <w:rFonts w:ascii="Times New Roman" w:hAnsi="Times New Roman" w:cs="Times New Roman"/>
          <w:sz w:val="24"/>
          <w:szCs w:val="24"/>
        </w:rPr>
        <w:t>permit conducerii să furnizeze o asigurare rezonabilă că fondurile publice  gestionate în scopul îndeplinirii obiectivelor generale şi specifice au fost utilizate în condiţii de legalitate, regularitate, eficacitate, eficienţă şi economicitate.</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Această declaraţie se întemeiază pe o apreciere realistă, corectă, completă şi demnă de încredere, asupra sistemului de control intern managerial al entităţii, formulată în baza autoevaluării acestuia.</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Sistemul de control intern managerial cuprinde mecanisme de autocontrol, iar aplicarea măsurilor privind creşterea eficacităţii acestuia are la bază evaluarea riscurilor.</w:t>
      </w:r>
    </w:p>
    <w:p w:rsidR="00D10FD2" w:rsidRPr="004E46EE" w:rsidRDefault="00D10FD2" w:rsidP="0001085B">
      <w:p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            În acest caz, menţionez următoarele:</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Comisia de monitorizare este  funcțională;</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Procesul de management al riscurilor este organizat și monitorizat</w:t>
      </w:r>
      <w:r w:rsidR="004E46EE" w:rsidRPr="004E46EE">
        <w:rPr>
          <w:rFonts w:ascii="Times New Roman" w:hAnsi="Times New Roman" w:cs="Times New Roman"/>
          <w:sz w:val="24"/>
          <w:szCs w:val="24"/>
        </w:rPr>
        <w:t>;</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Procedurile documentate sunt elaborate în proporţie de </w:t>
      </w:r>
      <w:r w:rsidR="006E18E3">
        <w:rPr>
          <w:rFonts w:ascii="Times New Roman" w:hAnsi="Times New Roman" w:cs="Times New Roman"/>
          <w:sz w:val="24"/>
          <w:szCs w:val="24"/>
        </w:rPr>
        <w:t>100</w:t>
      </w:r>
      <w:r w:rsidRPr="004E46EE">
        <w:rPr>
          <w:rFonts w:ascii="Times New Roman" w:hAnsi="Times New Roman" w:cs="Times New Roman"/>
          <w:sz w:val="24"/>
          <w:szCs w:val="24"/>
        </w:rPr>
        <w:t>% din totalul activităţilor procedurale inventariate, urmând ca acestea să fie actualizate pe formatul stabilit de OSGG</w:t>
      </w:r>
      <w:r w:rsidR="006E18E3">
        <w:rPr>
          <w:rFonts w:ascii="Times New Roman" w:hAnsi="Times New Roman" w:cs="Times New Roman"/>
          <w:sz w:val="24"/>
          <w:szCs w:val="24"/>
        </w:rPr>
        <w:t>. nr.</w:t>
      </w:r>
      <w:r w:rsidRPr="004E46EE">
        <w:rPr>
          <w:rFonts w:ascii="Times New Roman" w:hAnsi="Times New Roman" w:cs="Times New Roman"/>
          <w:sz w:val="24"/>
          <w:szCs w:val="24"/>
        </w:rPr>
        <w:t xml:space="preserve"> 600/2018</w:t>
      </w:r>
      <w:r w:rsidR="004E46EE" w:rsidRPr="004E46EE">
        <w:rPr>
          <w:rFonts w:ascii="Times New Roman" w:hAnsi="Times New Roman" w:cs="Times New Roman"/>
          <w:sz w:val="24"/>
          <w:szCs w:val="24"/>
        </w:rPr>
        <w:t xml:space="preserve"> pentru aprobarea Codului controlului intern managerial al entităților publice</w:t>
      </w:r>
      <w:r w:rsidR="006E18E3">
        <w:rPr>
          <w:rFonts w:ascii="Times New Roman" w:hAnsi="Times New Roman" w:cs="Times New Roman"/>
          <w:sz w:val="24"/>
          <w:szCs w:val="24"/>
        </w:rPr>
        <w:t xml:space="preserve"> și ori de câte ori se impune</w:t>
      </w:r>
      <w:r w:rsidRPr="004E46EE">
        <w:rPr>
          <w:rFonts w:ascii="Times New Roman" w:hAnsi="Times New Roman" w:cs="Times New Roman"/>
          <w:sz w:val="24"/>
          <w:szCs w:val="24"/>
        </w:rPr>
        <w:t>;</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Programul de dezvoltare a sistemului de control intern managerial, este implementat și actualizat anual;</w:t>
      </w:r>
    </w:p>
    <w:p w:rsidR="004E46EE" w:rsidRPr="004E46EE" w:rsidRDefault="004E46EE" w:rsidP="004E46EE">
      <w:pPr>
        <w:pStyle w:val="ListParagraph"/>
        <w:numPr>
          <w:ilvl w:val="0"/>
          <w:numId w:val="11"/>
        </w:numPr>
        <w:autoSpaceDE w:val="0"/>
        <w:autoSpaceDN w:val="0"/>
        <w:adjustRightInd w:val="0"/>
        <w:spacing w:after="0" w:line="240" w:lineRule="auto"/>
        <w:ind w:left="1418" w:hanging="284"/>
        <w:rPr>
          <w:rFonts w:ascii="Times New Roman" w:hAnsi="Times New Roman" w:cs="Times New Roman"/>
          <w:sz w:val="24"/>
          <w:szCs w:val="24"/>
          <w:lang w:eastAsia="en-US"/>
        </w:rPr>
      </w:pPr>
      <w:r w:rsidRPr="004E46EE">
        <w:rPr>
          <w:rFonts w:ascii="Times New Roman" w:hAnsi="Times New Roman" w:cs="Times New Roman"/>
          <w:sz w:val="24"/>
          <w:szCs w:val="24"/>
          <w:lang w:eastAsia="en-US"/>
        </w:rPr>
        <w:t>Sistemul de monitorizare a performanţelor este stabilit şi evaluat pentru obiectivele şi activităţile entităţii, prin intermediul unor indicatori de performanţă.</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Pe baza rezultatelor autoevaluării, apreciez că la data de 31 decembrie 20</w:t>
      </w:r>
      <w:r w:rsidR="001160CF">
        <w:rPr>
          <w:rFonts w:ascii="Times New Roman" w:hAnsi="Times New Roman" w:cs="Times New Roman"/>
          <w:sz w:val="24"/>
          <w:szCs w:val="24"/>
        </w:rPr>
        <w:t>2</w:t>
      </w:r>
      <w:r w:rsidR="00941771">
        <w:rPr>
          <w:rFonts w:ascii="Times New Roman" w:hAnsi="Times New Roman" w:cs="Times New Roman"/>
          <w:sz w:val="24"/>
          <w:szCs w:val="24"/>
        </w:rPr>
        <w:t>1</w:t>
      </w:r>
      <w:r w:rsidRPr="004E46EE">
        <w:rPr>
          <w:rFonts w:ascii="Times New Roman" w:hAnsi="Times New Roman" w:cs="Times New Roman"/>
          <w:sz w:val="24"/>
          <w:szCs w:val="24"/>
        </w:rPr>
        <w:t>, sistemul de control intern managerial al Instituției  Prefectului</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Județul Dâmbovița este conform cu standardele cuprinse în Codul controlului intern managerial.</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 xml:space="preserve"> Precizez că declaraţiile cuprinse în prezentul raport sunt formulate prin asumarea responsabilităţii manageriale şi au drept temei datele, informaţiile şi constatările consemnate în documentaţia aferentă autoevaluării sistemului de control intern managerial.</w:t>
      </w:r>
    </w:p>
    <w:p w:rsidR="00D10FD2" w:rsidRPr="004E46EE" w:rsidRDefault="00D10FD2" w:rsidP="0001085B">
      <w:p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    </w:t>
      </w:r>
    </w:p>
    <w:p w:rsidR="004E46EE" w:rsidRDefault="00782136" w:rsidP="007821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E46EE" w:rsidRPr="00FE49E4">
        <w:rPr>
          <w:rFonts w:ascii="Times New Roman" w:hAnsi="Times New Roman" w:cs="Times New Roman"/>
          <w:b/>
          <w:sz w:val="24"/>
          <w:szCs w:val="24"/>
        </w:rPr>
        <w:t>PREFECT,</w:t>
      </w:r>
    </w:p>
    <w:p w:rsidR="004E46EE" w:rsidRDefault="00941771" w:rsidP="00782136">
      <w:pPr>
        <w:tabs>
          <w:tab w:val="left" w:pos="3583"/>
        </w:tabs>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spacing w:val="2"/>
          <w:sz w:val="24"/>
          <w:szCs w:val="24"/>
        </w:rPr>
        <w:t>Claudia G</w:t>
      </w:r>
      <w:r w:rsidR="00B121AC">
        <w:rPr>
          <w:rFonts w:ascii="Times New Roman" w:eastAsia="Times New Roman" w:hAnsi="Times New Roman" w:cs="Times New Roman"/>
          <w:b/>
          <w:spacing w:val="2"/>
          <w:sz w:val="24"/>
          <w:szCs w:val="24"/>
        </w:rPr>
        <w:t>ILIA</w:t>
      </w:r>
    </w:p>
    <w:p w:rsid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rsidR="00D657A6" w:rsidRP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ab/>
        <w:t xml:space="preserve">   </w:t>
      </w:r>
      <w:r w:rsidRPr="00622796">
        <w:rPr>
          <w:rFonts w:ascii="Times New Roman" w:hAnsi="Times New Roman" w:cs="Times New Roman"/>
          <w:sz w:val="20"/>
          <w:szCs w:val="20"/>
        </w:rPr>
        <w:t>Întocmit,</w:t>
      </w:r>
    </w:p>
    <w:p w:rsidR="00622796" w:rsidRP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sidRPr="00622796">
        <w:rPr>
          <w:rFonts w:ascii="Times New Roman" w:hAnsi="Times New Roman" w:cs="Times New Roman"/>
          <w:sz w:val="20"/>
          <w:szCs w:val="20"/>
        </w:rPr>
        <w:tab/>
      </w:r>
      <w:r>
        <w:rPr>
          <w:rFonts w:ascii="Times New Roman" w:hAnsi="Times New Roman" w:cs="Times New Roman"/>
          <w:sz w:val="20"/>
          <w:szCs w:val="20"/>
        </w:rPr>
        <w:t xml:space="preserve"> </w:t>
      </w:r>
      <w:r w:rsidRPr="006227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2796">
        <w:rPr>
          <w:rFonts w:ascii="Times New Roman" w:hAnsi="Times New Roman" w:cs="Times New Roman"/>
          <w:sz w:val="20"/>
          <w:szCs w:val="20"/>
        </w:rPr>
        <w:t>Inspector,</w:t>
      </w:r>
    </w:p>
    <w:p w:rsidR="00622796" w:rsidRPr="00622796" w:rsidRDefault="00622796" w:rsidP="00941771">
      <w:pPr>
        <w:tabs>
          <w:tab w:val="left" w:pos="8239"/>
          <w:tab w:val="left" w:pos="8820"/>
          <w:tab w:val="left" w:pos="8910"/>
        </w:tabs>
        <w:autoSpaceDE w:val="0"/>
        <w:autoSpaceDN w:val="0"/>
        <w:adjustRightInd w:val="0"/>
        <w:spacing w:after="0" w:line="240" w:lineRule="auto"/>
        <w:ind w:right="382"/>
        <w:jc w:val="both"/>
        <w:rPr>
          <w:rFonts w:ascii="Times New Roman" w:hAnsi="Times New Roman" w:cs="Times New Roman"/>
          <w:sz w:val="20"/>
          <w:szCs w:val="20"/>
        </w:rPr>
      </w:pPr>
      <w:r>
        <w:rPr>
          <w:rFonts w:ascii="Times New Roman" w:hAnsi="Times New Roman" w:cs="Times New Roman"/>
          <w:sz w:val="20"/>
          <w:szCs w:val="20"/>
        </w:rPr>
        <w:t xml:space="preserve">                                                                                                                                                           </w:t>
      </w:r>
      <w:r w:rsidR="00941771">
        <w:rPr>
          <w:rFonts w:ascii="Times New Roman" w:hAnsi="Times New Roman" w:cs="Times New Roman"/>
          <w:sz w:val="20"/>
          <w:szCs w:val="20"/>
        </w:rPr>
        <w:t xml:space="preserve">  </w:t>
      </w:r>
      <w:r w:rsidR="00B121AC">
        <w:rPr>
          <w:rFonts w:ascii="Times New Roman" w:hAnsi="Times New Roman" w:cs="Times New Roman"/>
          <w:sz w:val="20"/>
          <w:szCs w:val="20"/>
        </w:rPr>
        <w:t xml:space="preserve"> </w:t>
      </w:r>
      <w:r w:rsidR="00941771">
        <w:rPr>
          <w:rFonts w:ascii="Times New Roman" w:hAnsi="Times New Roman" w:cs="Times New Roman"/>
          <w:sz w:val="20"/>
          <w:szCs w:val="20"/>
        </w:rPr>
        <w:t xml:space="preserve"> Georgiana </w:t>
      </w:r>
      <w:r w:rsidRPr="00622796">
        <w:rPr>
          <w:rFonts w:ascii="Times New Roman" w:hAnsi="Times New Roman" w:cs="Times New Roman"/>
          <w:sz w:val="20"/>
          <w:szCs w:val="20"/>
        </w:rPr>
        <w:t>Va</w:t>
      </w:r>
      <w:r>
        <w:rPr>
          <w:rFonts w:ascii="Times New Roman" w:hAnsi="Times New Roman" w:cs="Times New Roman"/>
          <w:sz w:val="20"/>
          <w:szCs w:val="20"/>
        </w:rPr>
        <w:t>si</w:t>
      </w:r>
      <w:r w:rsidRPr="00622796">
        <w:rPr>
          <w:rFonts w:ascii="Times New Roman" w:hAnsi="Times New Roman" w:cs="Times New Roman"/>
          <w:sz w:val="20"/>
          <w:szCs w:val="20"/>
        </w:rPr>
        <w:t>le</w:t>
      </w:r>
      <w:r w:rsidRPr="004E46EE">
        <w:rPr>
          <w:rFonts w:ascii="Times New Roman" w:hAnsi="Times New Roman" w:cs="Times New Roman"/>
          <w:sz w:val="18"/>
          <w:szCs w:val="18"/>
        </w:rPr>
        <w:t xml:space="preserve">    V.G./2 ex.</w:t>
      </w:r>
    </w:p>
    <w:sectPr w:rsidR="00622796" w:rsidRPr="00622796" w:rsidSect="00461DCF">
      <w:footerReference w:type="default" r:id="rId8"/>
      <w:pgSz w:w="11907" w:h="16840" w:code="9"/>
      <w:pgMar w:top="567" w:right="747" w:bottom="568" w:left="1418" w:header="720" w:footer="9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341" w:rsidRDefault="00293341" w:rsidP="00E515E5">
      <w:pPr>
        <w:spacing w:after="0" w:line="240" w:lineRule="auto"/>
      </w:pPr>
      <w:r>
        <w:separator/>
      </w:r>
    </w:p>
  </w:endnote>
  <w:endnote w:type="continuationSeparator" w:id="1">
    <w:p w:rsidR="00293341" w:rsidRDefault="00293341"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30" w:rsidRDefault="008C16FB" w:rsidP="00081830">
    <w:pPr>
      <w:spacing w:after="0" w:line="240" w:lineRule="auto"/>
      <w:jc w:val="center"/>
    </w:pPr>
    <w:r w:rsidRPr="008C16FB">
      <w:rPr>
        <w:noProof/>
      </w:rPr>
      <w:pict>
        <v:shapetype id="_x0000_t202" coordsize="21600,21600" o:spt="202" path="m,l,21600r21600,l21600,xe">
          <v:stroke joinstyle="miter"/>
          <v:path gradientshapeok="t" o:connecttype="rect"/>
        </v:shapetype>
        <v:shape id="Casetă text 2" o:spid="_x0000_s2052" type="#_x0000_t202" style="position:absolute;left:0;text-align:left;margin-left:-29.05pt;margin-top:14.45pt;width:510.65pt;height:3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FYFdHLgIAAEsEAAAOAAAAAAAAAAAAAAAAAC4CAABkcnMv&#10;ZTJvRG9jLnhtbFBLAQItABQABgAIAAAAIQD9LzLW2wAAAAUBAAAPAAAAAAAAAAAAAAAAAIgEAABk&#10;cnMvZG93bnJldi54bWxQSwUGAAAAAAQABADzAAAAkAUAAAAA&#10;" stroked="f">
          <v:textbox style="mso-next-textbox:#Casetă text 2" inset="0,0,0,0">
            <w:txbxContent>
              <w:p w:rsidR="00832A83" w:rsidRDefault="00C96CFC" w:rsidP="00EF08EE">
                <w:pPr>
                  <w:spacing w:after="0" w:line="240" w:lineRule="auto"/>
                  <w:jc w:val="center"/>
                  <w:rPr>
                    <w:sz w:val="16"/>
                    <w:szCs w:val="16"/>
                  </w:rPr>
                </w:pPr>
                <w:r w:rsidRPr="008B6293">
                  <w:rPr>
                    <w:sz w:val="16"/>
                    <w:szCs w:val="16"/>
                  </w:rPr>
                  <w:t>Piaţa Tricolorului nr. 1, Târgovişte, CP 130 017, nr. de telefon: +40245 611 423,</w:t>
                </w:r>
                <w:r w:rsidR="00832A83">
                  <w:rPr>
                    <w:sz w:val="16"/>
                    <w:szCs w:val="16"/>
                  </w:rPr>
                  <w:t xml:space="preserve"> +40245 207 901,</w:t>
                </w:r>
                <w:r w:rsidRPr="008B6293">
                  <w:rPr>
                    <w:sz w:val="16"/>
                    <w:szCs w:val="16"/>
                  </w:rPr>
                  <w:t xml:space="preserve"> Centrală: +40245 611 289,</w:t>
                </w:r>
                <w:r w:rsidR="00832A83">
                  <w:rPr>
                    <w:sz w:val="16"/>
                    <w:szCs w:val="16"/>
                  </w:rPr>
                  <w:t xml:space="preserve"> </w:t>
                </w:r>
              </w:p>
              <w:p w:rsidR="00EF08EE" w:rsidRDefault="00832A83" w:rsidP="00832A83">
                <w:pPr>
                  <w:spacing w:after="0" w:line="240" w:lineRule="auto"/>
                  <w:jc w:val="center"/>
                  <w:rPr>
                    <w:sz w:val="16"/>
                    <w:szCs w:val="16"/>
                  </w:rPr>
                </w:pPr>
                <w:r>
                  <w:rPr>
                    <w:sz w:val="16"/>
                    <w:szCs w:val="16"/>
                  </w:rPr>
                  <w:t xml:space="preserve">+40245 207 908, </w:t>
                </w:r>
                <w:r w:rsidR="00C96CFC" w:rsidRPr="008B6293">
                  <w:rPr>
                    <w:sz w:val="16"/>
                    <w:szCs w:val="16"/>
                  </w:rPr>
                  <w:t xml:space="preserve">nr. de fax: +40245 211 334, +40245 220 </w:t>
                </w:r>
                <w:r>
                  <w:rPr>
                    <w:sz w:val="16"/>
                    <w:szCs w:val="16"/>
                  </w:rPr>
                  <w:t>570</w:t>
                </w:r>
                <w:r w:rsidR="00C96CFC" w:rsidRPr="008B6293">
                  <w:rPr>
                    <w:sz w:val="16"/>
                    <w:szCs w:val="16"/>
                  </w:rPr>
                  <w:t xml:space="preserve">, adresa de e-mail: </w:t>
                </w:r>
                <w:hyperlink r:id="rId1" w:history="1">
                  <w:r w:rsidR="00203D8A" w:rsidRPr="00E4377E">
                    <w:rPr>
                      <w:rStyle w:val="Hyperlink"/>
                      <w:sz w:val="16"/>
                      <w:szCs w:val="16"/>
                      <w:lang w:val="fr-CA"/>
                    </w:rPr>
                    <w:t>secretariat.ipdb@mai.gov.ro</w:t>
                  </w:r>
                </w:hyperlink>
                <w:r w:rsidR="00C96CFC" w:rsidRPr="008B6293">
                  <w:rPr>
                    <w:sz w:val="16"/>
                    <w:szCs w:val="16"/>
                  </w:rPr>
                  <w:t xml:space="preserve">, </w:t>
                </w:r>
              </w:p>
              <w:p w:rsidR="00C96CFC" w:rsidRPr="00EF08EE" w:rsidRDefault="00C96CFC" w:rsidP="00EF08E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00832A83" w:rsidRPr="00832A83">
                  <w:rPr>
                    <w:sz w:val="16"/>
                    <w:szCs w:val="16"/>
                  </w:rPr>
                  <w:t>https://db.prefectura.mai.gov.ro/</w:t>
                </w:r>
              </w:p>
              <w:p w:rsidR="00C96CFC" w:rsidRPr="00EF08EE" w:rsidRDefault="00C96CFC" w:rsidP="00EF08EE">
                <w:pPr>
                  <w:spacing w:after="0" w:line="240" w:lineRule="auto"/>
                  <w:rPr>
                    <w:lang w:val="de-DE"/>
                  </w:rPr>
                </w:pPr>
              </w:p>
            </w:txbxContent>
          </v:textbox>
        </v:shape>
      </w:pict>
    </w:r>
    <w:r w:rsidRPr="008C16FB">
      <w:rPr>
        <w:noProof/>
      </w:rPr>
      <w:pict>
        <v:shapetype id="_x0000_t32" coordsize="21600,21600" o:spt="32" o:oned="t" path="m,l21600,21600e" filled="f">
          <v:path arrowok="t" fillok="f" o:connecttype="none"/>
          <o:lock v:ext="edit" shapetype="t"/>
        </v:shapetype>
        <v:shape id="_x0000_s2051" type="#_x0000_t32" style="position:absolute;left:0;text-align:left;margin-left:-1.15pt;margin-top:9.75pt;width:453.55pt;height:.05pt;z-index:251657216" o:connectortype="straight" strokecolor="#a5a5a5" strokeweight="2pt"/>
      </w:pict>
    </w:r>
    <w:r w:rsidR="0008183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341" w:rsidRDefault="00293341" w:rsidP="00E515E5">
      <w:pPr>
        <w:spacing w:after="0" w:line="240" w:lineRule="auto"/>
      </w:pPr>
      <w:r>
        <w:separator/>
      </w:r>
    </w:p>
  </w:footnote>
  <w:footnote w:type="continuationSeparator" w:id="1">
    <w:p w:rsidR="00293341" w:rsidRDefault="00293341"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3B282E8E"/>
    <w:multiLevelType w:val="hybridMultilevel"/>
    <w:tmpl w:val="6ED0AA5C"/>
    <w:lvl w:ilvl="0" w:tplc="1DD4C122">
      <w:numFmt w:val="bullet"/>
      <w:lvlText w:val="-"/>
      <w:lvlJc w:val="left"/>
      <w:pPr>
        <w:ind w:left="720" w:hanging="360"/>
      </w:pPr>
      <w:rPr>
        <w:rFonts w:ascii="Times New Roman" w:eastAsia="Times New Roman" w:hAnsi="Times New Roman" w:cs="Times New Roman" w:hint="default"/>
      </w:rPr>
    </w:lvl>
    <w:lvl w:ilvl="1" w:tplc="1DD4C1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0"/>
  </w:num>
  <w:num w:numId="7">
    <w:abstractNumId w:val="7"/>
  </w:num>
  <w:num w:numId="8">
    <w:abstractNumId w:val="9"/>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8434"/>
    <o:shapelayout v:ext="edit">
      <o:idmap v:ext="edit" data="2"/>
      <o:rules v:ext="edit">
        <o:r id="V:Rule2" type="connector" idref="#_x0000_s2051"/>
      </o:rules>
    </o:shapelayout>
  </w:hdrShapeDefaults>
  <w:footnotePr>
    <w:footnote w:id="0"/>
    <w:footnote w:id="1"/>
  </w:footnotePr>
  <w:endnotePr>
    <w:endnote w:id="0"/>
    <w:endnote w:id="1"/>
  </w:endnotePr>
  <w:compat/>
  <w:rsids>
    <w:rsidRoot w:val="001403F6"/>
    <w:rsid w:val="0001085B"/>
    <w:rsid w:val="00020D9D"/>
    <w:rsid w:val="00022E43"/>
    <w:rsid w:val="00023EF4"/>
    <w:rsid w:val="000368F1"/>
    <w:rsid w:val="000572D9"/>
    <w:rsid w:val="00057462"/>
    <w:rsid w:val="00066F88"/>
    <w:rsid w:val="0007101A"/>
    <w:rsid w:val="00073F19"/>
    <w:rsid w:val="000761C6"/>
    <w:rsid w:val="00077AD9"/>
    <w:rsid w:val="00081830"/>
    <w:rsid w:val="000A1BA3"/>
    <w:rsid w:val="000C5956"/>
    <w:rsid w:val="000D7E59"/>
    <w:rsid w:val="000D7E9A"/>
    <w:rsid w:val="000E2F99"/>
    <w:rsid w:val="000F5D52"/>
    <w:rsid w:val="00101D3E"/>
    <w:rsid w:val="001160CF"/>
    <w:rsid w:val="001403F6"/>
    <w:rsid w:val="00141076"/>
    <w:rsid w:val="00156185"/>
    <w:rsid w:val="00160881"/>
    <w:rsid w:val="0016276D"/>
    <w:rsid w:val="0017797D"/>
    <w:rsid w:val="00182585"/>
    <w:rsid w:val="00182D50"/>
    <w:rsid w:val="00184BEF"/>
    <w:rsid w:val="001861B9"/>
    <w:rsid w:val="001E68C6"/>
    <w:rsid w:val="001F035D"/>
    <w:rsid w:val="001F57E9"/>
    <w:rsid w:val="001F7DA0"/>
    <w:rsid w:val="0020308C"/>
    <w:rsid w:val="002035E3"/>
    <w:rsid w:val="00203D8A"/>
    <w:rsid w:val="00204A4E"/>
    <w:rsid w:val="0020626F"/>
    <w:rsid w:val="0021299D"/>
    <w:rsid w:val="002314D0"/>
    <w:rsid w:val="00233D87"/>
    <w:rsid w:val="00234A16"/>
    <w:rsid w:val="00240151"/>
    <w:rsid w:val="00255A88"/>
    <w:rsid w:val="002563A9"/>
    <w:rsid w:val="002767C6"/>
    <w:rsid w:val="00284459"/>
    <w:rsid w:val="00293341"/>
    <w:rsid w:val="00296518"/>
    <w:rsid w:val="00297B60"/>
    <w:rsid w:val="002A12EA"/>
    <w:rsid w:val="002B0E93"/>
    <w:rsid w:val="002B27FD"/>
    <w:rsid w:val="002C4A93"/>
    <w:rsid w:val="002C5986"/>
    <w:rsid w:val="002D2EE8"/>
    <w:rsid w:val="002F6307"/>
    <w:rsid w:val="00301280"/>
    <w:rsid w:val="003025F1"/>
    <w:rsid w:val="00324488"/>
    <w:rsid w:val="00324A1F"/>
    <w:rsid w:val="003555DB"/>
    <w:rsid w:val="00355651"/>
    <w:rsid w:val="00362237"/>
    <w:rsid w:val="00390A6A"/>
    <w:rsid w:val="003A348D"/>
    <w:rsid w:val="003A65D5"/>
    <w:rsid w:val="003B352A"/>
    <w:rsid w:val="003C0BBC"/>
    <w:rsid w:val="003C61E6"/>
    <w:rsid w:val="003D4552"/>
    <w:rsid w:val="003E1E67"/>
    <w:rsid w:val="003E33CD"/>
    <w:rsid w:val="003F0EA2"/>
    <w:rsid w:val="003F4054"/>
    <w:rsid w:val="004064DD"/>
    <w:rsid w:val="00413E89"/>
    <w:rsid w:val="00432971"/>
    <w:rsid w:val="004413AA"/>
    <w:rsid w:val="00442380"/>
    <w:rsid w:val="00443C6D"/>
    <w:rsid w:val="0045074E"/>
    <w:rsid w:val="00451724"/>
    <w:rsid w:val="00451B23"/>
    <w:rsid w:val="00451DA2"/>
    <w:rsid w:val="00452A75"/>
    <w:rsid w:val="004574AC"/>
    <w:rsid w:val="00461DCF"/>
    <w:rsid w:val="00462741"/>
    <w:rsid w:val="0047182E"/>
    <w:rsid w:val="004744B4"/>
    <w:rsid w:val="004774AB"/>
    <w:rsid w:val="00481093"/>
    <w:rsid w:val="004876CA"/>
    <w:rsid w:val="00490336"/>
    <w:rsid w:val="004A6544"/>
    <w:rsid w:val="004B2D2D"/>
    <w:rsid w:val="004B384C"/>
    <w:rsid w:val="004E1F09"/>
    <w:rsid w:val="004E46EE"/>
    <w:rsid w:val="004E4CF6"/>
    <w:rsid w:val="004F6D79"/>
    <w:rsid w:val="00500D49"/>
    <w:rsid w:val="00502832"/>
    <w:rsid w:val="00545E14"/>
    <w:rsid w:val="00562774"/>
    <w:rsid w:val="00575AAA"/>
    <w:rsid w:val="00576252"/>
    <w:rsid w:val="00583AC2"/>
    <w:rsid w:val="00584720"/>
    <w:rsid w:val="0058686D"/>
    <w:rsid w:val="005914D4"/>
    <w:rsid w:val="005A179E"/>
    <w:rsid w:val="005A6B50"/>
    <w:rsid w:val="005C4F39"/>
    <w:rsid w:val="005D3B82"/>
    <w:rsid w:val="005D6844"/>
    <w:rsid w:val="0060167D"/>
    <w:rsid w:val="00601CFD"/>
    <w:rsid w:val="00610DED"/>
    <w:rsid w:val="00622796"/>
    <w:rsid w:val="00622C32"/>
    <w:rsid w:val="006259A1"/>
    <w:rsid w:val="00644392"/>
    <w:rsid w:val="006446E0"/>
    <w:rsid w:val="00644B04"/>
    <w:rsid w:val="006504DE"/>
    <w:rsid w:val="00651877"/>
    <w:rsid w:val="006700E3"/>
    <w:rsid w:val="006707B5"/>
    <w:rsid w:val="0068520D"/>
    <w:rsid w:val="0069495C"/>
    <w:rsid w:val="006956B8"/>
    <w:rsid w:val="00697CFD"/>
    <w:rsid w:val="006B3DFC"/>
    <w:rsid w:val="006B6F82"/>
    <w:rsid w:val="006C24D5"/>
    <w:rsid w:val="006E18E3"/>
    <w:rsid w:val="006E4AE0"/>
    <w:rsid w:val="00716DCE"/>
    <w:rsid w:val="00730104"/>
    <w:rsid w:val="007341A7"/>
    <w:rsid w:val="00740FF7"/>
    <w:rsid w:val="0074392C"/>
    <w:rsid w:val="00756818"/>
    <w:rsid w:val="007607E2"/>
    <w:rsid w:val="0076265A"/>
    <w:rsid w:val="00770EA5"/>
    <w:rsid w:val="0077525B"/>
    <w:rsid w:val="00782136"/>
    <w:rsid w:val="00783280"/>
    <w:rsid w:val="0079625B"/>
    <w:rsid w:val="00796442"/>
    <w:rsid w:val="007C0A55"/>
    <w:rsid w:val="007C6FD7"/>
    <w:rsid w:val="007D61F6"/>
    <w:rsid w:val="007E1FC7"/>
    <w:rsid w:val="007F69AD"/>
    <w:rsid w:val="00805427"/>
    <w:rsid w:val="00807AAF"/>
    <w:rsid w:val="00812300"/>
    <w:rsid w:val="008159A4"/>
    <w:rsid w:val="00816DD7"/>
    <w:rsid w:val="00822841"/>
    <w:rsid w:val="00831839"/>
    <w:rsid w:val="00832A83"/>
    <w:rsid w:val="00840B6E"/>
    <w:rsid w:val="008410AC"/>
    <w:rsid w:val="00843822"/>
    <w:rsid w:val="008446F0"/>
    <w:rsid w:val="00846D41"/>
    <w:rsid w:val="008537E7"/>
    <w:rsid w:val="00855558"/>
    <w:rsid w:val="008618AE"/>
    <w:rsid w:val="00864CD5"/>
    <w:rsid w:val="008776DA"/>
    <w:rsid w:val="00891CA4"/>
    <w:rsid w:val="008928A1"/>
    <w:rsid w:val="00893055"/>
    <w:rsid w:val="008A60BC"/>
    <w:rsid w:val="008B53A0"/>
    <w:rsid w:val="008B616A"/>
    <w:rsid w:val="008B6293"/>
    <w:rsid w:val="008C16FB"/>
    <w:rsid w:val="008C2D10"/>
    <w:rsid w:val="008C67E4"/>
    <w:rsid w:val="008E04BB"/>
    <w:rsid w:val="00903F4E"/>
    <w:rsid w:val="009170D4"/>
    <w:rsid w:val="009273F9"/>
    <w:rsid w:val="0093107F"/>
    <w:rsid w:val="00932498"/>
    <w:rsid w:val="00934ABA"/>
    <w:rsid w:val="00940E66"/>
    <w:rsid w:val="00941771"/>
    <w:rsid w:val="00943A95"/>
    <w:rsid w:val="009634E7"/>
    <w:rsid w:val="009648FD"/>
    <w:rsid w:val="009713D0"/>
    <w:rsid w:val="00971AF3"/>
    <w:rsid w:val="009933DF"/>
    <w:rsid w:val="00995CDE"/>
    <w:rsid w:val="00995D1D"/>
    <w:rsid w:val="009B7599"/>
    <w:rsid w:val="009C0E19"/>
    <w:rsid w:val="009C0E6D"/>
    <w:rsid w:val="009C46E4"/>
    <w:rsid w:val="009C5BE7"/>
    <w:rsid w:val="009C5F09"/>
    <w:rsid w:val="009D5F1B"/>
    <w:rsid w:val="009E11AC"/>
    <w:rsid w:val="009F74F9"/>
    <w:rsid w:val="00A038BB"/>
    <w:rsid w:val="00A273F4"/>
    <w:rsid w:val="00A31D99"/>
    <w:rsid w:val="00A328CE"/>
    <w:rsid w:val="00A33EA6"/>
    <w:rsid w:val="00A507CD"/>
    <w:rsid w:val="00A6127C"/>
    <w:rsid w:val="00A65510"/>
    <w:rsid w:val="00A70F3B"/>
    <w:rsid w:val="00A71992"/>
    <w:rsid w:val="00A71C85"/>
    <w:rsid w:val="00A7733E"/>
    <w:rsid w:val="00A94678"/>
    <w:rsid w:val="00AA026F"/>
    <w:rsid w:val="00AA4835"/>
    <w:rsid w:val="00AB1200"/>
    <w:rsid w:val="00AB5DD8"/>
    <w:rsid w:val="00AC369F"/>
    <w:rsid w:val="00AF112D"/>
    <w:rsid w:val="00AF5FC3"/>
    <w:rsid w:val="00B061AC"/>
    <w:rsid w:val="00B121AC"/>
    <w:rsid w:val="00B14FCB"/>
    <w:rsid w:val="00B32220"/>
    <w:rsid w:val="00B376FA"/>
    <w:rsid w:val="00B5166F"/>
    <w:rsid w:val="00B601A3"/>
    <w:rsid w:val="00B64308"/>
    <w:rsid w:val="00B73A33"/>
    <w:rsid w:val="00B8372E"/>
    <w:rsid w:val="00B9786C"/>
    <w:rsid w:val="00BB33DA"/>
    <w:rsid w:val="00BC58FD"/>
    <w:rsid w:val="00BC75BF"/>
    <w:rsid w:val="00BC7E0E"/>
    <w:rsid w:val="00BD0E10"/>
    <w:rsid w:val="00BE6BFB"/>
    <w:rsid w:val="00BF1227"/>
    <w:rsid w:val="00BF15E2"/>
    <w:rsid w:val="00C011B6"/>
    <w:rsid w:val="00C02222"/>
    <w:rsid w:val="00C07BCC"/>
    <w:rsid w:val="00C15A00"/>
    <w:rsid w:val="00C3351E"/>
    <w:rsid w:val="00C45881"/>
    <w:rsid w:val="00C51CB5"/>
    <w:rsid w:val="00C70DC1"/>
    <w:rsid w:val="00C73A25"/>
    <w:rsid w:val="00C8666E"/>
    <w:rsid w:val="00C939AE"/>
    <w:rsid w:val="00C96CFC"/>
    <w:rsid w:val="00CA086A"/>
    <w:rsid w:val="00CC0118"/>
    <w:rsid w:val="00CD54A1"/>
    <w:rsid w:val="00CD65BE"/>
    <w:rsid w:val="00CF1BC3"/>
    <w:rsid w:val="00CF22BB"/>
    <w:rsid w:val="00CF7978"/>
    <w:rsid w:val="00D10FD2"/>
    <w:rsid w:val="00D130DE"/>
    <w:rsid w:val="00D155CA"/>
    <w:rsid w:val="00D1747A"/>
    <w:rsid w:val="00D43514"/>
    <w:rsid w:val="00D47E51"/>
    <w:rsid w:val="00D657A6"/>
    <w:rsid w:val="00D95644"/>
    <w:rsid w:val="00DB1243"/>
    <w:rsid w:val="00DB3EAB"/>
    <w:rsid w:val="00DD39C2"/>
    <w:rsid w:val="00DD6896"/>
    <w:rsid w:val="00DE47D1"/>
    <w:rsid w:val="00DF183D"/>
    <w:rsid w:val="00E0513B"/>
    <w:rsid w:val="00E11E12"/>
    <w:rsid w:val="00E1512C"/>
    <w:rsid w:val="00E20E38"/>
    <w:rsid w:val="00E23A62"/>
    <w:rsid w:val="00E40C84"/>
    <w:rsid w:val="00E4312E"/>
    <w:rsid w:val="00E515E5"/>
    <w:rsid w:val="00E54FE9"/>
    <w:rsid w:val="00E56C69"/>
    <w:rsid w:val="00E66079"/>
    <w:rsid w:val="00E85F6E"/>
    <w:rsid w:val="00E92397"/>
    <w:rsid w:val="00E92C29"/>
    <w:rsid w:val="00EA0A39"/>
    <w:rsid w:val="00EA1360"/>
    <w:rsid w:val="00EB0D37"/>
    <w:rsid w:val="00EB6244"/>
    <w:rsid w:val="00EB719F"/>
    <w:rsid w:val="00EC6471"/>
    <w:rsid w:val="00EF08EE"/>
    <w:rsid w:val="00F00458"/>
    <w:rsid w:val="00F007EF"/>
    <w:rsid w:val="00F10FF4"/>
    <w:rsid w:val="00F160D7"/>
    <w:rsid w:val="00F179C3"/>
    <w:rsid w:val="00F23B00"/>
    <w:rsid w:val="00F433E2"/>
    <w:rsid w:val="00F460C5"/>
    <w:rsid w:val="00F46F4B"/>
    <w:rsid w:val="00F50009"/>
    <w:rsid w:val="00F505DB"/>
    <w:rsid w:val="00F53163"/>
    <w:rsid w:val="00F53A3D"/>
    <w:rsid w:val="00F61C65"/>
    <w:rsid w:val="00F674B1"/>
    <w:rsid w:val="00F70B22"/>
    <w:rsid w:val="00F848EF"/>
    <w:rsid w:val="00FA37ED"/>
    <w:rsid w:val="00FA58B9"/>
    <w:rsid w:val="00FB3D40"/>
    <w:rsid w:val="00FD0CA4"/>
    <w:rsid w:val="00FF33C0"/>
    <w:rsid w:val="00FF666A"/>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s>
</file>

<file path=word/webSettings.xml><?xml version="1.0" encoding="utf-8"?>
<w:webSettings xmlns:r="http://schemas.openxmlformats.org/officeDocument/2006/relationships" xmlns:w="http://schemas.openxmlformats.org/wordprocessingml/2006/main">
  <w:divs>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pdb@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3930-B34D-4BF2-8A5C-CCAD764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2589</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mihaela.tudorache</cp:lastModifiedBy>
  <cp:revision>3</cp:revision>
  <cp:lastPrinted>2022-02-04T06:44:00Z</cp:lastPrinted>
  <dcterms:created xsi:type="dcterms:W3CDTF">2022-03-04T08:22:00Z</dcterms:created>
  <dcterms:modified xsi:type="dcterms:W3CDTF">2022-03-04T08:29:00Z</dcterms:modified>
</cp:coreProperties>
</file>